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021" w:rsidRDefault="006B0021" w:rsidP="006B0021">
      <w:pPr>
        <w:jc w:val="right"/>
        <w:rPr>
          <w:b/>
          <w:i/>
        </w:rPr>
      </w:pPr>
      <w:r w:rsidRPr="006B0021">
        <w:rPr>
          <w:b/>
          <w:i/>
        </w:rPr>
        <w:t>Шабельник Елена Сергеевна,</w:t>
      </w:r>
      <w:r>
        <w:rPr>
          <w:b/>
          <w:i/>
        </w:rPr>
        <w:t xml:space="preserve"> </w:t>
      </w:r>
    </w:p>
    <w:p w:rsidR="006B0021" w:rsidRPr="006B0021" w:rsidRDefault="006B0021" w:rsidP="006B0021">
      <w:pPr>
        <w:jc w:val="right"/>
        <w:rPr>
          <w:b/>
          <w:i/>
        </w:rPr>
      </w:pPr>
      <w:r>
        <w:rPr>
          <w:b/>
          <w:i/>
        </w:rPr>
        <w:t>учитель математики,</w:t>
      </w:r>
      <w:r w:rsidRPr="006B0021">
        <w:rPr>
          <w:b/>
          <w:i/>
        </w:rPr>
        <w:t xml:space="preserve"> КГУ ОШ № 1  </w:t>
      </w:r>
      <w:proofErr w:type="spellStart"/>
      <w:r w:rsidR="00D36539">
        <w:rPr>
          <w:b/>
          <w:i/>
        </w:rPr>
        <w:t>акимата</w:t>
      </w:r>
      <w:proofErr w:type="spellEnd"/>
      <w:r w:rsidR="00D36539">
        <w:rPr>
          <w:b/>
          <w:i/>
        </w:rPr>
        <w:t xml:space="preserve"> города</w:t>
      </w:r>
      <w:r w:rsidRPr="006B0021">
        <w:rPr>
          <w:b/>
          <w:i/>
        </w:rPr>
        <w:t xml:space="preserve"> </w:t>
      </w:r>
      <w:r w:rsidR="00D36539">
        <w:rPr>
          <w:b/>
          <w:i/>
        </w:rPr>
        <w:t>Сарани</w:t>
      </w:r>
      <w:r>
        <w:rPr>
          <w:b/>
          <w:i/>
        </w:rPr>
        <w:t xml:space="preserve"> </w:t>
      </w:r>
    </w:p>
    <w:p w:rsidR="006B0021" w:rsidRDefault="006B0021" w:rsidP="006B0021">
      <w:pPr>
        <w:jc w:val="right"/>
        <w:rPr>
          <w:b/>
          <w:i/>
        </w:rPr>
      </w:pPr>
      <w:proofErr w:type="spellStart"/>
      <w:r>
        <w:rPr>
          <w:b/>
          <w:i/>
        </w:rPr>
        <w:t>Денисовская</w:t>
      </w:r>
      <w:proofErr w:type="spellEnd"/>
      <w:r>
        <w:rPr>
          <w:b/>
          <w:i/>
        </w:rPr>
        <w:t xml:space="preserve"> Ирина Сергеевна, </w:t>
      </w:r>
    </w:p>
    <w:p w:rsidR="006B0021" w:rsidRPr="006B0021" w:rsidRDefault="006B0021" w:rsidP="006B0021">
      <w:pPr>
        <w:jc w:val="right"/>
        <w:rPr>
          <w:i/>
        </w:rPr>
      </w:pPr>
      <w:r>
        <w:rPr>
          <w:b/>
          <w:i/>
        </w:rPr>
        <w:t xml:space="preserve">учитель географии, </w:t>
      </w:r>
      <w:r w:rsidR="00D36539">
        <w:rPr>
          <w:b/>
          <w:i/>
        </w:rPr>
        <w:t xml:space="preserve">КГУ ОШ №1 </w:t>
      </w:r>
      <w:proofErr w:type="spellStart"/>
      <w:r w:rsidR="00D36539">
        <w:rPr>
          <w:b/>
          <w:i/>
        </w:rPr>
        <w:t>акимата</w:t>
      </w:r>
      <w:proofErr w:type="spellEnd"/>
      <w:r w:rsidR="00D36539">
        <w:rPr>
          <w:b/>
          <w:i/>
        </w:rPr>
        <w:t xml:space="preserve"> </w:t>
      </w:r>
      <w:r w:rsidR="00B639A1">
        <w:rPr>
          <w:b/>
          <w:i/>
        </w:rPr>
        <w:t xml:space="preserve">город </w:t>
      </w:r>
      <w:proofErr w:type="spellStart"/>
      <w:r w:rsidR="00D36539">
        <w:rPr>
          <w:b/>
          <w:i/>
        </w:rPr>
        <w:t>аСарани</w:t>
      </w:r>
      <w:proofErr w:type="spellEnd"/>
    </w:p>
    <w:p w:rsidR="006B0021" w:rsidRPr="009D17C4" w:rsidRDefault="006B0021" w:rsidP="006B0021">
      <w:pPr>
        <w:ind w:firstLine="708"/>
        <w:jc w:val="center"/>
      </w:pPr>
    </w:p>
    <w:p w:rsidR="00B639A1" w:rsidRPr="0055319A" w:rsidRDefault="00B639A1" w:rsidP="00B639A1">
      <w:pPr>
        <w:ind w:firstLine="708"/>
        <w:jc w:val="center"/>
        <w:rPr>
          <w:b/>
        </w:rPr>
      </w:pPr>
      <w:r w:rsidRPr="0055319A">
        <w:rPr>
          <w:b/>
        </w:rPr>
        <w:t>Интегрированный урок</w:t>
      </w:r>
      <w:r w:rsidRPr="0055319A">
        <w:rPr>
          <w:b/>
        </w:rPr>
        <w:t xml:space="preserve">  математики  и географии в 6</w:t>
      </w:r>
      <w:r w:rsidRPr="0055319A">
        <w:rPr>
          <w:b/>
        </w:rPr>
        <w:t xml:space="preserve"> классе по теме</w:t>
      </w:r>
    </w:p>
    <w:p w:rsidR="00B639A1" w:rsidRPr="0055319A" w:rsidRDefault="00B639A1" w:rsidP="00B639A1">
      <w:pPr>
        <w:ind w:firstLine="708"/>
        <w:jc w:val="center"/>
        <w:rPr>
          <w:b/>
        </w:rPr>
      </w:pPr>
      <w:r w:rsidRPr="0055319A">
        <w:rPr>
          <w:b/>
        </w:rPr>
        <w:t>« Масштаб»</w:t>
      </w:r>
    </w:p>
    <w:p w:rsidR="00B639A1" w:rsidRPr="00B639A1" w:rsidRDefault="006B0021" w:rsidP="0055319A">
      <w:pPr>
        <w:tabs>
          <w:tab w:val="left" w:pos="0"/>
        </w:tabs>
        <w:ind w:left="567"/>
        <w:jc w:val="right"/>
        <w:rPr>
          <w:b/>
        </w:rPr>
      </w:pPr>
      <w:r w:rsidRPr="009D17C4">
        <w:t xml:space="preserve">Работа отнесена к разделу: </w:t>
      </w:r>
      <w:r w:rsidR="00B639A1">
        <w:rPr>
          <w:b/>
        </w:rPr>
        <w:t>–</w:t>
      </w:r>
      <w:r w:rsidR="00B639A1" w:rsidRPr="009D17C4">
        <w:rPr>
          <w:b/>
        </w:rPr>
        <w:t xml:space="preserve"> </w:t>
      </w:r>
      <w:r w:rsidR="00B639A1">
        <w:rPr>
          <w:b/>
        </w:rPr>
        <w:t>Конкурс Методических разработок</w:t>
      </w:r>
      <w:r w:rsidR="00B639A1">
        <w:rPr>
          <w:b/>
        </w:rPr>
        <w:t xml:space="preserve">,  номинация </w:t>
      </w:r>
      <w:r w:rsidR="00B639A1" w:rsidRPr="00B639A1">
        <w:rPr>
          <w:b/>
        </w:rPr>
        <w:t>«Обучение + увлечение»</w:t>
      </w:r>
    </w:p>
    <w:p w:rsidR="006B0021" w:rsidRPr="009D17C4" w:rsidRDefault="006B0021" w:rsidP="00B639A1">
      <w:pPr>
        <w:ind w:firstLine="708"/>
        <w:jc w:val="both"/>
      </w:pPr>
    </w:p>
    <w:p w:rsidR="006B0021" w:rsidRPr="009D17C4" w:rsidRDefault="006B0021" w:rsidP="006B0021">
      <w:pPr>
        <w:ind w:firstLine="708"/>
        <w:jc w:val="both"/>
        <w:rPr>
          <w:i/>
        </w:rPr>
      </w:pPr>
    </w:p>
    <w:p w:rsidR="00B639A1" w:rsidRPr="00B639A1" w:rsidRDefault="00B639A1" w:rsidP="00B639A1">
      <w:pPr>
        <w:rPr>
          <w:sz w:val="20"/>
          <w:szCs w:val="20"/>
        </w:rPr>
      </w:pPr>
      <w:r w:rsidRPr="00B639A1">
        <w:rPr>
          <w:sz w:val="20"/>
          <w:szCs w:val="20"/>
        </w:rPr>
        <w:t xml:space="preserve">Данный урок является интегрированным по теме «Масштаб». Целью урока являлось </w:t>
      </w:r>
      <w:r w:rsidRPr="00B639A1">
        <w:rPr>
          <w:rFonts w:eastAsiaTheme="minorHAnsi"/>
          <w:sz w:val="20"/>
          <w:szCs w:val="20"/>
          <w:lang w:eastAsia="en-US"/>
        </w:rPr>
        <w:t xml:space="preserve"> применение интеграции в учебном процессе как способа активизации аналитического мышления.</w:t>
      </w:r>
      <w:r w:rsidRPr="00B639A1">
        <w:rPr>
          <w:sz w:val="20"/>
          <w:szCs w:val="20"/>
        </w:rPr>
        <w:t xml:space="preserve"> Он продуман и хорошо спланирован. Каждая часть урока: повторение, изучение нового материала, закрепление </w:t>
      </w:r>
      <w:proofErr w:type="gramStart"/>
      <w:r w:rsidRPr="00B639A1">
        <w:rPr>
          <w:sz w:val="20"/>
          <w:szCs w:val="20"/>
        </w:rPr>
        <w:t>реализованы</w:t>
      </w:r>
      <w:proofErr w:type="gramEnd"/>
      <w:r w:rsidRPr="00B639A1">
        <w:rPr>
          <w:sz w:val="20"/>
          <w:szCs w:val="20"/>
        </w:rPr>
        <w:t xml:space="preserve"> как по времени, так и по объему.</w:t>
      </w:r>
    </w:p>
    <w:p w:rsidR="00B639A1" w:rsidRPr="00B639A1" w:rsidRDefault="00B639A1" w:rsidP="00B639A1">
      <w:pPr>
        <w:shd w:val="clear" w:color="auto" w:fill="FFFFFF"/>
        <w:spacing w:after="60"/>
        <w:rPr>
          <w:sz w:val="20"/>
          <w:szCs w:val="20"/>
        </w:rPr>
      </w:pPr>
      <w:r w:rsidRPr="00B639A1">
        <w:rPr>
          <w:sz w:val="20"/>
          <w:szCs w:val="20"/>
        </w:rPr>
        <w:t xml:space="preserve">Урок является инновационным, интересным, познавательным, имеет большую практическую </w:t>
      </w:r>
      <w:proofErr w:type="gramStart"/>
      <w:r w:rsidRPr="00B639A1">
        <w:rPr>
          <w:sz w:val="20"/>
          <w:szCs w:val="20"/>
        </w:rPr>
        <w:t>значимость</w:t>
      </w:r>
      <w:proofErr w:type="gramEnd"/>
      <w:r w:rsidRPr="00B639A1">
        <w:rPr>
          <w:sz w:val="20"/>
          <w:szCs w:val="20"/>
        </w:rPr>
        <w:t xml:space="preserve"> как в географии, так и в математике. Может быть использован  в течени</w:t>
      </w:r>
      <w:proofErr w:type="gramStart"/>
      <w:r w:rsidRPr="00B639A1">
        <w:rPr>
          <w:sz w:val="20"/>
          <w:szCs w:val="20"/>
        </w:rPr>
        <w:t>и</w:t>
      </w:r>
      <w:proofErr w:type="gramEnd"/>
      <w:r w:rsidRPr="00B639A1">
        <w:rPr>
          <w:sz w:val="20"/>
          <w:szCs w:val="20"/>
        </w:rPr>
        <w:t xml:space="preserve"> последующих лет по данной теме.</w:t>
      </w:r>
    </w:p>
    <w:p w:rsidR="006B0021" w:rsidRPr="009D17C4" w:rsidRDefault="006B0021" w:rsidP="006B0021">
      <w:pPr>
        <w:tabs>
          <w:tab w:val="left" w:pos="840"/>
        </w:tabs>
        <w:jc w:val="both"/>
        <w:rPr>
          <w:i/>
        </w:rPr>
      </w:pPr>
    </w:p>
    <w:p w:rsidR="0055319A" w:rsidRPr="0055319A" w:rsidRDefault="0055319A" w:rsidP="0055319A">
      <w:r w:rsidRPr="0055319A">
        <w:rPr>
          <w:b/>
        </w:rPr>
        <w:t>Цель:</w:t>
      </w:r>
      <w:r w:rsidRPr="0055319A">
        <w:t xml:space="preserve"> </w:t>
      </w:r>
    </w:p>
    <w:p w:rsidR="0055319A" w:rsidRDefault="0055319A" w:rsidP="0055319A">
      <w:pPr>
        <w:spacing w:before="100" w:beforeAutospacing="1" w:after="100" w:afterAutospacing="1"/>
        <w:textAlignment w:val="baseline"/>
      </w:pPr>
      <w:proofErr w:type="gramStart"/>
      <w:r w:rsidRPr="0055319A">
        <w:rPr>
          <w:b/>
        </w:rPr>
        <w:t>Образовательная</w:t>
      </w:r>
      <w:proofErr w:type="gramEnd"/>
      <w:r w:rsidRPr="0055319A">
        <w:rPr>
          <w:b/>
        </w:rPr>
        <w:t>:</w:t>
      </w:r>
      <w:r w:rsidRPr="0055319A">
        <w:rPr>
          <w:rFonts w:ascii="Tahoma" w:hAnsi="Tahoma" w:cs="Tahoma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Pr="0055319A">
        <w:t>повторение и обобщение знаний по данной теме, полученные на уроках географии, и определение масштаба как математического понятия;</w:t>
      </w:r>
    </w:p>
    <w:p w:rsidR="0055319A" w:rsidRPr="0055319A" w:rsidRDefault="0055319A" w:rsidP="0055319A">
      <w:pPr>
        <w:spacing w:before="100" w:beforeAutospacing="1" w:after="100" w:afterAutospacing="1"/>
        <w:textAlignment w:val="baseline"/>
      </w:pPr>
      <w:r w:rsidRPr="0055319A">
        <w:rPr>
          <w:b/>
        </w:rPr>
        <w:t>Развивающая</w:t>
      </w:r>
      <w:proofErr w:type="gramStart"/>
      <w:r w:rsidRPr="0055319A">
        <w:rPr>
          <w:b/>
        </w:rPr>
        <w:t> :</w:t>
      </w:r>
      <w:proofErr w:type="gramEnd"/>
      <w:r w:rsidRPr="0055319A">
        <w:t> установление интеграционных связей между понятием «масштаб» в географии и математике; показать значимость математических знаний в практической деятельности человека и связь математики с другими </w:t>
      </w:r>
      <w:hyperlink r:id="rId9" w:tooltip="Центр онлайн обучения" w:history="1">
        <w:r w:rsidRPr="0055319A">
          <w:t>науками</w:t>
        </w:r>
      </w:hyperlink>
      <w:r w:rsidRPr="0055319A">
        <w:t>; развитие логического мышления учащихся, умения сравнивать и анализировать, проводить аналогии, применять ранее полученные знания в других учебных ситуациях;</w:t>
      </w:r>
    </w:p>
    <w:p w:rsidR="0055319A" w:rsidRPr="0055319A" w:rsidRDefault="0055319A" w:rsidP="0055319A">
      <w:pPr>
        <w:spacing w:before="100" w:beforeAutospacing="1" w:after="100" w:afterAutospacing="1"/>
        <w:textAlignment w:val="baseline"/>
      </w:pPr>
      <w:r w:rsidRPr="0055319A">
        <w:rPr>
          <w:b/>
        </w:rPr>
        <w:t>Воспитательная:</w:t>
      </w:r>
      <w:r w:rsidRPr="0055319A">
        <w:t> содействовать формированию мировоззренческих понятий «целостность мира», преодоление разобщенности научных знаний по различным дисциплинам, развития интереса к </w:t>
      </w:r>
      <w:hyperlink r:id="rId10" w:tooltip="Образовательная деятельность" w:history="1">
        <w:r w:rsidRPr="0055319A">
          <w:t>учебной деятельности</w:t>
        </w:r>
      </w:hyperlink>
      <w:r w:rsidRPr="0055319A">
        <w:t>, способствовать формированию коммуникативной культуры.</w:t>
      </w:r>
    </w:p>
    <w:p w:rsidR="0055319A" w:rsidRPr="0055319A" w:rsidRDefault="0055319A" w:rsidP="0055319A">
      <w:pPr>
        <w:spacing w:before="100" w:beforeAutospacing="1" w:after="100" w:afterAutospacing="1"/>
        <w:textAlignment w:val="baseline"/>
      </w:pPr>
      <w:r w:rsidRPr="0055319A">
        <w:rPr>
          <w:b/>
        </w:rPr>
        <w:t>Тип урока:</w:t>
      </w:r>
      <w:r w:rsidRPr="0055319A">
        <w:t xml:space="preserve"> комбинированный</w:t>
      </w:r>
    </w:p>
    <w:p w:rsidR="0055319A" w:rsidRPr="0055319A" w:rsidRDefault="0055319A" w:rsidP="0055319A">
      <w:pPr>
        <w:spacing w:before="100" w:beforeAutospacing="1" w:after="100" w:afterAutospacing="1"/>
        <w:textAlignment w:val="baseline"/>
      </w:pPr>
      <w:r w:rsidRPr="0055319A">
        <w:rPr>
          <w:b/>
        </w:rPr>
        <w:t xml:space="preserve">Оборудование:  </w:t>
      </w:r>
      <w:r w:rsidRPr="0055319A">
        <w:t xml:space="preserve">физическая карта полушарий, атласы, глобус, карточки по географии, карточки по математике. Интерактивная доска, </w:t>
      </w:r>
      <w:proofErr w:type="spellStart"/>
      <w:r w:rsidRPr="0055319A">
        <w:t>флипчарты</w:t>
      </w:r>
      <w:proofErr w:type="spellEnd"/>
      <w:r w:rsidRPr="0055319A">
        <w:t xml:space="preserve">, маркеры, </w:t>
      </w:r>
      <w:proofErr w:type="spellStart"/>
      <w:r w:rsidRPr="0055319A">
        <w:t>стикеры</w:t>
      </w:r>
      <w:proofErr w:type="spellEnd"/>
      <w:r w:rsidRPr="0055319A">
        <w:t xml:space="preserve">. </w:t>
      </w:r>
    </w:p>
    <w:p w:rsidR="0055319A" w:rsidRPr="0055319A" w:rsidRDefault="0055319A" w:rsidP="0055319A">
      <w:pPr>
        <w:rPr>
          <w:b/>
        </w:rPr>
      </w:pPr>
      <w:r w:rsidRPr="0055319A">
        <w:rPr>
          <w:b/>
        </w:rPr>
        <w:t>План урока:</w:t>
      </w:r>
    </w:p>
    <w:p w:rsidR="0055319A" w:rsidRPr="0055319A" w:rsidRDefault="0055319A" w:rsidP="0055319A">
      <w:r w:rsidRPr="0055319A">
        <w:t>1.Блок математики и географии</w:t>
      </w:r>
    </w:p>
    <w:p w:rsidR="0055319A" w:rsidRPr="0055319A" w:rsidRDefault="0055319A" w:rsidP="0055319A">
      <w:r w:rsidRPr="0055319A">
        <w:t>2. Блок географии (определение понятия «Масштаб» и его виды)</w:t>
      </w:r>
    </w:p>
    <w:p w:rsidR="0055319A" w:rsidRPr="0055319A" w:rsidRDefault="0055319A" w:rsidP="0055319A">
      <w:r w:rsidRPr="0055319A">
        <w:t>3. Блок математики (решение задач) Отработка практических навыков</w:t>
      </w:r>
    </w:p>
    <w:p w:rsidR="0055319A" w:rsidRPr="0055319A" w:rsidRDefault="0055319A" w:rsidP="0055319A">
      <w:r w:rsidRPr="0055319A">
        <w:t xml:space="preserve">4. Домашнее задание </w:t>
      </w:r>
    </w:p>
    <w:p w:rsidR="0055319A" w:rsidRPr="0055319A" w:rsidRDefault="0055319A" w:rsidP="0055319A">
      <w:r w:rsidRPr="0055319A">
        <w:t>5. Итог  урока – рефлексия</w:t>
      </w:r>
    </w:p>
    <w:p w:rsidR="0055319A" w:rsidRPr="0055319A" w:rsidRDefault="0055319A" w:rsidP="0055319A">
      <w:r w:rsidRPr="0055319A">
        <w:t xml:space="preserve">6. Выставление оценок и их </w:t>
      </w:r>
      <w:proofErr w:type="spellStart"/>
      <w:r w:rsidRPr="0055319A">
        <w:t>кометирование</w:t>
      </w:r>
      <w:proofErr w:type="spellEnd"/>
      <w:r w:rsidRPr="0055319A">
        <w:t>.</w:t>
      </w:r>
    </w:p>
    <w:p w:rsidR="0055319A" w:rsidRPr="0055319A" w:rsidRDefault="0055319A" w:rsidP="0055319A">
      <w:pPr>
        <w:rPr>
          <w:b/>
        </w:rPr>
      </w:pPr>
      <w:r w:rsidRPr="0055319A">
        <w:rPr>
          <w:b/>
        </w:rPr>
        <w:t>Ход урока:</w:t>
      </w:r>
    </w:p>
    <w:p w:rsidR="0055319A" w:rsidRPr="0055319A" w:rsidRDefault="0055319A" w:rsidP="0055319A">
      <w:pPr>
        <w:numPr>
          <w:ilvl w:val="0"/>
          <w:numId w:val="1"/>
        </w:numPr>
        <w:spacing w:after="200"/>
        <w:contextualSpacing/>
        <w:rPr>
          <w:b/>
        </w:rPr>
      </w:pPr>
      <w:r w:rsidRPr="0055319A">
        <w:rPr>
          <w:b/>
        </w:rPr>
        <w:t>Блок математики и географии</w:t>
      </w:r>
    </w:p>
    <w:p w:rsidR="0055319A" w:rsidRPr="0055319A" w:rsidRDefault="0055319A" w:rsidP="0055319A">
      <w:r w:rsidRPr="0055319A">
        <w:rPr>
          <w:b/>
        </w:rPr>
        <w:t>Учитель географии:</w:t>
      </w:r>
      <w:r w:rsidRPr="0055319A">
        <w:t xml:space="preserve"> Здравствуйте ребята, садитесь. Сегодня у нас не просто урок, а интегрированный урок по географии и математике. Наш урок проходит в режиме онлайн.</w:t>
      </w:r>
    </w:p>
    <w:p w:rsidR="0055319A" w:rsidRPr="0055319A" w:rsidRDefault="0055319A" w:rsidP="0055319A">
      <w:pPr>
        <w:rPr>
          <w:b/>
        </w:rPr>
      </w:pPr>
      <w:r w:rsidRPr="0055319A">
        <w:rPr>
          <w:b/>
        </w:rPr>
        <w:t xml:space="preserve">Учитель математики: </w:t>
      </w:r>
      <w:r w:rsidRPr="0055319A">
        <w:t xml:space="preserve">Проведут урок учитель географии </w:t>
      </w:r>
      <w:proofErr w:type="spellStart"/>
      <w:r w:rsidRPr="0055319A">
        <w:t>Денисовская</w:t>
      </w:r>
      <w:proofErr w:type="spellEnd"/>
      <w:r w:rsidRPr="0055319A">
        <w:t xml:space="preserve"> Ирина Сергеевна и учитель математики Шабельник Елена Сергеевна.  </w:t>
      </w:r>
      <w:r w:rsidRPr="0055319A">
        <w:rPr>
          <w:b/>
        </w:rPr>
        <w:t>(Слайд</w:t>
      </w:r>
      <w:proofErr w:type="gramStart"/>
      <w:r w:rsidRPr="0055319A">
        <w:rPr>
          <w:b/>
        </w:rPr>
        <w:t>1</w:t>
      </w:r>
      <w:proofErr w:type="gramEnd"/>
      <w:r w:rsidRPr="0055319A">
        <w:rPr>
          <w:b/>
        </w:rPr>
        <w:t>)</w:t>
      </w:r>
    </w:p>
    <w:p w:rsidR="0055319A" w:rsidRPr="0055319A" w:rsidRDefault="0055319A" w:rsidP="0055319A">
      <w:r w:rsidRPr="0055319A">
        <w:lastRenderedPageBreak/>
        <w:t>Прежде чем начать урок мы должны разделиться с вами на группы. У нас на столе лежат фрагменты картинок, вам нужно выбрать одну и сгруппироваться.</w:t>
      </w:r>
    </w:p>
    <w:p w:rsidR="0055319A" w:rsidRPr="0055319A" w:rsidRDefault="0055319A" w:rsidP="0055319A"/>
    <w:p w:rsidR="0055319A" w:rsidRPr="0055319A" w:rsidRDefault="0055319A" w:rsidP="0055319A">
      <w:r w:rsidRPr="0055319A">
        <w:rPr>
          <w:b/>
        </w:rPr>
        <w:t>Учитель географии:</w:t>
      </w:r>
      <w:r w:rsidRPr="0055319A">
        <w:t xml:space="preserve"> у меня в руках обыкновенный тетрадный листок. Скажите, пожалуйста, смогу я на нем изобразить нашу классную доску?</w:t>
      </w:r>
    </w:p>
    <w:p w:rsidR="0055319A" w:rsidRPr="0055319A" w:rsidRDefault="0055319A" w:rsidP="0055319A">
      <w:r w:rsidRPr="0055319A">
        <w:t>- попробуйте, у вас на столах такие же листы бумаги. Выполните мое задание.</w:t>
      </w:r>
    </w:p>
    <w:p w:rsidR="0055319A" w:rsidRPr="0055319A" w:rsidRDefault="0055319A" w:rsidP="0055319A">
      <w:r w:rsidRPr="0055319A">
        <w:rPr>
          <w:b/>
        </w:rPr>
        <w:t>Учитель математики:</w:t>
      </w:r>
      <w:r w:rsidRPr="0055319A">
        <w:t xml:space="preserve"> (взять два рисунка на выбор) Скажите, если я захочу точно такую же доску заказать себе в класс, приглашу мастера, покажу эти листочки, он поймет какая она? (НЕТ)</w:t>
      </w:r>
    </w:p>
    <w:p w:rsidR="0055319A" w:rsidRPr="0055319A" w:rsidRDefault="0055319A" w:rsidP="0055319A">
      <w:r w:rsidRPr="0055319A">
        <w:rPr>
          <w:b/>
        </w:rPr>
        <w:t xml:space="preserve">Учитель географии: </w:t>
      </w:r>
      <w:r w:rsidRPr="0055319A">
        <w:t>Это произошло потому, что вы уменьшили размеры в разное количество раз, даже не измеряя предмет.</w:t>
      </w:r>
    </w:p>
    <w:p w:rsidR="0055319A" w:rsidRPr="0055319A" w:rsidRDefault="0055319A" w:rsidP="0055319A">
      <w:r w:rsidRPr="0055319A">
        <w:t>Это не правильно! Чтобы правильно уменьшить размер предмета, нужно знать во сколько  раз его уменьшать и как уменьшать.</w:t>
      </w:r>
    </w:p>
    <w:p w:rsidR="0055319A" w:rsidRPr="0055319A" w:rsidRDefault="0055319A" w:rsidP="0055319A">
      <w:r w:rsidRPr="0055319A">
        <w:rPr>
          <w:b/>
        </w:rPr>
        <w:t xml:space="preserve">Учитель математики: </w:t>
      </w:r>
      <w:r w:rsidRPr="0055319A">
        <w:t>Сегодня на уроке мы узнаем, как называется этот способ изменения размеров предмета и для чего он необходим.</w:t>
      </w:r>
    </w:p>
    <w:p w:rsidR="0055319A" w:rsidRPr="0055319A" w:rsidRDefault="0055319A" w:rsidP="0055319A">
      <w:pPr>
        <w:rPr>
          <w:b/>
        </w:rPr>
      </w:pPr>
      <w:r w:rsidRPr="0055319A">
        <w:t xml:space="preserve">Может, </w:t>
      </w:r>
      <w:proofErr w:type="gramStart"/>
      <w:r w:rsidRPr="0055319A">
        <w:t xml:space="preserve">кто- </w:t>
      </w:r>
      <w:proofErr w:type="spellStart"/>
      <w:r w:rsidRPr="0055319A">
        <w:t>нибудь</w:t>
      </w:r>
      <w:proofErr w:type="spellEnd"/>
      <w:proofErr w:type="gramEnd"/>
      <w:r w:rsidRPr="0055319A">
        <w:t xml:space="preserve"> знает, как называется этот способ?  (ЭТОТ СПОСОБ НАЗЫВАЕТСЯ МАСШТАБ) </w:t>
      </w:r>
      <w:r w:rsidRPr="0055319A">
        <w:rPr>
          <w:b/>
        </w:rPr>
        <w:t>(Слайд 2)</w:t>
      </w:r>
    </w:p>
    <w:p w:rsidR="0055319A" w:rsidRPr="0055319A" w:rsidRDefault="0055319A" w:rsidP="0055319A">
      <w:r w:rsidRPr="0055319A">
        <w:rPr>
          <w:b/>
        </w:rPr>
        <w:t xml:space="preserve">Учитель географии: </w:t>
      </w:r>
      <w:r w:rsidRPr="0055319A">
        <w:t xml:space="preserve">в курсе познания мира и естествознания мы с вами уже знакомились с масштабом, поэтому определенный багаж знаний по этой теме у вас уже имеется. Возьмите каждый по </w:t>
      </w:r>
      <w:proofErr w:type="spellStart"/>
      <w:r w:rsidRPr="0055319A">
        <w:t>стикеру</w:t>
      </w:r>
      <w:proofErr w:type="spellEnd"/>
      <w:r w:rsidRPr="0055319A">
        <w:t xml:space="preserve"> и приклейте к дереву на тот уровень, на каком уровне ваши знания по теме на начало урока.</w:t>
      </w:r>
    </w:p>
    <w:p w:rsidR="0055319A" w:rsidRPr="0055319A" w:rsidRDefault="0055319A" w:rsidP="0055319A">
      <w:pPr>
        <w:rPr>
          <w:b/>
        </w:rPr>
      </w:pPr>
    </w:p>
    <w:p w:rsidR="0055319A" w:rsidRPr="0055319A" w:rsidRDefault="0055319A" w:rsidP="0055319A">
      <w:pPr>
        <w:rPr>
          <w:b/>
        </w:rPr>
      </w:pPr>
    </w:p>
    <w:p w:rsidR="0055319A" w:rsidRPr="0055319A" w:rsidRDefault="0055319A" w:rsidP="0055319A">
      <w:r w:rsidRPr="0055319A">
        <w:rPr>
          <w:b/>
        </w:rPr>
        <w:t>2</w:t>
      </w:r>
      <w:r w:rsidRPr="0055319A">
        <w:t xml:space="preserve">. </w:t>
      </w:r>
      <w:r w:rsidRPr="0055319A">
        <w:rPr>
          <w:b/>
        </w:rPr>
        <w:t>Блок географии</w:t>
      </w:r>
      <w:r w:rsidRPr="0055319A">
        <w:t xml:space="preserve"> (определение понятия «Масштаб» и его виды)</w:t>
      </w:r>
    </w:p>
    <w:p w:rsidR="0055319A" w:rsidRPr="0055319A" w:rsidRDefault="0055319A" w:rsidP="0055319A">
      <w:r w:rsidRPr="0055319A">
        <w:rPr>
          <w:b/>
        </w:rPr>
        <w:t xml:space="preserve">Учитель математики: </w:t>
      </w:r>
      <w:r w:rsidRPr="0055319A">
        <w:t xml:space="preserve">Кто может дать определение понятию – масштаб? МАСШТАБ – ЭТО ОТНОШЕНИЕ ДЛИНЫ ОТРЕЗКА НА КАРТЕ К ДЛИНЕ СООТВЕТСТВУЮЩЕГО ОТРЕЗКА НА МЕСТНОСТИ) </w:t>
      </w:r>
      <w:proofErr w:type="gramStart"/>
      <w:r w:rsidRPr="0055319A">
        <w:rPr>
          <w:b/>
        </w:rPr>
        <w:t xml:space="preserve">( </w:t>
      </w:r>
      <w:proofErr w:type="gramEnd"/>
      <w:r w:rsidRPr="0055319A">
        <w:rPr>
          <w:b/>
        </w:rPr>
        <w:t>Слайд3)</w:t>
      </w:r>
    </w:p>
    <w:p w:rsidR="0055319A" w:rsidRPr="0055319A" w:rsidRDefault="0055319A" w:rsidP="0055319A">
      <w:r w:rsidRPr="0055319A">
        <w:rPr>
          <w:b/>
        </w:rPr>
        <w:t xml:space="preserve">Учитель географии: </w:t>
      </w:r>
      <w:r w:rsidRPr="0055319A">
        <w:t xml:space="preserve">из курса естествознание, давайте вспомним, сколько видов масштаба вы знаете? (ТРИ)  Какие? (ЧИСЛЕННЫЙ, ИМЕНОВАННЫЙ, ЛИНЕЙНЫЙ) </w:t>
      </w:r>
      <w:r w:rsidRPr="0055319A">
        <w:rPr>
          <w:b/>
        </w:rPr>
        <w:t>(Слайд 4)</w:t>
      </w:r>
    </w:p>
    <w:p w:rsidR="0055319A" w:rsidRPr="0055319A" w:rsidRDefault="0055319A" w:rsidP="0055319A">
      <w:r w:rsidRPr="0055319A">
        <w:t>- открываем учебник географии на стр. 23</w:t>
      </w:r>
    </w:p>
    <w:p w:rsidR="0055319A" w:rsidRPr="0055319A" w:rsidRDefault="0055319A" w:rsidP="0055319A">
      <w:r w:rsidRPr="0055319A">
        <w:t>1 гр. О каком виде масштаба вы будите говорить?</w:t>
      </w:r>
    </w:p>
    <w:p w:rsidR="0055319A" w:rsidRPr="0055319A" w:rsidRDefault="0055319A" w:rsidP="0055319A">
      <w:r w:rsidRPr="0055319A">
        <w:t>2 гр.  Какой вид масштаба вы будете представлять?</w:t>
      </w:r>
    </w:p>
    <w:p w:rsidR="0055319A" w:rsidRPr="0055319A" w:rsidRDefault="0055319A" w:rsidP="0055319A">
      <w:r w:rsidRPr="0055319A">
        <w:t>3 гр. Вам остается линейный масштаб.</w:t>
      </w:r>
    </w:p>
    <w:p w:rsidR="0055319A" w:rsidRPr="0055319A" w:rsidRDefault="0055319A" w:rsidP="0055319A">
      <w:r w:rsidRPr="0055319A">
        <w:t>Время на подготовку материала 4 минуты.</w:t>
      </w:r>
    </w:p>
    <w:p w:rsidR="0055319A" w:rsidRPr="0055319A" w:rsidRDefault="0055319A" w:rsidP="0055319A">
      <w:r w:rsidRPr="0055319A">
        <w:t xml:space="preserve">Вопросы: 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Какой масштаб называют численным?  (</w:t>
      </w:r>
      <w:proofErr w:type="gramStart"/>
      <w:r w:rsidRPr="0055319A">
        <w:t>Записанный</w:t>
      </w:r>
      <w:proofErr w:type="gramEnd"/>
      <w:r w:rsidRPr="0055319A">
        <w:t xml:space="preserve"> в виде дроби)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Как записывается численный масштаб? (в числителе всегда 1, а знаменатель показывает во сколько раз уменьшено расстояние.)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Где используется численный масштаб? (подписывается на картах)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 xml:space="preserve">Какой масштаб называется именованным? </w:t>
      </w:r>
      <w:proofErr w:type="gramStart"/>
      <w:r w:rsidRPr="0055319A">
        <w:t xml:space="preserve">( </w:t>
      </w:r>
      <w:proofErr w:type="gramEnd"/>
      <w:r w:rsidRPr="0055319A">
        <w:t>который показывает, какое расстояние на местности соответствует 1 см на плане.)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Как записывается именованный масштаб? (в 1 см -100 км)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Где используется именованный масштаб? (используя именованный масштаб карты можно определить расстояние)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 xml:space="preserve">Какой вид масштаба называют линейным?  </w:t>
      </w:r>
      <w:proofErr w:type="gramStart"/>
      <w:r w:rsidRPr="0055319A">
        <w:t xml:space="preserve">( </w:t>
      </w:r>
      <w:proofErr w:type="gramEnd"/>
      <w:r w:rsidRPr="0055319A">
        <w:t>масштаб нанесенный на карту в виде масштабной линейки, разделенной на равные части.)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>Как подписывается линейный масштаб? (графически в виде линейки)</w:t>
      </w:r>
    </w:p>
    <w:p w:rsidR="0055319A" w:rsidRPr="0055319A" w:rsidRDefault="0055319A" w:rsidP="0055319A">
      <w:pPr>
        <w:numPr>
          <w:ilvl w:val="0"/>
          <w:numId w:val="2"/>
        </w:numPr>
        <w:spacing w:after="200"/>
        <w:contextualSpacing/>
      </w:pPr>
      <w:r w:rsidRPr="0055319A">
        <w:t xml:space="preserve">Где используют линейный масштаб?  (на топографических картах и планах местности, используя его можно избежать расчетов при переводе </w:t>
      </w:r>
      <w:proofErr w:type="gramStart"/>
      <w:r w:rsidRPr="0055319A">
        <w:t>из</w:t>
      </w:r>
      <w:proofErr w:type="gramEnd"/>
      <w:r w:rsidRPr="0055319A">
        <w:t xml:space="preserve"> численного в именованный и наоборот)</w:t>
      </w:r>
    </w:p>
    <w:p w:rsidR="0055319A" w:rsidRPr="0055319A" w:rsidRDefault="0055319A" w:rsidP="0055319A">
      <w:r w:rsidRPr="0055319A">
        <w:t>А теперь давайте посмотрим, как вы освоили новый материал? (</w:t>
      </w:r>
      <w:r w:rsidRPr="0055319A">
        <w:rPr>
          <w:b/>
        </w:rPr>
        <w:t>Слайд 5,6,7)</w:t>
      </w:r>
    </w:p>
    <w:p w:rsidR="0055319A" w:rsidRPr="0055319A" w:rsidRDefault="0055319A" w:rsidP="0055319A">
      <w:r w:rsidRPr="0055319A">
        <w:lastRenderedPageBreak/>
        <w:t xml:space="preserve">На настенной карте масштаб 1: 25000000, а масштаб карты в ваших атласах 1: 95000000 как определить какой масштаб крупнее, а какой мельче? Более крупным является тот масштаб, у которого знаменатель меньше. </w:t>
      </w:r>
      <w:proofErr w:type="gramStart"/>
      <w:r w:rsidRPr="0055319A">
        <w:t>В данном случае  (25000000 меньше 95000000, значит карта масштаба 1: 25000000 будет крупнее, а 1: 95000000 будет мельче.</w:t>
      </w:r>
      <w:proofErr w:type="gramEnd"/>
    </w:p>
    <w:p w:rsidR="0055319A" w:rsidRPr="0055319A" w:rsidRDefault="0055319A" w:rsidP="0055319A">
      <w:r w:rsidRPr="0055319A">
        <w:t xml:space="preserve">А теперь откройте тетради по географии и выполните задание:  </w:t>
      </w:r>
      <w:r w:rsidRPr="0055319A">
        <w:rPr>
          <w:b/>
        </w:rPr>
        <w:t>(Слайд 8)</w:t>
      </w:r>
      <w:r w:rsidRPr="0055319A">
        <w:t xml:space="preserve"> определите, какой масштаб крупнее? </w:t>
      </w:r>
    </w:p>
    <w:p w:rsidR="0055319A" w:rsidRPr="0055319A" w:rsidRDefault="0055319A" w:rsidP="0055319A">
      <w:r w:rsidRPr="0055319A">
        <w:t>1:20 000    1: 70 000</w:t>
      </w:r>
    </w:p>
    <w:p w:rsidR="0055319A" w:rsidRPr="0055319A" w:rsidRDefault="0055319A" w:rsidP="0055319A">
      <w:r w:rsidRPr="0055319A">
        <w:t>1:700 000    1: 200 000</w:t>
      </w:r>
    </w:p>
    <w:p w:rsidR="0055319A" w:rsidRPr="0055319A" w:rsidRDefault="0055319A" w:rsidP="0055319A">
      <w:r w:rsidRPr="0055319A">
        <w:t>1: 8 300 000    1: 83 000 000</w:t>
      </w:r>
    </w:p>
    <w:p w:rsidR="0055319A" w:rsidRPr="0055319A" w:rsidRDefault="0055319A" w:rsidP="0055319A">
      <w:r w:rsidRPr="0055319A">
        <w:t>1: 20 000       1: 1000</w:t>
      </w:r>
    </w:p>
    <w:p w:rsidR="0055319A" w:rsidRPr="0055319A" w:rsidRDefault="0055319A" w:rsidP="0055319A">
      <w:pPr>
        <w:rPr>
          <w:b/>
        </w:rPr>
      </w:pPr>
      <w:r w:rsidRPr="0055319A">
        <w:t xml:space="preserve">Поменялись тетрадями взаимопроверка </w:t>
      </w:r>
      <w:r w:rsidRPr="0055319A">
        <w:rPr>
          <w:b/>
        </w:rPr>
        <w:t>(Слайд 9)</w:t>
      </w:r>
    </w:p>
    <w:p w:rsidR="0055319A" w:rsidRPr="0055319A" w:rsidRDefault="0055319A" w:rsidP="0055319A">
      <w:r w:rsidRPr="0055319A">
        <w:rPr>
          <w:b/>
        </w:rPr>
        <w:t>3</w:t>
      </w:r>
      <w:r w:rsidRPr="0055319A">
        <w:t xml:space="preserve">. </w:t>
      </w:r>
      <w:r w:rsidRPr="0055319A">
        <w:rPr>
          <w:b/>
        </w:rPr>
        <w:t>Блок математики (решение задач)</w:t>
      </w:r>
    </w:p>
    <w:p w:rsidR="0055319A" w:rsidRPr="0055319A" w:rsidRDefault="0055319A" w:rsidP="0055319A">
      <w:r w:rsidRPr="0055319A">
        <w:rPr>
          <w:b/>
        </w:rPr>
        <w:t>Учитель математики:  (Слайд 10)</w:t>
      </w:r>
      <w:r w:rsidRPr="0055319A">
        <w:t xml:space="preserve">А теперь давайте рассмотрим, как используется масштаб в математике. </w:t>
      </w:r>
      <w:proofErr w:type="gramStart"/>
      <w:r w:rsidRPr="0055319A">
        <w:t>Для этого нужно вспомнить определение понятия МАСШТАБ   (МАСШТАБ – ЭТО отношение.</w:t>
      </w:r>
      <w:proofErr w:type="gramEnd"/>
      <w:r w:rsidRPr="0055319A">
        <w:t xml:space="preserve"> </w:t>
      </w:r>
      <w:proofErr w:type="gramStart"/>
      <w:r w:rsidRPr="0055319A">
        <w:t>А отношение – одно из понятий математики.)</w:t>
      </w:r>
      <w:proofErr w:type="gramEnd"/>
    </w:p>
    <w:p w:rsidR="0055319A" w:rsidRPr="0055319A" w:rsidRDefault="0055319A" w:rsidP="0055319A">
      <w:pPr>
        <w:tabs>
          <w:tab w:val="num" w:pos="720"/>
        </w:tabs>
      </w:pPr>
      <w:r w:rsidRPr="0055319A">
        <w:t>Что называют отношением двух чисел?</w:t>
      </w:r>
    </w:p>
    <w:p w:rsidR="0055319A" w:rsidRPr="0055319A" w:rsidRDefault="0055319A" w:rsidP="0055319A">
      <w:pPr>
        <w:tabs>
          <w:tab w:val="num" w:pos="720"/>
        </w:tabs>
      </w:pPr>
      <w:r w:rsidRPr="0055319A">
        <w:t>Что показывает отношение двух чисел?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Где используется отношение?</w:t>
      </w:r>
    </w:p>
    <w:p w:rsidR="0055319A" w:rsidRPr="0055319A" w:rsidRDefault="0055319A" w:rsidP="0055319A">
      <w:pPr>
        <w:tabs>
          <w:tab w:val="num" w:pos="720"/>
        </w:tabs>
      </w:pPr>
      <w:r w:rsidRPr="0055319A">
        <w:t>Что такое пропорция?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 xml:space="preserve">(Слайд 11) </w:t>
      </w:r>
      <w:r w:rsidRPr="0055319A">
        <w:t xml:space="preserve">Перед вами задачи. Вам необходимо обсудить решение задач в группах, записать каждую в свою тетрадь по математике. Обратите внимание на правильное оформление задач. 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Время на выполнение задач 5-7 минут.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>1</w:t>
      </w:r>
      <w:r w:rsidRPr="0055319A">
        <w:t xml:space="preserve">.Длина Большого </w:t>
      </w:r>
      <w:proofErr w:type="spellStart"/>
      <w:r w:rsidRPr="0055319A">
        <w:t>Алматинского</w:t>
      </w:r>
      <w:proofErr w:type="spellEnd"/>
      <w:r w:rsidRPr="0055319A">
        <w:t xml:space="preserve"> канала приближенно равна 170 км, а на карте это изображено отрезком 17 мм. Найдите масштаб карты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>2</w:t>
      </w:r>
      <w:r w:rsidRPr="0055319A">
        <w:t>.Длина отрезка, изображающего расстояние на карте от Алматы до Астаны, равна 17 мм. Масштаб карты 1:60000000. Найдите расстояние между этими городами на местности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>3</w:t>
      </w:r>
      <w:r w:rsidRPr="0055319A">
        <w:t>.Река Сырдарья берет начало у Нарына и впадает в Аральское море. Длина Сырдарьи 2220 км. Найдите ее длину на карте, если ее масштаб 1:7500000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  <w:r w:rsidRPr="0055319A">
        <w:t>Теперь один человек от группы покажет одно правильное решение на доске. Поменяйтесь тетрадями и сделайте взаимопроверку.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>(Слайд 12</w:t>
      </w:r>
      <w:proofErr w:type="gramStart"/>
      <w:r w:rsidRPr="0055319A">
        <w:rPr>
          <w:b/>
        </w:rPr>
        <w:t xml:space="preserve"> )</w:t>
      </w:r>
      <w:proofErr w:type="gramEnd"/>
      <w:r w:rsidRPr="0055319A">
        <w:t xml:space="preserve"> Проверка решения задач.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Выставление оценок в группе. За 3 правильно решенные задачи 5, за 2 правильные задачи 4, за одну 3.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 xml:space="preserve">(Слайд 13) </w:t>
      </w:r>
      <w:r w:rsidRPr="0055319A">
        <w:t xml:space="preserve">А теперь предлагаю следующее задание из сборника задач </w:t>
      </w:r>
      <w:proofErr w:type="gramStart"/>
      <w:r w:rsidRPr="0055319A">
        <w:t>для</w:t>
      </w:r>
      <w:proofErr w:type="gramEnd"/>
      <w:r w:rsidRPr="0055319A">
        <w:t xml:space="preserve"> подготовке к международному тестированию </w:t>
      </w:r>
      <w:r w:rsidRPr="0055319A">
        <w:rPr>
          <w:lang w:val="en-US"/>
        </w:rPr>
        <w:t>PISA</w:t>
      </w:r>
      <w:r w:rsidRPr="0055319A">
        <w:t xml:space="preserve">. </w:t>
      </w: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>1</w:t>
      </w:r>
      <w:r w:rsidRPr="0055319A">
        <w:t>. Расстояние между городами Астана и Павлодар 450 км. Необходимо изобразить это расстояние на карте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Вопрос 1. Какой масштаб необходимо взять на карте, чтобы расстояние между этими городами составило 8 см.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Вопрос 2.Сколько см будет это расстояние, если масштаб карты 1:1000000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  <w:r w:rsidRPr="0055319A">
        <w:t xml:space="preserve">Вам необходимо решить задачу в группе. 1 </w:t>
      </w:r>
      <w:proofErr w:type="spellStart"/>
      <w:r w:rsidRPr="0055319A">
        <w:t>гр</w:t>
      </w:r>
      <w:proofErr w:type="spellEnd"/>
      <w:r w:rsidRPr="0055319A">
        <w:t xml:space="preserve"> пользуется только черным маркером, 2 </w:t>
      </w:r>
      <w:proofErr w:type="spellStart"/>
      <w:r w:rsidRPr="0055319A">
        <w:t>гр</w:t>
      </w:r>
      <w:proofErr w:type="spellEnd"/>
      <w:r w:rsidRPr="0055319A">
        <w:t xml:space="preserve"> – синим, 3 </w:t>
      </w:r>
      <w:proofErr w:type="spellStart"/>
      <w:r w:rsidRPr="0055319A">
        <w:t>гр</w:t>
      </w:r>
      <w:proofErr w:type="spellEnd"/>
      <w:r w:rsidRPr="0055319A">
        <w:t xml:space="preserve"> – зеленым маркером.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  <w:r w:rsidRPr="0055319A">
        <w:t>Теперь поменяйтесь своими листочками, каждая группа должна проверить переданную им задачу и  проверить правильность решения.</w:t>
      </w:r>
    </w:p>
    <w:p w:rsidR="0055319A" w:rsidRPr="0055319A" w:rsidRDefault="0055319A" w:rsidP="0055319A">
      <w:pPr>
        <w:tabs>
          <w:tab w:val="num" w:pos="720"/>
        </w:tabs>
      </w:pPr>
      <w:r w:rsidRPr="0055319A">
        <w:t xml:space="preserve">Вы можете взять маркеры другого цвета и </w:t>
      </w:r>
      <w:proofErr w:type="gramStart"/>
      <w:r w:rsidRPr="0055319A">
        <w:t>добавить</w:t>
      </w:r>
      <w:proofErr w:type="gramEnd"/>
      <w:r w:rsidRPr="0055319A">
        <w:t xml:space="preserve"> прям на листке, вашу точку зрения.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  <w:rPr>
          <w:b/>
        </w:rPr>
      </w:pPr>
      <w:r w:rsidRPr="0055319A">
        <w:t xml:space="preserve">По желанию один человек записывает решение на </w:t>
      </w:r>
      <w:proofErr w:type="gramStart"/>
      <w:r w:rsidRPr="0055319A">
        <w:t>доске</w:t>
      </w:r>
      <w:proofErr w:type="gramEnd"/>
      <w:r w:rsidRPr="0055319A">
        <w:t xml:space="preserve"> и приходим к правильному решению. </w:t>
      </w:r>
      <w:r w:rsidRPr="0055319A">
        <w:rPr>
          <w:b/>
        </w:rPr>
        <w:t>(Слайд 14)</w:t>
      </w:r>
    </w:p>
    <w:p w:rsidR="0055319A" w:rsidRPr="0055319A" w:rsidRDefault="0055319A" w:rsidP="0055319A">
      <w:pPr>
        <w:tabs>
          <w:tab w:val="num" w:pos="720"/>
        </w:tabs>
        <w:rPr>
          <w:b/>
        </w:rPr>
      </w:pPr>
    </w:p>
    <w:p w:rsidR="0055319A" w:rsidRPr="0055319A" w:rsidRDefault="0055319A" w:rsidP="0055319A">
      <w:pPr>
        <w:tabs>
          <w:tab w:val="num" w:pos="720"/>
        </w:tabs>
      </w:pPr>
      <w:r w:rsidRPr="0055319A">
        <w:rPr>
          <w:b/>
        </w:rPr>
        <w:t xml:space="preserve">4. Домашнее задание: (Слайд 15) </w:t>
      </w:r>
      <w:r w:rsidRPr="0055319A">
        <w:t xml:space="preserve">Перед вами задача, тоже из сборника для </w:t>
      </w:r>
      <w:proofErr w:type="spellStart"/>
      <w:r w:rsidRPr="0055319A">
        <w:t>полготовки</w:t>
      </w:r>
      <w:proofErr w:type="spellEnd"/>
      <w:r w:rsidRPr="0055319A">
        <w:t xml:space="preserve"> к международному тестированию </w:t>
      </w:r>
      <w:r w:rsidRPr="0055319A">
        <w:rPr>
          <w:lang w:val="en-US"/>
        </w:rPr>
        <w:t>PISA</w:t>
      </w:r>
      <w:r w:rsidRPr="0055319A">
        <w:t xml:space="preserve"> которую я предлагаю  вам решить дома.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r w:rsidRPr="0055319A">
        <w:rPr>
          <w:b/>
        </w:rPr>
        <w:t>5</w:t>
      </w:r>
      <w:r w:rsidRPr="0055319A">
        <w:t xml:space="preserve">. </w:t>
      </w:r>
      <w:r w:rsidRPr="0055319A">
        <w:rPr>
          <w:b/>
        </w:rPr>
        <w:t>Итог  урока – рефлексия</w:t>
      </w:r>
      <w:r w:rsidRPr="0055319A">
        <w:t xml:space="preserve"> </w:t>
      </w:r>
      <w:r w:rsidRPr="0055319A">
        <w:rPr>
          <w:b/>
        </w:rPr>
        <w:t>(Слайд 16)</w:t>
      </w:r>
    </w:p>
    <w:p w:rsidR="0055319A" w:rsidRPr="0055319A" w:rsidRDefault="0055319A" w:rsidP="0055319A">
      <w:r w:rsidRPr="0055319A">
        <w:rPr>
          <w:b/>
        </w:rPr>
        <w:t>Учитель географии:</w:t>
      </w:r>
      <w:r w:rsidRPr="0055319A">
        <w:t xml:space="preserve"> у вас на столах есть заготовки с рефлексией, заполните их. </w:t>
      </w:r>
    </w:p>
    <w:p w:rsidR="0055319A" w:rsidRPr="0055319A" w:rsidRDefault="0055319A" w:rsidP="0055319A">
      <w:r w:rsidRPr="0055319A">
        <w:t>Сегодня я узнал (а)……</w:t>
      </w:r>
    </w:p>
    <w:p w:rsidR="0055319A" w:rsidRPr="0055319A" w:rsidRDefault="0055319A" w:rsidP="0055319A">
      <w:r w:rsidRPr="0055319A">
        <w:t>-Было интересно………..</w:t>
      </w:r>
    </w:p>
    <w:p w:rsidR="0055319A" w:rsidRPr="0055319A" w:rsidRDefault="0055319A" w:rsidP="0055319A">
      <w:pPr>
        <w:tabs>
          <w:tab w:val="num" w:pos="720"/>
        </w:tabs>
      </w:pPr>
      <w:r w:rsidRPr="0055319A">
        <w:t>Было трудно……………..</w:t>
      </w:r>
    </w:p>
    <w:p w:rsidR="0055319A" w:rsidRPr="0055319A" w:rsidRDefault="0055319A" w:rsidP="0055319A">
      <w:pPr>
        <w:tabs>
          <w:tab w:val="num" w:pos="720"/>
        </w:tabs>
      </w:pPr>
      <w:r w:rsidRPr="0055319A">
        <w:t>Я понял (а), что…………</w:t>
      </w:r>
    </w:p>
    <w:p w:rsidR="0055319A" w:rsidRPr="0055319A" w:rsidRDefault="0055319A" w:rsidP="0055319A">
      <w:pPr>
        <w:tabs>
          <w:tab w:val="num" w:pos="720"/>
        </w:tabs>
      </w:pPr>
      <w:r w:rsidRPr="0055319A">
        <w:t xml:space="preserve"> Теперь я могу…………</w:t>
      </w:r>
    </w:p>
    <w:p w:rsidR="0055319A" w:rsidRPr="0055319A" w:rsidRDefault="0055319A" w:rsidP="0055319A">
      <w:r w:rsidRPr="0055319A">
        <w:t>Выборочно проговариваем.</w:t>
      </w:r>
    </w:p>
    <w:p w:rsidR="0055319A" w:rsidRPr="0055319A" w:rsidRDefault="0055319A" w:rsidP="0055319A"/>
    <w:p w:rsidR="0055319A" w:rsidRPr="0055319A" w:rsidRDefault="0055319A" w:rsidP="0055319A">
      <w:r w:rsidRPr="0055319A">
        <w:t>А теперь давайте</w:t>
      </w:r>
      <w:bookmarkStart w:id="0" w:name="_GoBack"/>
      <w:bookmarkEnd w:id="0"/>
      <w:r w:rsidRPr="0055319A">
        <w:t xml:space="preserve"> вернемся к нашим деревьям, давайте теперь приклеим </w:t>
      </w:r>
      <w:proofErr w:type="spellStart"/>
      <w:r w:rsidRPr="0055319A">
        <w:t>стикеры</w:t>
      </w:r>
      <w:proofErr w:type="spellEnd"/>
      <w:r w:rsidRPr="0055319A">
        <w:t xml:space="preserve"> на том уровне, где вы находитесь по результатам урока.</w:t>
      </w:r>
    </w:p>
    <w:p w:rsidR="0055319A" w:rsidRPr="0055319A" w:rsidRDefault="0055319A" w:rsidP="0055319A">
      <w:pPr>
        <w:rPr>
          <w:b/>
        </w:rPr>
      </w:pPr>
    </w:p>
    <w:p w:rsidR="0055319A" w:rsidRPr="0055319A" w:rsidRDefault="0055319A" w:rsidP="0055319A">
      <w:pPr>
        <w:rPr>
          <w:b/>
        </w:rPr>
      </w:pPr>
      <w:r w:rsidRPr="0055319A">
        <w:rPr>
          <w:b/>
        </w:rPr>
        <w:t>6. Выставление оценок и их комментирование.</w:t>
      </w:r>
    </w:p>
    <w:p w:rsidR="0055319A" w:rsidRPr="0055319A" w:rsidRDefault="0055319A" w:rsidP="0055319A"/>
    <w:p w:rsidR="0055319A" w:rsidRPr="0055319A" w:rsidRDefault="0055319A" w:rsidP="0055319A">
      <w:r w:rsidRPr="0055319A">
        <w:rPr>
          <w:b/>
        </w:rPr>
        <w:t xml:space="preserve">Учитель математики:  </w:t>
      </w:r>
      <w:r w:rsidRPr="0055319A">
        <w:t xml:space="preserve">Я </w:t>
      </w:r>
      <w:proofErr w:type="gramStart"/>
      <w:r w:rsidRPr="0055319A">
        <w:t>надеюсь</w:t>
      </w:r>
      <w:proofErr w:type="gramEnd"/>
      <w:r w:rsidRPr="0055319A">
        <w:t xml:space="preserve"> сегодняшний урок помог вам открыть неизвестное в известном понятии «Масштаб»</w:t>
      </w:r>
    </w:p>
    <w:p w:rsidR="0055319A" w:rsidRPr="0055319A" w:rsidRDefault="0055319A" w:rsidP="0055319A">
      <w:r w:rsidRPr="0055319A">
        <w:rPr>
          <w:b/>
        </w:rPr>
        <w:t xml:space="preserve">Учитель географии: </w:t>
      </w:r>
      <w:r w:rsidRPr="0055319A">
        <w:t>Об умном человеке говорят «Масштабно мыслит» Будем этому учиться!</w:t>
      </w: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  <w:jc w:val="center"/>
      </w:pPr>
    </w:p>
    <w:p w:rsidR="0055319A" w:rsidRPr="0055319A" w:rsidRDefault="0055319A" w:rsidP="0055319A">
      <w:pPr>
        <w:tabs>
          <w:tab w:val="num" w:pos="720"/>
        </w:tabs>
        <w:jc w:val="center"/>
      </w:pPr>
    </w:p>
    <w:p w:rsidR="0055319A" w:rsidRPr="0055319A" w:rsidRDefault="0055319A" w:rsidP="0055319A">
      <w:pPr>
        <w:tabs>
          <w:tab w:val="num" w:pos="720"/>
        </w:tabs>
        <w:jc w:val="center"/>
      </w:pPr>
    </w:p>
    <w:p w:rsidR="0055319A" w:rsidRPr="0055319A" w:rsidRDefault="0055319A" w:rsidP="0055319A">
      <w:pPr>
        <w:tabs>
          <w:tab w:val="num" w:pos="720"/>
        </w:tabs>
        <w:jc w:val="center"/>
      </w:pPr>
    </w:p>
    <w:p w:rsidR="0055319A" w:rsidRPr="0055319A" w:rsidRDefault="0055319A" w:rsidP="0055319A">
      <w:pPr>
        <w:tabs>
          <w:tab w:val="num" w:pos="720"/>
        </w:tabs>
        <w:jc w:val="center"/>
      </w:pP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>
      <w:pPr>
        <w:tabs>
          <w:tab w:val="num" w:pos="720"/>
        </w:tabs>
      </w:pPr>
    </w:p>
    <w:p w:rsidR="0055319A" w:rsidRPr="0055319A" w:rsidRDefault="0055319A" w:rsidP="0055319A"/>
    <w:p w:rsidR="0055319A" w:rsidRPr="0055319A" w:rsidRDefault="0055319A" w:rsidP="0055319A"/>
    <w:p w:rsidR="0055319A" w:rsidRPr="0055319A" w:rsidRDefault="0055319A" w:rsidP="0055319A"/>
    <w:p w:rsidR="0055319A" w:rsidRPr="0055319A" w:rsidRDefault="0055319A" w:rsidP="0055319A"/>
    <w:p w:rsidR="006B0021" w:rsidRPr="002559F4" w:rsidRDefault="006B0021" w:rsidP="0055319A">
      <w:pPr>
        <w:tabs>
          <w:tab w:val="left" w:pos="840"/>
        </w:tabs>
        <w:jc w:val="both"/>
      </w:pPr>
    </w:p>
    <w:p w:rsidR="006B0021" w:rsidRDefault="006B0021" w:rsidP="0055319A">
      <w:pPr>
        <w:shd w:val="clear" w:color="auto" w:fill="FFFFFF"/>
        <w:tabs>
          <w:tab w:val="left" w:pos="0"/>
        </w:tabs>
        <w:ind w:left="567"/>
        <w:jc w:val="right"/>
        <w:rPr>
          <w:i/>
        </w:rPr>
      </w:pPr>
    </w:p>
    <w:p w:rsidR="000830F6" w:rsidRDefault="000830F6" w:rsidP="0055319A"/>
    <w:sectPr w:rsidR="00083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0C9" w:rsidRDefault="00EB70C9" w:rsidP="006B0021">
      <w:r>
        <w:separator/>
      </w:r>
    </w:p>
  </w:endnote>
  <w:endnote w:type="continuationSeparator" w:id="0">
    <w:p w:rsidR="00EB70C9" w:rsidRDefault="00EB70C9" w:rsidP="006B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0C9" w:rsidRDefault="00EB70C9" w:rsidP="006B0021">
      <w:r>
        <w:separator/>
      </w:r>
    </w:p>
  </w:footnote>
  <w:footnote w:type="continuationSeparator" w:id="0">
    <w:p w:rsidR="00EB70C9" w:rsidRDefault="00EB70C9" w:rsidP="006B0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C5BA6"/>
    <w:multiLevelType w:val="hybridMultilevel"/>
    <w:tmpl w:val="7A34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A3C7B"/>
    <w:multiLevelType w:val="hybridMultilevel"/>
    <w:tmpl w:val="0EB6C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021"/>
    <w:rsid w:val="000830F6"/>
    <w:rsid w:val="0055319A"/>
    <w:rsid w:val="006B0021"/>
    <w:rsid w:val="00B639A1"/>
    <w:rsid w:val="00BD0CF1"/>
    <w:rsid w:val="00D36539"/>
    <w:rsid w:val="00EB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D0C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C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D0CF1"/>
    <w:rPr>
      <w:b/>
      <w:bCs/>
    </w:rPr>
  </w:style>
  <w:style w:type="paragraph" w:styleId="a4">
    <w:name w:val="No Spacing"/>
    <w:uiPriority w:val="1"/>
    <w:qFormat/>
    <w:rsid w:val="00BD0CF1"/>
    <w:pPr>
      <w:spacing w:after="0" w:line="240" w:lineRule="auto"/>
    </w:pPr>
  </w:style>
  <w:style w:type="paragraph" w:styleId="a5">
    <w:name w:val="endnote text"/>
    <w:basedOn w:val="a"/>
    <w:link w:val="a6"/>
    <w:uiPriority w:val="99"/>
    <w:semiHidden/>
    <w:unhideWhenUsed/>
    <w:rsid w:val="006B002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B0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6B00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D0C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C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D0CF1"/>
    <w:rPr>
      <w:b/>
      <w:bCs/>
    </w:rPr>
  </w:style>
  <w:style w:type="paragraph" w:styleId="a4">
    <w:name w:val="No Spacing"/>
    <w:uiPriority w:val="1"/>
    <w:qFormat/>
    <w:rsid w:val="00BD0CF1"/>
    <w:pPr>
      <w:spacing w:after="0" w:line="240" w:lineRule="auto"/>
    </w:pPr>
  </w:style>
  <w:style w:type="paragraph" w:styleId="a5">
    <w:name w:val="endnote text"/>
    <w:basedOn w:val="a"/>
    <w:link w:val="a6"/>
    <w:uiPriority w:val="99"/>
    <w:semiHidden/>
    <w:unhideWhenUsed/>
    <w:rsid w:val="006B002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B0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6B00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pandia.ru/text/category/obrazovatelmznaya_deyatelmznostmz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/wiki/001/84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60C0D-691F-4B1B-921D-789F52D3A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2017-10-19T16:41:00Z</dcterms:created>
  <dcterms:modified xsi:type="dcterms:W3CDTF">2017-10-19T16:59:00Z</dcterms:modified>
</cp:coreProperties>
</file>