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Цели:</w:t>
      </w:r>
      <w:r w:rsidRPr="00346C3C">
        <w:rPr>
          <w:sz w:val="22"/>
          <w:szCs w:val="22"/>
        </w:rPr>
        <w:t xml:space="preserve"> 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дать основы этикета;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развивать умения выбирать оптимальный вариант речевого выражения для определенной ситуации;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воспитывать уважительное отношение к собеседнику, культуру поведения.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</w:p>
    <w:p w:rsidR="001B00B1" w:rsidRPr="00346C3C" w:rsidRDefault="001B00B1" w:rsidP="00346C3C">
      <w:pPr>
        <w:pStyle w:val="a3"/>
        <w:ind w:left="-851"/>
        <w:jc w:val="both"/>
        <w:rPr>
          <w:b/>
          <w:sz w:val="22"/>
          <w:szCs w:val="22"/>
        </w:rPr>
      </w:pPr>
      <w:r w:rsidRPr="00346C3C">
        <w:rPr>
          <w:b/>
          <w:sz w:val="22"/>
          <w:szCs w:val="22"/>
        </w:rPr>
        <w:t xml:space="preserve">                                            Ход занятия.</w:t>
      </w:r>
    </w:p>
    <w:p w:rsidR="001B00B1" w:rsidRPr="00346C3C" w:rsidRDefault="001B00B1" w:rsidP="00346C3C">
      <w:pPr>
        <w:pStyle w:val="a3"/>
        <w:ind w:left="-851"/>
        <w:jc w:val="both"/>
        <w:rPr>
          <w:b/>
          <w:sz w:val="22"/>
          <w:szCs w:val="22"/>
        </w:rPr>
      </w:pPr>
      <w:r w:rsidRPr="00346C3C">
        <w:rPr>
          <w:b/>
          <w:sz w:val="22"/>
          <w:szCs w:val="22"/>
        </w:rPr>
        <w:t>1.Орг. момент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b/>
          <w:bCs/>
          <w:lang w:eastAsia="ru-RU"/>
        </w:rPr>
        <w:t xml:space="preserve">Обсуждение стихотворения И. </w:t>
      </w:r>
      <w:proofErr w:type="spellStart"/>
      <w:r w:rsidRPr="00346C3C">
        <w:rPr>
          <w:rFonts w:ascii="Times New Roman" w:eastAsia="Times New Roman" w:hAnsi="Times New Roman" w:cs="Times New Roman"/>
          <w:b/>
          <w:bCs/>
          <w:lang w:eastAsia="ru-RU"/>
        </w:rPr>
        <w:t>Токмаковой</w:t>
      </w:r>
      <w:proofErr w:type="spellEnd"/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Маша знала слов немало,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Но одно из них пропало.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А оно-то, как на грех,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Говорится чаще всех.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Это слово ходит следом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За подарком, за обедом,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Это слово г</w:t>
      </w:r>
      <w:bookmarkStart w:id="0" w:name="_GoBack"/>
      <w:bookmarkEnd w:id="0"/>
      <w:r w:rsidRPr="00346C3C">
        <w:rPr>
          <w:rFonts w:ascii="Times New Roman" w:eastAsia="Times New Roman" w:hAnsi="Times New Roman" w:cs="Times New Roman"/>
          <w:lang w:eastAsia="ru-RU"/>
        </w:rPr>
        <w:t>оворят,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Если вас благодарят.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Но молчит она, как рыба,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Вместо каждого... (спасибо).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i/>
          <w:iCs/>
          <w:lang w:eastAsia="ru-RU"/>
        </w:rPr>
        <w:t>Вопросы для обсуждения: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— Какое слово пропало?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— Когда мы употребляем это слово?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— Как правильно надо говорить «спасибо»? (Смотря в глаза человеку, доброжелательным тоном, с улыбкой.)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Ребята, вы часто слышите слова от взрослых: «Будь вежлив». А что такое вежливость? (Вежливость - это умение вести себя так, чтобы другим вокруг было приятно с тобой общаться.)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Сегодня мы с вами поговорим о том, как нужно вести себя, чтобы избежать упрека в свой адрес: «Какой он невежа!».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B00B1" w:rsidRPr="00346C3C" w:rsidRDefault="001B00B1" w:rsidP="00346C3C">
      <w:pPr>
        <w:pStyle w:val="4"/>
        <w:ind w:left="-851"/>
        <w:jc w:val="both"/>
        <w:rPr>
          <w:rFonts w:ascii="Times New Roman" w:hAnsi="Times New Roman" w:cs="Times New Roman"/>
          <w:i w:val="0"/>
          <w:color w:val="auto"/>
        </w:rPr>
      </w:pPr>
      <w:r w:rsidRPr="00346C3C">
        <w:rPr>
          <w:rFonts w:ascii="Times New Roman" w:hAnsi="Times New Roman" w:cs="Times New Roman"/>
          <w:i w:val="0"/>
          <w:color w:val="auto"/>
        </w:rPr>
        <w:lastRenderedPageBreak/>
        <w:t>II. Основная часть.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Человек живёт среди людей. Отношение к тебе других людей зависит от многих факторов, в том числе от внутренних качеств личности, но людям необходимо время, чтобы тебя узнать.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Русская пословица гласит: «Встречают по одёжке…». Это значит, что многое зависит от того, какое впечатление производит человек. Внешний облик. Манеры поведения определяют восприятие одного человека другим. А мостиком, соединяющим внутренний мир человека с его внутренним проявлением, является </w:t>
      </w:r>
      <w:r w:rsidRPr="00346C3C">
        <w:rPr>
          <w:b/>
          <w:bCs/>
          <w:sz w:val="22"/>
          <w:szCs w:val="22"/>
        </w:rPr>
        <w:t xml:space="preserve">этикет. </w:t>
      </w:r>
      <w:r w:rsidRPr="00346C3C">
        <w:rPr>
          <w:sz w:val="22"/>
          <w:szCs w:val="22"/>
        </w:rPr>
        <w:t>(Что такое этикет?)</w:t>
      </w:r>
    </w:p>
    <w:p w:rsidR="00730DFA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Что такое этикет? </w:t>
      </w:r>
    </w:p>
    <w:p w:rsidR="00730DFA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Это каждый знает. </w:t>
      </w:r>
    </w:p>
    <w:p w:rsidR="00730DFA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То нельзя и сё нельзя.</w:t>
      </w:r>
    </w:p>
    <w:p w:rsidR="00730DFA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 Кто же возражает?</w:t>
      </w:r>
    </w:p>
    <w:p w:rsidR="00730DFA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 Пошутили мы друзья, </w:t>
      </w:r>
    </w:p>
    <w:p w:rsidR="00730DFA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proofErr w:type="gramStart"/>
      <w:r w:rsidRPr="00346C3C">
        <w:rPr>
          <w:sz w:val="22"/>
          <w:szCs w:val="22"/>
        </w:rPr>
        <w:t>в</w:t>
      </w:r>
      <w:proofErr w:type="gramEnd"/>
      <w:r w:rsidRPr="00346C3C">
        <w:rPr>
          <w:sz w:val="22"/>
          <w:szCs w:val="22"/>
        </w:rPr>
        <w:t xml:space="preserve"> этом нет сомненья. 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теперь серьезное дадим определенье.</w:t>
      </w:r>
    </w:p>
    <w:p w:rsidR="00730DFA" w:rsidRPr="00346C3C" w:rsidRDefault="00730DFA" w:rsidP="00346C3C">
      <w:pPr>
        <w:pStyle w:val="a3"/>
        <w:ind w:left="-851"/>
        <w:jc w:val="both"/>
        <w:rPr>
          <w:sz w:val="22"/>
          <w:szCs w:val="22"/>
        </w:rPr>
      </w:pP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1. Этикет – это правила поведения человека среди других людей. 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Человек, который знает все правила этикета и соблюдает их, называется культурным, воспитанным.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 Мы часто слышим выражение «Вежливый человек. Какого человека называют вежливым?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Вежливый - соблюдает правила приличия, воспитанный, учтивый.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В обиходе вежливого человека всегда присутствуют слова, которые мы называем «волшебными».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Каким должен быть человек, чтобы про него могли сказать «вежливый»?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Речевой этикет начинается с приветствия.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Игра: </w:t>
      </w:r>
      <w:r w:rsidRPr="00346C3C">
        <w:rPr>
          <w:b/>
          <w:bCs/>
          <w:sz w:val="22"/>
          <w:szCs w:val="22"/>
        </w:rPr>
        <w:t xml:space="preserve">«Приветствие». 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Каждый участник представляется и на заглавную букву своего имени называет какое-нибудь положительное качество личности. Например, </w:t>
      </w:r>
      <w:r w:rsidRPr="00346C3C">
        <w:rPr>
          <w:b/>
          <w:bCs/>
          <w:sz w:val="22"/>
          <w:szCs w:val="22"/>
        </w:rPr>
        <w:t>О</w:t>
      </w:r>
      <w:r w:rsidRPr="00346C3C">
        <w:rPr>
          <w:sz w:val="22"/>
          <w:szCs w:val="22"/>
        </w:rPr>
        <w:t xml:space="preserve">ля – </w:t>
      </w:r>
      <w:r w:rsidRPr="00346C3C">
        <w:rPr>
          <w:b/>
          <w:bCs/>
          <w:sz w:val="22"/>
          <w:szCs w:val="22"/>
        </w:rPr>
        <w:t>О</w:t>
      </w:r>
      <w:r w:rsidRPr="00346C3C">
        <w:rPr>
          <w:sz w:val="22"/>
          <w:szCs w:val="22"/>
        </w:rPr>
        <w:t>тветственная и т.д.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Какие «вежливые» слова вы знаете?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Назовите первые слова, которыми мы начинаем день? (Доброе утро).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Произнося </w:t>
      </w:r>
      <w:proofErr w:type="gramStart"/>
      <w:r w:rsidRPr="00346C3C">
        <w:rPr>
          <w:sz w:val="22"/>
          <w:szCs w:val="22"/>
        </w:rPr>
        <w:t>слова  «</w:t>
      </w:r>
      <w:proofErr w:type="gramEnd"/>
      <w:r w:rsidRPr="00346C3C">
        <w:rPr>
          <w:sz w:val="22"/>
          <w:szCs w:val="22"/>
        </w:rPr>
        <w:t xml:space="preserve">доброе утро», мы желаем нашим домашним, близким, знакомым, друзьям хорошего здоровья, приятного настроения, хотим, чтобы день у них был радостным, светлым - добрым. 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А как надо произносить эти слова? Можно ли говорить «доброе утро» </w:t>
      </w:r>
      <w:proofErr w:type="spellStart"/>
      <w:r w:rsidRPr="00346C3C">
        <w:rPr>
          <w:sz w:val="22"/>
          <w:szCs w:val="22"/>
        </w:rPr>
        <w:t>нахмурясь</w:t>
      </w:r>
      <w:proofErr w:type="spellEnd"/>
      <w:r w:rsidRPr="00346C3C">
        <w:rPr>
          <w:sz w:val="22"/>
          <w:szCs w:val="22"/>
        </w:rPr>
        <w:t>, недовольным голосом? (Надо говорить весело, радостно, от души.)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lastRenderedPageBreak/>
        <w:t>- А какие слова мы говорим днем, вечером? (Добрый день, добрый вечер.)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rStyle w:val="a4"/>
          <w:sz w:val="22"/>
          <w:szCs w:val="22"/>
        </w:rPr>
        <w:t xml:space="preserve"> Игра в рифмы.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А сейчас проверим, хорошо ли вы запомнили вежливые слова, поиграем в рифмы: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Растает даже ледяная глыба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От слова теплого... (Спасибо.)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слово-то какое!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Очень дорогое!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Зазеленеет старый пень,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Когда услышит... (Добрый день.)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слово-то какое!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Очень дорогое!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Мальчик вежливый и развитый,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Говорит, встречаясь... (Здравствуйте.)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слово-то какое!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Очень дорогое!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Когда нас бранят за шалости,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Говорим... (Простите, пожалуйста.)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слово-то какое!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Очень дорогое!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Встретил Витю я - соседа...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Встреча грустная была.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На меня он, как торпеда,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Налетел из-за угла!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Но - представьте! - зря от Вити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Ждал я слова... (Извините.)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слово-то какое!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lastRenderedPageBreak/>
        <w:t>Очень дорогое!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И во Франции, и в Дании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На прощанье говорят... (До свидания.)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А слово-то какое!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Очень дорогое!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b/>
          <w:bCs/>
          <w:lang w:eastAsia="ru-RU"/>
        </w:rPr>
        <w:t>Упражнение «Банк вежливых слов»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b/>
          <w:bCs/>
          <w:lang w:eastAsia="ru-RU"/>
        </w:rPr>
        <w:t>-</w:t>
      </w:r>
      <w:r w:rsidRPr="00346C3C">
        <w:rPr>
          <w:rFonts w:ascii="Times New Roman" w:eastAsia="Times New Roman" w:hAnsi="Times New Roman" w:cs="Times New Roman"/>
          <w:lang w:eastAsia="ru-RU"/>
        </w:rPr>
        <w:t>Давайте создадим банк вежливых слов</w:t>
      </w:r>
      <w:r w:rsidR="00730DFA" w:rsidRPr="00346C3C">
        <w:rPr>
          <w:rFonts w:ascii="Times New Roman" w:eastAsia="Times New Roman" w:hAnsi="Times New Roman" w:cs="Times New Roman"/>
          <w:lang w:eastAsia="ru-RU"/>
        </w:rPr>
        <w:t>.</w:t>
      </w:r>
      <w:r w:rsidRPr="00346C3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01D8" w:rsidRPr="00346C3C" w:rsidRDefault="001101D8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b/>
          <w:bCs/>
          <w:lang w:eastAsia="ru-RU"/>
        </w:rPr>
        <w:t>Игра «Вежливые прятки»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Дети встают в круг, водящий с завязанными глазами — в центре. Один ребенок из круга произносит вежливое слово, а водящий по голосу должен угадать, кто сказал это слово.</w:t>
      </w:r>
    </w:p>
    <w:p w:rsidR="001101D8" w:rsidRPr="00346C3C" w:rsidRDefault="001101D8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Игра: </w:t>
      </w:r>
      <w:r w:rsidRPr="00346C3C">
        <w:rPr>
          <w:b/>
          <w:bCs/>
          <w:sz w:val="22"/>
          <w:szCs w:val="22"/>
        </w:rPr>
        <w:t>«Давайте говорить друг другу комплименты»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Предлагаю выйти 4 участникам. Вам надо сказать комплимент, учитывая предложенную ситуацию.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Ситуация 1.</w:t>
      </w:r>
      <w:r w:rsidRPr="00346C3C">
        <w:rPr>
          <w:sz w:val="22"/>
          <w:szCs w:val="22"/>
        </w:rPr>
        <w:t xml:space="preserve"> После каникул вы случайно встретили своего друга и обратили внимание. Что он хорошо выглядит: загорел, вырос, повзрослел.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Ситуация 2.</w:t>
      </w:r>
      <w:r w:rsidRPr="00346C3C">
        <w:rPr>
          <w:sz w:val="22"/>
          <w:szCs w:val="22"/>
        </w:rPr>
        <w:t xml:space="preserve"> Вам понравился ответ друга на истории. Сделайте ему комплимент.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Ситуация 3.</w:t>
      </w:r>
      <w:r w:rsidRPr="00346C3C">
        <w:rPr>
          <w:sz w:val="22"/>
          <w:szCs w:val="22"/>
        </w:rPr>
        <w:t xml:space="preserve"> Ваш воспитатель чем-то расстроен. Вы делаете ей комплимент, который бы поднял ей настроение.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Ситуация 4.</w:t>
      </w:r>
      <w:r w:rsidRPr="00346C3C">
        <w:rPr>
          <w:sz w:val="22"/>
          <w:szCs w:val="22"/>
        </w:rPr>
        <w:t xml:space="preserve"> Вам сделал комплимент младший товарищ. Как бы вы ответили?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Вспомните, пожалуйста, пословицы, в которых народная мудрость призывает нас соблюдать правила нормированной жизни. Какие это пословицы? 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(Дети читают со слайда.)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Не продумавши, ничего не начинай.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Сперва подумай, а там и нам скажи.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Семь раз отмерь, один раз отрежь.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О каких правилах поведения напомнили вам эти пословицы?</w:t>
      </w:r>
    </w:p>
    <w:p w:rsidR="001101D8" w:rsidRPr="00346C3C" w:rsidRDefault="00730DFA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-Давайте с вами вспомним и еще раз повторим, как нужно вести себя: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lastRenderedPageBreak/>
        <w:t>В магазине:</w:t>
      </w:r>
    </w:p>
    <w:p w:rsidR="001B00B1" w:rsidRPr="00346C3C" w:rsidRDefault="001B00B1" w:rsidP="00346C3C">
      <w:pPr>
        <w:pStyle w:val="a3"/>
        <w:numPr>
          <w:ilvl w:val="0"/>
          <w:numId w:val="2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Кто кого должен пропустить: тот, кто входит в магазин, или тот, кто выходит? Надо пропустить того, кто выходит из магазина.</w:t>
      </w:r>
    </w:p>
    <w:p w:rsidR="001B00B1" w:rsidRPr="00346C3C" w:rsidRDefault="001B00B1" w:rsidP="00346C3C">
      <w:pPr>
        <w:pStyle w:val="a3"/>
        <w:numPr>
          <w:ilvl w:val="0"/>
          <w:numId w:val="2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Как правильно спросить: «Кто последний или кто крайний?» Кто последний?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На улице, в транспорте:</w:t>
      </w:r>
    </w:p>
    <w:p w:rsidR="001B00B1" w:rsidRPr="00346C3C" w:rsidRDefault="001B00B1" w:rsidP="00346C3C">
      <w:pPr>
        <w:pStyle w:val="a3"/>
        <w:numPr>
          <w:ilvl w:val="0"/>
          <w:numId w:val="3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С какой стороны обходят прохожих? Идущих впереди людей обходят слева, а идущих навстречу – справа.</w:t>
      </w:r>
    </w:p>
    <w:p w:rsidR="001B00B1" w:rsidRPr="00346C3C" w:rsidRDefault="001B00B1" w:rsidP="00346C3C">
      <w:pPr>
        <w:pStyle w:val="a3"/>
        <w:numPr>
          <w:ilvl w:val="0"/>
          <w:numId w:val="3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При входе или выходе из общественного транспорта кому отдается первенство? Первой заходит дама, затем мужчина, при выходе – наоборот.</w:t>
      </w:r>
    </w:p>
    <w:p w:rsidR="001B00B1" w:rsidRPr="00346C3C" w:rsidRDefault="001B00B1" w:rsidP="00346C3C">
      <w:pPr>
        <w:pStyle w:val="a3"/>
        <w:numPr>
          <w:ilvl w:val="0"/>
          <w:numId w:val="7"/>
        </w:numPr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Поведение за столом:</w:t>
      </w:r>
    </w:p>
    <w:p w:rsidR="001B00B1" w:rsidRPr="00346C3C" w:rsidRDefault="001B00B1" w:rsidP="00346C3C">
      <w:pPr>
        <w:pStyle w:val="a3"/>
        <w:numPr>
          <w:ilvl w:val="0"/>
          <w:numId w:val="5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Как надо есть хлеб, бутерброды? (</w:t>
      </w:r>
      <w:proofErr w:type="gramStart"/>
      <w:r w:rsidRPr="00346C3C">
        <w:rPr>
          <w:sz w:val="22"/>
          <w:szCs w:val="22"/>
        </w:rPr>
        <w:t>хлеб</w:t>
      </w:r>
      <w:proofErr w:type="gramEnd"/>
      <w:r w:rsidRPr="00346C3C">
        <w:rPr>
          <w:sz w:val="22"/>
          <w:szCs w:val="22"/>
        </w:rPr>
        <w:t xml:space="preserve"> берут руками, кладут на тарелку или специальную тарелочку, едят, отламывая маленькими кусочками).</w:t>
      </w:r>
    </w:p>
    <w:p w:rsidR="001B00B1" w:rsidRPr="00346C3C" w:rsidRDefault="001B00B1" w:rsidP="00346C3C">
      <w:pPr>
        <w:pStyle w:val="a3"/>
        <w:numPr>
          <w:ilvl w:val="0"/>
          <w:numId w:val="5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Как выйти из-за стола? (</w:t>
      </w:r>
      <w:proofErr w:type="gramStart"/>
      <w:r w:rsidRPr="00346C3C">
        <w:rPr>
          <w:sz w:val="22"/>
          <w:szCs w:val="22"/>
        </w:rPr>
        <w:t>из</w:t>
      </w:r>
      <w:proofErr w:type="gramEnd"/>
      <w:r w:rsidRPr="00346C3C">
        <w:rPr>
          <w:sz w:val="22"/>
          <w:szCs w:val="22"/>
        </w:rPr>
        <w:t>-за стола выходят, поблагодарив хозяев, за собой задвигают стул).</w:t>
      </w:r>
    </w:p>
    <w:p w:rsidR="00C274B7" w:rsidRPr="00346C3C" w:rsidRDefault="00C274B7" w:rsidP="00346C3C">
      <w:pPr>
        <w:pStyle w:val="a3"/>
        <w:ind w:left="-851"/>
        <w:jc w:val="both"/>
        <w:rPr>
          <w:sz w:val="22"/>
          <w:szCs w:val="22"/>
        </w:rPr>
      </w:pPr>
      <w:proofErr w:type="gramStart"/>
      <w:r w:rsidRPr="00346C3C">
        <w:rPr>
          <w:sz w:val="22"/>
          <w:szCs w:val="22"/>
        </w:rPr>
        <w:t>Вы,  наверно</w:t>
      </w:r>
      <w:proofErr w:type="gramEnd"/>
      <w:r w:rsidRPr="00346C3C">
        <w:rPr>
          <w:sz w:val="22"/>
          <w:szCs w:val="22"/>
        </w:rPr>
        <w:t xml:space="preserve">, заметили, что есть  люди веселые, общительные — у таких, как правило,  много друзей.  Есть скромные, незаметные, ничем </w:t>
      </w:r>
      <w:proofErr w:type="gramStart"/>
      <w:r w:rsidRPr="00346C3C">
        <w:rPr>
          <w:sz w:val="22"/>
          <w:szCs w:val="22"/>
        </w:rPr>
        <w:t>особенно  не</w:t>
      </w:r>
      <w:proofErr w:type="gramEnd"/>
      <w:r w:rsidRPr="00346C3C">
        <w:rPr>
          <w:sz w:val="22"/>
          <w:szCs w:val="22"/>
        </w:rPr>
        <w:t xml:space="preserve"> выделяющиеся — у них  обычно друзей мало или нет вообще.   Умение вести себя красиво, владея хорошими манерами, следуя правилам этикета помогает нам производить хорошее впечатление на </w:t>
      </w:r>
      <w:proofErr w:type="gramStart"/>
      <w:r w:rsidRPr="00346C3C">
        <w:rPr>
          <w:sz w:val="22"/>
          <w:szCs w:val="22"/>
        </w:rPr>
        <w:t>людей ,</w:t>
      </w:r>
      <w:proofErr w:type="gramEnd"/>
      <w:r w:rsidRPr="00346C3C">
        <w:rPr>
          <w:sz w:val="22"/>
          <w:szCs w:val="22"/>
        </w:rPr>
        <w:t xml:space="preserve"> заводить много друзей.</w:t>
      </w:r>
    </w:p>
    <w:p w:rsidR="001101D8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b/>
          <w:bCs/>
          <w:sz w:val="22"/>
          <w:szCs w:val="22"/>
        </w:rPr>
        <w:t>Пословицы и поговорки о дружбе.</w:t>
      </w:r>
    </w:p>
    <w:p w:rsidR="001B00B1" w:rsidRPr="00346C3C" w:rsidRDefault="001B00B1" w:rsidP="00346C3C">
      <w:pPr>
        <w:pStyle w:val="a3"/>
        <w:numPr>
          <w:ilvl w:val="0"/>
          <w:numId w:val="6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Один за всех и … все за одного.</w:t>
      </w:r>
    </w:p>
    <w:p w:rsidR="001B00B1" w:rsidRPr="00346C3C" w:rsidRDefault="001B00B1" w:rsidP="00346C3C">
      <w:pPr>
        <w:pStyle w:val="a3"/>
        <w:numPr>
          <w:ilvl w:val="0"/>
          <w:numId w:val="6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Старый друг … лучше новых двух.</w:t>
      </w:r>
    </w:p>
    <w:p w:rsidR="001B00B1" w:rsidRPr="00346C3C" w:rsidRDefault="001B00B1" w:rsidP="00346C3C">
      <w:pPr>
        <w:pStyle w:val="a3"/>
        <w:numPr>
          <w:ilvl w:val="0"/>
          <w:numId w:val="6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С кем поведёшься … от того и наберёшься.</w:t>
      </w:r>
    </w:p>
    <w:p w:rsidR="001B00B1" w:rsidRPr="00346C3C" w:rsidRDefault="001B00B1" w:rsidP="00346C3C">
      <w:pPr>
        <w:pStyle w:val="a3"/>
        <w:numPr>
          <w:ilvl w:val="0"/>
          <w:numId w:val="6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Не имей сто рублей, … а имей сто друзей.</w:t>
      </w:r>
    </w:p>
    <w:p w:rsidR="001B00B1" w:rsidRPr="00346C3C" w:rsidRDefault="001B00B1" w:rsidP="00346C3C">
      <w:pPr>
        <w:pStyle w:val="a3"/>
        <w:numPr>
          <w:ilvl w:val="0"/>
          <w:numId w:val="6"/>
        </w:numPr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С пчёлкой водиться - в медку находиться, а с жуком связаться … в навозе оказаться.</w:t>
      </w:r>
    </w:p>
    <w:p w:rsidR="001B00B1" w:rsidRPr="00346C3C" w:rsidRDefault="001B00B1" w:rsidP="00346C3C">
      <w:pPr>
        <w:pStyle w:val="a3"/>
        <w:spacing w:after="240" w:afterAutospacing="0"/>
        <w:ind w:left="-851"/>
        <w:jc w:val="both"/>
        <w:rPr>
          <w:sz w:val="22"/>
          <w:szCs w:val="22"/>
        </w:rPr>
      </w:pPr>
    </w:p>
    <w:p w:rsidR="00C274B7" w:rsidRPr="00346C3C" w:rsidRDefault="00C274B7" w:rsidP="00346C3C">
      <w:pPr>
        <w:pStyle w:val="a3"/>
        <w:ind w:left="-851"/>
        <w:jc w:val="both"/>
        <w:rPr>
          <w:b/>
          <w:bCs/>
          <w:sz w:val="22"/>
          <w:szCs w:val="22"/>
        </w:rPr>
      </w:pPr>
      <w:r w:rsidRPr="00346C3C">
        <w:rPr>
          <w:b/>
          <w:bCs/>
          <w:sz w:val="22"/>
          <w:szCs w:val="22"/>
        </w:rPr>
        <w:t>Конкурс «Парный».</w:t>
      </w:r>
    </w:p>
    <w:p w:rsidR="00C274B7" w:rsidRPr="00346C3C" w:rsidRDefault="00C274B7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 xml:space="preserve">Выполните простейшие с точки зрения нормального человека действия. Но при этом двоим участникам необходимо обняться друг с другом так, чтобы свободными оказались правая рука одного и левая рука другого. Например, </w:t>
      </w:r>
    </w:p>
    <w:p w:rsidR="00C274B7" w:rsidRPr="00346C3C" w:rsidRDefault="00C274B7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вденьте нитку в иголку;</w:t>
      </w:r>
    </w:p>
    <w:p w:rsidR="00C274B7" w:rsidRPr="00346C3C" w:rsidRDefault="00C274B7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вырежьте ножницами кружок из бумаги;</w:t>
      </w:r>
    </w:p>
    <w:p w:rsidR="00C274B7" w:rsidRPr="00346C3C" w:rsidRDefault="00C274B7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замените стержень в ручке.</w:t>
      </w:r>
    </w:p>
    <w:p w:rsidR="00C274B7" w:rsidRPr="00346C3C" w:rsidRDefault="00C274B7" w:rsidP="00346C3C">
      <w:pPr>
        <w:pStyle w:val="a3"/>
        <w:spacing w:after="240" w:afterAutospacing="0"/>
        <w:ind w:left="-851"/>
        <w:jc w:val="both"/>
        <w:rPr>
          <w:sz w:val="22"/>
          <w:szCs w:val="22"/>
        </w:rPr>
      </w:pPr>
    </w:p>
    <w:p w:rsidR="001B00B1" w:rsidRPr="00346C3C" w:rsidRDefault="001B00B1" w:rsidP="00346C3C">
      <w:pPr>
        <w:pStyle w:val="4"/>
        <w:ind w:left="-851"/>
        <w:jc w:val="both"/>
        <w:rPr>
          <w:rFonts w:ascii="Times New Roman" w:hAnsi="Times New Roman" w:cs="Times New Roman"/>
          <w:i w:val="0"/>
          <w:color w:val="auto"/>
        </w:rPr>
      </w:pPr>
      <w:r w:rsidRPr="00346C3C">
        <w:rPr>
          <w:rFonts w:ascii="Times New Roman" w:hAnsi="Times New Roman" w:cs="Times New Roman"/>
          <w:i w:val="0"/>
          <w:color w:val="auto"/>
        </w:rPr>
        <w:t>III. Итог занятия.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rStyle w:val="a4"/>
          <w:sz w:val="22"/>
          <w:szCs w:val="22"/>
        </w:rPr>
        <w:t>Рефлексия.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Что же такое вежливость?</w:t>
      </w:r>
    </w:p>
    <w:p w:rsidR="001B00B1" w:rsidRPr="00346C3C" w:rsidRDefault="001101D8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lastRenderedPageBreak/>
        <w:t>- Чем запомнится вам это занятие</w:t>
      </w:r>
      <w:r w:rsidR="001B00B1" w:rsidRPr="00346C3C">
        <w:rPr>
          <w:sz w:val="22"/>
          <w:szCs w:val="22"/>
        </w:rPr>
        <w:t>?</w:t>
      </w:r>
    </w:p>
    <w:p w:rsidR="001B00B1" w:rsidRPr="00346C3C" w:rsidRDefault="001B00B1" w:rsidP="00346C3C">
      <w:pPr>
        <w:pStyle w:val="a3"/>
        <w:ind w:left="-851"/>
        <w:jc w:val="both"/>
        <w:rPr>
          <w:sz w:val="22"/>
          <w:szCs w:val="22"/>
        </w:rPr>
      </w:pPr>
      <w:r w:rsidRPr="00346C3C">
        <w:rPr>
          <w:sz w:val="22"/>
          <w:szCs w:val="22"/>
        </w:rPr>
        <w:t>- Что вы для себя уяснили?</w:t>
      </w:r>
    </w:p>
    <w:p w:rsidR="001B00B1" w:rsidRPr="00346C3C" w:rsidRDefault="001B00B1" w:rsidP="00346C3C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346C3C">
        <w:rPr>
          <w:rFonts w:ascii="Times New Roman" w:eastAsia="Times New Roman" w:hAnsi="Times New Roman" w:cs="Times New Roman"/>
          <w:lang w:eastAsia="ru-RU"/>
        </w:rPr>
        <w:t>Пусть в вашем обиходе воспитанного человека всегда присутствуют волшебные слова. С помощью их можно даже грустному или обиженному человеку вернуть хорошее расположение духа, поднять настроение.</w:t>
      </w:r>
    </w:p>
    <w:p w:rsidR="001B00B1" w:rsidRPr="00346C3C" w:rsidRDefault="001B00B1" w:rsidP="00346C3C">
      <w:pPr>
        <w:ind w:left="-851"/>
        <w:jc w:val="both"/>
        <w:rPr>
          <w:rFonts w:ascii="Times New Roman" w:hAnsi="Times New Roman" w:cs="Times New Roman"/>
        </w:rPr>
      </w:pPr>
    </w:p>
    <w:p w:rsidR="00E46BF9" w:rsidRPr="00346C3C" w:rsidRDefault="00D029A3" w:rsidP="00346C3C">
      <w:pPr>
        <w:ind w:left="-851"/>
        <w:jc w:val="both"/>
        <w:rPr>
          <w:rFonts w:ascii="Times New Roman" w:hAnsi="Times New Roman" w:cs="Times New Roman"/>
        </w:rPr>
      </w:pPr>
    </w:p>
    <w:sectPr w:rsidR="00E46BF9" w:rsidRPr="00346C3C" w:rsidSect="009F7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420AE"/>
    <w:multiLevelType w:val="multilevel"/>
    <w:tmpl w:val="BFB04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B7D88"/>
    <w:multiLevelType w:val="hybridMultilevel"/>
    <w:tmpl w:val="94C85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804AD"/>
    <w:multiLevelType w:val="multilevel"/>
    <w:tmpl w:val="FDC8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AE5F9B"/>
    <w:multiLevelType w:val="multilevel"/>
    <w:tmpl w:val="6DD63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2255CE"/>
    <w:multiLevelType w:val="hybridMultilevel"/>
    <w:tmpl w:val="0248C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3553C"/>
    <w:multiLevelType w:val="multilevel"/>
    <w:tmpl w:val="47B6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785EB2"/>
    <w:multiLevelType w:val="multilevel"/>
    <w:tmpl w:val="34146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F260AC"/>
    <w:multiLevelType w:val="multilevel"/>
    <w:tmpl w:val="DA52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B1"/>
    <w:rsid w:val="000532ED"/>
    <w:rsid w:val="001101D8"/>
    <w:rsid w:val="001B00B1"/>
    <w:rsid w:val="00346C3C"/>
    <w:rsid w:val="006733CF"/>
    <w:rsid w:val="00730DFA"/>
    <w:rsid w:val="009F7BA6"/>
    <w:rsid w:val="00B87B1B"/>
    <w:rsid w:val="00C274B7"/>
    <w:rsid w:val="00C36F1C"/>
    <w:rsid w:val="00D00124"/>
    <w:rsid w:val="00D0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18E0F-F670-49A0-886A-E58BCA81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0B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0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0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B00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Strong"/>
    <w:basedOn w:val="a0"/>
    <w:uiPriority w:val="22"/>
    <w:qFormat/>
    <w:rsid w:val="001B00B1"/>
    <w:rPr>
      <w:b/>
      <w:bCs/>
    </w:rPr>
  </w:style>
  <w:style w:type="character" w:styleId="a5">
    <w:name w:val="Emphasis"/>
    <w:basedOn w:val="a0"/>
    <w:uiPriority w:val="20"/>
    <w:qFormat/>
    <w:rsid w:val="001B00B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46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6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</dc:creator>
  <cp:lastModifiedBy>User</cp:lastModifiedBy>
  <cp:revision>5</cp:revision>
  <cp:lastPrinted>2017-11-14T06:12:00Z</cp:lastPrinted>
  <dcterms:created xsi:type="dcterms:W3CDTF">2017-10-28T17:24:00Z</dcterms:created>
  <dcterms:modified xsi:type="dcterms:W3CDTF">2017-11-14T06:14:00Z</dcterms:modified>
</cp:coreProperties>
</file>