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1F" w:rsidRPr="00AE751F" w:rsidRDefault="00AE751F" w:rsidP="00AE75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51F">
        <w:rPr>
          <w:rFonts w:ascii="Times New Roman" w:hAnsi="Times New Roman" w:cs="Times New Roman"/>
          <w:b/>
          <w:sz w:val="28"/>
          <w:szCs w:val="24"/>
        </w:rPr>
        <w:t>Муниципальное Бюджетное Дошкольное Образовательное Учреждение детский сад № 8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 xml:space="preserve">Краткосрочный проект, в старшей группе на тему: «Нетрадиционные техники рисования» 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br/>
      </w:r>
    </w:p>
    <w:p w:rsidR="00AE751F" w:rsidRPr="00AE751F" w:rsidRDefault="00AE751F" w:rsidP="00AE751F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847195C" wp14:editId="4AA4B2F1">
            <wp:simplePos x="0" y="0"/>
            <wp:positionH relativeFrom="column">
              <wp:posOffset>183515</wp:posOffset>
            </wp:positionH>
            <wp:positionV relativeFrom="paragraph">
              <wp:posOffset>2540</wp:posOffset>
            </wp:positionV>
            <wp:extent cx="3097530" cy="1962150"/>
            <wp:effectExtent l="0" t="0" r="7620" b="0"/>
            <wp:wrapSquare wrapText="bothSides"/>
            <wp:docPr id="1" name="Рисунок 1" descr="C:\Users\Анна\Desktop\hello_html_662f6c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Анна\Desktop\hello_html_662f6c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51F" w:rsidRPr="00AE751F" w:rsidRDefault="00AE751F" w:rsidP="00AE751F">
      <w:pPr>
        <w:jc w:val="right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Руководитель: воспитатель</w:t>
      </w:r>
    </w:p>
    <w:p w:rsidR="00AE751F" w:rsidRPr="00AE751F" w:rsidRDefault="00AE751F" w:rsidP="00AE751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E751F">
        <w:rPr>
          <w:rFonts w:ascii="Times New Roman" w:hAnsi="Times New Roman" w:cs="Times New Roman"/>
          <w:sz w:val="24"/>
          <w:szCs w:val="24"/>
        </w:rPr>
        <w:t>Орищенко</w:t>
      </w:r>
      <w:proofErr w:type="spellEnd"/>
      <w:r w:rsidRPr="00AE751F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AE751F" w:rsidRPr="00AE751F" w:rsidRDefault="00AE751F" w:rsidP="00AE751F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Цель проекта:</w:t>
      </w:r>
    </w:p>
    <w:p w:rsidR="00AE751F" w:rsidRPr="00AE751F" w:rsidRDefault="00AE751F" w:rsidP="00AE751F">
      <w:pPr>
        <w:numPr>
          <w:ilvl w:val="0"/>
          <w:numId w:val="1"/>
        </w:numPr>
        <w:tabs>
          <w:tab w:val="num" w:pos="426"/>
        </w:tabs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Выявление и развитие творческих способностей у детей старшей группы путём проведения занимательных занятий рисования красками.</w:t>
      </w:r>
    </w:p>
    <w:p w:rsidR="00AE751F" w:rsidRPr="00AE751F" w:rsidRDefault="00AE751F" w:rsidP="00AE751F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Задачи проекта: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b/>
          <w:bCs/>
          <w:sz w:val="24"/>
          <w:szCs w:val="24"/>
        </w:rPr>
        <w:t>Обучающие:</w:t>
      </w:r>
    </w:p>
    <w:p w:rsidR="00AE751F" w:rsidRPr="00AE751F" w:rsidRDefault="00AE751F" w:rsidP="00AE751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Познакомить детей с некоторыми видами нетрадиционной техники рисования.</w:t>
      </w:r>
    </w:p>
    <w:p w:rsidR="00AE751F" w:rsidRPr="00AE751F" w:rsidRDefault="00AE751F" w:rsidP="00AE751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Научить создавать свой неповторимый образ, в рисунках выбирая материал для нетрадиционного рисования и умело его использовать.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:rsidR="00AE751F" w:rsidRPr="00AE751F" w:rsidRDefault="00AE751F" w:rsidP="00AE751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Развивать творчество, фантазию.</w:t>
      </w:r>
    </w:p>
    <w:p w:rsidR="00AE751F" w:rsidRPr="00AE751F" w:rsidRDefault="00AE751F" w:rsidP="00AE751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Развивать чувство коллективизма, товарищества, стремления прийти, на помощь друг другу.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:rsidR="00AE751F" w:rsidRPr="00AE751F" w:rsidRDefault="00AE751F" w:rsidP="00AE751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Вызвать интерес к различным изобразительным материалам и желание действовать с ними; 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b/>
          <w:bCs/>
          <w:sz w:val="24"/>
          <w:szCs w:val="24"/>
        </w:rPr>
        <w:t>Для родителей:</w:t>
      </w:r>
    </w:p>
    <w:p w:rsidR="00AE751F" w:rsidRPr="00AE751F" w:rsidRDefault="00AE751F" w:rsidP="00AE751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Ориентировать родителей на развитие у детей изобразительного творчества путём совместного участия.</w:t>
      </w:r>
    </w:p>
    <w:p w:rsidR="00AE751F" w:rsidRPr="00AE751F" w:rsidRDefault="00AE751F" w:rsidP="00AE751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Мастер класс для родителей «Нетрадиционные техники рисования».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4"/>
          <w:szCs w:val="44"/>
        </w:rPr>
        <w:t>Тип проекта:</w:t>
      </w:r>
      <w:r w:rsidRPr="00AE75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E751F">
        <w:rPr>
          <w:rFonts w:ascii="Times New Roman" w:hAnsi="Times New Roman" w:cs="Times New Roman"/>
          <w:sz w:val="24"/>
          <w:szCs w:val="24"/>
        </w:rPr>
        <w:t>Творческий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4"/>
          <w:szCs w:val="44"/>
        </w:rPr>
        <w:t>Участники проекта:</w:t>
      </w:r>
      <w:r w:rsidRPr="00AE751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E751F">
        <w:rPr>
          <w:rFonts w:ascii="Times New Roman" w:hAnsi="Times New Roman" w:cs="Times New Roman"/>
          <w:sz w:val="24"/>
          <w:szCs w:val="24"/>
        </w:rPr>
        <w:t>Воспитатели, дети старшей группы №5, родители.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4"/>
          <w:szCs w:val="44"/>
        </w:rPr>
        <w:t>Срок реализации:</w:t>
      </w:r>
      <w:r w:rsidRPr="00AE751F">
        <w:rPr>
          <w:rFonts w:ascii="Times New Roman" w:hAnsi="Times New Roman" w:cs="Times New Roman"/>
          <w:sz w:val="24"/>
          <w:szCs w:val="24"/>
        </w:rPr>
        <w:t> с 29.01  по 02.02. 2017 года</w:t>
      </w:r>
    </w:p>
    <w:p w:rsidR="00AE751F" w:rsidRPr="00AE751F" w:rsidRDefault="00AE751F" w:rsidP="00AE751F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4"/>
          <w:szCs w:val="44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4"/>
          <w:szCs w:val="44"/>
        </w:rPr>
        <w:t>Прогнозируемый результат:</w:t>
      </w:r>
    </w:p>
    <w:p w:rsidR="00AE751F" w:rsidRPr="00AE751F" w:rsidRDefault="00AE751F" w:rsidP="00AE751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Увеличить динамику высокого уровня развития изобразительной деятельности;</w:t>
      </w:r>
    </w:p>
    <w:p w:rsidR="00AE751F" w:rsidRPr="00AE751F" w:rsidRDefault="00AE751F" w:rsidP="00AE751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Умение применять усвоенные техники рисования;</w:t>
      </w:r>
    </w:p>
    <w:p w:rsidR="00AE751F" w:rsidRPr="00AE751F" w:rsidRDefault="00AE751F" w:rsidP="00AE751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Стремиться быть оригинальным в выборе сре</w:t>
      </w:r>
      <w:proofErr w:type="gramStart"/>
      <w:r w:rsidRPr="00AE751F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AE751F">
        <w:rPr>
          <w:rFonts w:ascii="Times New Roman" w:hAnsi="Times New Roman" w:cs="Times New Roman"/>
          <w:sz w:val="24"/>
          <w:szCs w:val="24"/>
        </w:rPr>
        <w:t>оего замысла;</w:t>
      </w:r>
    </w:p>
    <w:p w:rsidR="00AE751F" w:rsidRPr="00AE751F" w:rsidRDefault="00AE751F" w:rsidP="00AE751F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Давать оценку продуктам своей и чужой деятельности.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Продукты проекта:</w:t>
      </w:r>
      <w:r w:rsidRPr="00AE751F">
        <w:rPr>
          <w:rFonts w:ascii="Times New Roman" w:hAnsi="Times New Roman" w:cs="Times New Roman"/>
          <w:sz w:val="24"/>
          <w:szCs w:val="24"/>
        </w:rPr>
        <w:t> Стенгазета, выставки детских работ.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Актуальность проекта: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Одной из современных проблем дошкольной педагогики является воспитание творческой личности.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Творческая деятельность - это свободная деятельность по созданию нового продукта, несущего в себе отражение личностного «Я</w:t>
      </w:r>
      <w:proofErr w:type="gramStart"/>
      <w:r w:rsidRPr="00AE751F">
        <w:rPr>
          <w:rFonts w:ascii="Times New Roman" w:hAnsi="Times New Roman" w:cs="Times New Roman"/>
          <w:sz w:val="24"/>
          <w:szCs w:val="24"/>
        </w:rPr>
        <w:t>»..</w:t>
      </w:r>
      <w:proofErr w:type="gramEnd"/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Именно творческая деятельность ребенка делает его существом, обращенным к будущему, созидающим его и видоизменяющим свое настоящее.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Проблема детского творчества - одна из актуальных проблем педагогики и психологи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Детское творчество - это создание ребенком субъективно (</w:t>
      </w:r>
      <w:proofErr w:type="gramStart"/>
      <w:r w:rsidRPr="00AE751F">
        <w:rPr>
          <w:rFonts w:ascii="Times New Roman" w:hAnsi="Times New Roman" w:cs="Times New Roman"/>
          <w:sz w:val="24"/>
          <w:szCs w:val="24"/>
        </w:rPr>
        <w:t>значимого</w:t>
      </w:r>
      <w:proofErr w:type="gramEnd"/>
      <w:r w:rsidRPr="00AE751F">
        <w:rPr>
          <w:rFonts w:ascii="Times New Roman" w:hAnsi="Times New Roman" w:cs="Times New Roman"/>
          <w:sz w:val="24"/>
          <w:szCs w:val="24"/>
        </w:rPr>
        <w:t xml:space="preserve"> прежде всего для него) нового продукта (рисунка, лепки и т.д.); и объективно значимого для общества эффекта, получаемого в виде психического развития ребенка в процессе творческой деятельности; результата (придумывание к известному новых, ранее не используемых деталей, по-новому характеризующих создаваемый образ).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К основным видам творческой деятельности относятся; художественная творческая деятельност</w:t>
      </w:r>
      <w:proofErr w:type="gramStart"/>
      <w:r w:rsidRPr="00AE751F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AE751F">
        <w:rPr>
          <w:rFonts w:ascii="Times New Roman" w:hAnsi="Times New Roman" w:cs="Times New Roman"/>
          <w:sz w:val="24"/>
          <w:szCs w:val="24"/>
        </w:rPr>
        <w:t>изобразительное искусство, декоративно-прикладное и т.д.)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Деятельность по изобразительному искусству дает возможность насладиться положительными эмоциями, почувствовать себя хозяином своего творчества. Дети изучают и учатся познавать окружающий мир, копируя его. В их рисунках отражается личное отношение ко всему происходящему вокруг. Разнообразие форм, методов и приемов работы по изобразительной деятельности развивает художественные способности ребенка</w:t>
      </w:r>
      <w:proofErr w:type="gramStart"/>
      <w:r w:rsidRPr="00AE75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bookmarkStart w:id="0" w:name="_GoBack"/>
      <w:bookmarkEnd w:id="0"/>
      <w:r w:rsidRPr="00AE751F">
        <w:rPr>
          <w:rFonts w:ascii="Times New Roman" w:hAnsi="Times New Roman" w:cs="Times New Roman"/>
          <w:sz w:val="24"/>
          <w:szCs w:val="24"/>
        </w:rPr>
        <w:t>етрадиционное рисование - это такое искусство, которое не основывается на традициях, не придерживается их, а отличается необычностью, оригинальностью. Рисование в нетрадиционном стиле увлекает, завораживает, восхищает и удивляет детей. Ведь здесь используются необычные материалы, а самое главное, нет места слову «нельзя». Можно изображать что хочешь, как хочешь и чем хочешь. Более того, не возбраняется самому придумать новую технику изображения образа.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Нетрадиционные техники рисования в детском саду учат ребят выражать задуманное свободно, без всяких ограничений. Детские страхи отступают, появляется уверенность в себе.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  <w:r w:rsidRPr="00AE751F">
        <w:rPr>
          <w:rFonts w:ascii="Times New Roman" w:hAnsi="Times New Roman" w:cs="Times New Roman"/>
          <w:sz w:val="24"/>
          <w:szCs w:val="24"/>
        </w:rPr>
        <w:t>Необычность нетрадиционного рисования заключается в том, что оно дает возможность детям быстро получить желаемый результат.</w:t>
      </w: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751F" w:rsidRPr="00AE751F" w:rsidRDefault="00AE751F" w:rsidP="00AE751F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 w:rsidRPr="00AE751F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lastRenderedPageBreak/>
        <w:t>План проекта:</w:t>
      </w:r>
    </w:p>
    <w:p w:rsidR="00AE751F" w:rsidRPr="00AE751F" w:rsidRDefault="00AE751F" w:rsidP="00AE751F">
      <w:pPr>
        <w:jc w:val="center"/>
        <w:rPr>
          <w:b/>
          <w:bCs/>
          <w:i/>
          <w:iCs/>
          <w:color w:val="000000" w:themeColor="text1"/>
          <w:sz w:val="40"/>
          <w:szCs w:val="40"/>
        </w:rPr>
      </w:pPr>
      <w:r w:rsidRPr="00AE751F">
        <w:rPr>
          <w:b/>
          <w:bCs/>
          <w:i/>
          <w:iCs/>
          <w:color w:val="000000" w:themeColor="text1"/>
          <w:sz w:val="40"/>
          <w:szCs w:val="40"/>
        </w:rPr>
        <w:t>Мероприятие</w:t>
      </w:r>
    </w:p>
    <w:p w:rsidR="00AE751F" w:rsidRPr="00AE751F" w:rsidRDefault="00AE751F" w:rsidP="00AE751F">
      <w:pPr>
        <w:jc w:val="center"/>
        <w:rPr>
          <w:b/>
          <w:bCs/>
          <w:i/>
          <w:iCs/>
          <w:color w:val="000000" w:themeColor="text1"/>
          <w:sz w:val="44"/>
          <w:szCs w:val="44"/>
        </w:rPr>
      </w:pPr>
      <w:r w:rsidRPr="00AE751F">
        <w:rPr>
          <w:b/>
          <w:bCs/>
          <w:i/>
          <w:iCs/>
          <w:color w:val="000000" w:themeColor="text1"/>
          <w:sz w:val="44"/>
          <w:szCs w:val="44"/>
        </w:rPr>
        <w:t>Сроки</w:t>
      </w:r>
    </w:p>
    <w:p w:rsidR="00AE751F" w:rsidRPr="00AE751F" w:rsidRDefault="00AE751F" w:rsidP="00AE751F">
      <w:pPr>
        <w:jc w:val="center"/>
        <w:rPr>
          <w:b/>
          <w:bCs/>
          <w:i/>
          <w:iCs/>
          <w:sz w:val="52"/>
          <w:szCs w:val="52"/>
        </w:rPr>
      </w:pPr>
      <w:r w:rsidRPr="00AE751F">
        <w:rPr>
          <w:b/>
          <w:bCs/>
          <w:i/>
          <w:iCs/>
          <w:sz w:val="52"/>
          <w:szCs w:val="52"/>
        </w:rPr>
        <w:t>1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Разработка консультации, памятки для родителей.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Рисование методом волшебного рисунка </w:t>
      </w:r>
      <w:r w:rsidRPr="00AE751F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Pr="00AE751F">
        <w:rPr>
          <w:rFonts w:ascii="Times New Roman" w:hAnsi="Times New Roman" w:cs="Times New Roman"/>
          <w:sz w:val="32"/>
          <w:szCs w:val="32"/>
        </w:rPr>
        <w:t>свеча + акварель).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29.01.18г.</w:t>
      </w:r>
    </w:p>
    <w:p w:rsidR="00AE751F" w:rsidRPr="00AE751F" w:rsidRDefault="00AE751F" w:rsidP="00AE751F">
      <w:pPr>
        <w:jc w:val="center"/>
        <w:rPr>
          <w:b/>
          <w:bCs/>
          <w:i/>
          <w:iCs/>
          <w:sz w:val="52"/>
          <w:szCs w:val="52"/>
        </w:rPr>
      </w:pPr>
      <w:r w:rsidRPr="00AE751F">
        <w:rPr>
          <w:b/>
          <w:bCs/>
          <w:i/>
          <w:iCs/>
          <w:sz w:val="52"/>
          <w:szCs w:val="52"/>
        </w:rPr>
        <w:t>2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Рисование-оттиск смятой бумагой.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30.01.18г.</w:t>
      </w:r>
    </w:p>
    <w:p w:rsidR="00AE751F" w:rsidRPr="00AE751F" w:rsidRDefault="00AE751F" w:rsidP="00AE751F">
      <w:pPr>
        <w:jc w:val="center"/>
        <w:rPr>
          <w:b/>
          <w:bCs/>
          <w:i/>
          <w:iCs/>
          <w:sz w:val="52"/>
          <w:szCs w:val="52"/>
        </w:rPr>
      </w:pPr>
      <w:r w:rsidRPr="00AE751F">
        <w:rPr>
          <w:b/>
          <w:bCs/>
          <w:i/>
          <w:iCs/>
          <w:sz w:val="52"/>
          <w:szCs w:val="52"/>
        </w:rPr>
        <w:t>3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AE751F">
        <w:rPr>
          <w:rFonts w:ascii="Times New Roman" w:hAnsi="Times New Roman" w:cs="Times New Roman"/>
          <w:sz w:val="32"/>
          <w:szCs w:val="32"/>
        </w:rPr>
        <w:t>Кляксография</w:t>
      </w:r>
      <w:proofErr w:type="spellEnd"/>
      <w:r w:rsidRPr="00AE751F">
        <w:rPr>
          <w:rFonts w:ascii="Times New Roman" w:hAnsi="Times New Roman" w:cs="Times New Roman"/>
          <w:sz w:val="32"/>
          <w:szCs w:val="32"/>
        </w:rPr>
        <w:t> с трубочкой.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01.02.18г.</w:t>
      </w:r>
    </w:p>
    <w:p w:rsidR="00AE751F" w:rsidRPr="00AE751F" w:rsidRDefault="00AE751F" w:rsidP="00AE751F">
      <w:pPr>
        <w:jc w:val="center"/>
        <w:rPr>
          <w:b/>
          <w:bCs/>
          <w:i/>
          <w:iCs/>
          <w:color w:val="000000" w:themeColor="text1"/>
          <w:sz w:val="52"/>
          <w:szCs w:val="52"/>
        </w:rPr>
      </w:pPr>
      <w:r w:rsidRPr="00AE751F">
        <w:rPr>
          <w:b/>
          <w:bCs/>
          <w:i/>
          <w:iCs/>
          <w:color w:val="000000" w:themeColor="text1"/>
          <w:sz w:val="52"/>
          <w:szCs w:val="52"/>
        </w:rPr>
        <w:t>4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Зеркальное рисование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02.02.18г.</w:t>
      </w:r>
    </w:p>
    <w:p w:rsidR="00AE751F" w:rsidRPr="00AE751F" w:rsidRDefault="00AE751F" w:rsidP="00AE751F">
      <w:pPr>
        <w:jc w:val="center"/>
        <w:rPr>
          <w:b/>
          <w:bCs/>
          <w:i/>
          <w:iCs/>
          <w:color w:val="000000" w:themeColor="text1"/>
          <w:sz w:val="52"/>
          <w:szCs w:val="52"/>
        </w:rPr>
      </w:pPr>
      <w:r w:rsidRPr="00AE751F">
        <w:rPr>
          <w:b/>
          <w:bCs/>
          <w:i/>
          <w:iCs/>
          <w:color w:val="000000" w:themeColor="text1"/>
          <w:sz w:val="52"/>
          <w:szCs w:val="52"/>
        </w:rPr>
        <w:t>5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AE751F">
        <w:rPr>
          <w:rFonts w:ascii="Times New Roman" w:hAnsi="Times New Roman" w:cs="Times New Roman"/>
          <w:sz w:val="32"/>
          <w:szCs w:val="32"/>
        </w:rPr>
        <w:t>Пластилинография</w:t>
      </w:r>
      <w:proofErr w:type="spellEnd"/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30.01.18г.</w:t>
      </w:r>
    </w:p>
    <w:p w:rsidR="00AE751F" w:rsidRPr="00AE751F" w:rsidRDefault="00AE751F" w:rsidP="00AE751F">
      <w:pPr>
        <w:jc w:val="center"/>
        <w:rPr>
          <w:b/>
          <w:bCs/>
          <w:i/>
          <w:iCs/>
          <w:color w:val="000000" w:themeColor="text1"/>
          <w:sz w:val="52"/>
          <w:szCs w:val="52"/>
        </w:rPr>
      </w:pPr>
      <w:r w:rsidRPr="00AE751F">
        <w:rPr>
          <w:b/>
          <w:bCs/>
          <w:i/>
          <w:iCs/>
          <w:color w:val="000000" w:themeColor="text1"/>
          <w:sz w:val="52"/>
          <w:szCs w:val="52"/>
        </w:rPr>
        <w:t>6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Изготовление стенгазеты</w:t>
      </w:r>
    </w:p>
    <w:p w:rsidR="00AE751F" w:rsidRPr="00AE751F" w:rsidRDefault="00AE751F" w:rsidP="00AE751F">
      <w:pPr>
        <w:jc w:val="center"/>
        <w:rPr>
          <w:rFonts w:ascii="Times New Roman" w:hAnsi="Times New Roman" w:cs="Times New Roman"/>
          <w:sz w:val="32"/>
          <w:szCs w:val="32"/>
        </w:rPr>
      </w:pPr>
      <w:r w:rsidRPr="00AE751F">
        <w:rPr>
          <w:rFonts w:ascii="Times New Roman" w:hAnsi="Times New Roman" w:cs="Times New Roman"/>
          <w:sz w:val="32"/>
          <w:szCs w:val="32"/>
        </w:rPr>
        <w:t>02.02.18г.</w:t>
      </w:r>
    </w:p>
    <w:p w:rsidR="00AE751F" w:rsidRPr="00AE751F" w:rsidRDefault="00AE751F" w:rsidP="00AE751F">
      <w:pPr>
        <w:jc w:val="center"/>
      </w:pPr>
      <w:r w:rsidRPr="00AE751F">
        <w:br/>
      </w:r>
    </w:p>
    <w:p w:rsidR="007337AF" w:rsidRDefault="007337AF"/>
    <w:sectPr w:rsidR="007337AF" w:rsidSect="00AE751F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2B69"/>
    <w:multiLevelType w:val="multilevel"/>
    <w:tmpl w:val="3614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97342"/>
    <w:multiLevelType w:val="multilevel"/>
    <w:tmpl w:val="D358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FB18F4"/>
    <w:multiLevelType w:val="multilevel"/>
    <w:tmpl w:val="17E8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DA42D6"/>
    <w:multiLevelType w:val="multilevel"/>
    <w:tmpl w:val="AE62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53BB7"/>
    <w:multiLevelType w:val="multilevel"/>
    <w:tmpl w:val="523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19598F"/>
    <w:multiLevelType w:val="multilevel"/>
    <w:tmpl w:val="2924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51F"/>
    <w:rsid w:val="007337AF"/>
    <w:rsid w:val="00A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2017-12-04T08:42:00Z</dcterms:created>
  <dcterms:modified xsi:type="dcterms:W3CDTF">2017-12-04T08:44:00Z</dcterms:modified>
</cp:coreProperties>
</file>