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313" w:rsidRDefault="00EB0313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                                 </w:t>
      </w:r>
      <w:r w:rsidR="0074257E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</w:t>
      </w:r>
      <w:r w:rsidR="00A6277D">
        <w:rPr>
          <w:rFonts w:ascii="Times New Roman" w:hAnsi="Times New Roman"/>
          <w:sz w:val="28"/>
          <w:szCs w:val="28"/>
          <w:lang w:val="kk-KZ"/>
        </w:rPr>
        <w:t xml:space="preserve">                  </w:t>
      </w:r>
    </w:p>
    <w:p w:rsidR="0074257E" w:rsidRDefault="007A1E68" w:rsidP="0074257E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          </w:t>
      </w:r>
      <w:r w:rsidR="001E0AAB">
        <w:rPr>
          <w:rFonts w:ascii="Times New Roman" w:hAnsi="Times New Roman"/>
          <w:sz w:val="28"/>
          <w:szCs w:val="28"/>
          <w:lang w:val="kk-KZ"/>
        </w:rPr>
        <w:t xml:space="preserve">Сыныбы: 8 </w:t>
      </w:r>
    </w:p>
    <w:p w:rsidR="001E0AAB" w:rsidRDefault="001E0AAB" w:rsidP="0074257E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Сабақтың тақырыбы: Волейбол. Допты астынан қабылдау және беру тәсілдері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Білімділігі</w:t>
      </w:r>
      <w:r w:rsidR="007A1E68">
        <w:rPr>
          <w:rFonts w:ascii="Times New Roman" w:hAnsi="Times New Roman"/>
          <w:sz w:val="28"/>
          <w:szCs w:val="28"/>
          <w:lang w:val="kk-KZ"/>
        </w:rPr>
        <w:t>: Вол</w:t>
      </w:r>
      <w:r w:rsidRPr="0074257E">
        <w:rPr>
          <w:rFonts w:ascii="Times New Roman" w:hAnsi="Times New Roman"/>
          <w:sz w:val="28"/>
          <w:szCs w:val="28"/>
          <w:lang w:val="kk-KZ"/>
        </w:rPr>
        <w:t>ейбо</w:t>
      </w:r>
      <w:r w:rsidR="007A1E68">
        <w:rPr>
          <w:rFonts w:ascii="Times New Roman" w:hAnsi="Times New Roman"/>
          <w:sz w:val="28"/>
          <w:szCs w:val="28"/>
          <w:lang w:val="kk-KZ"/>
        </w:rPr>
        <w:t>л</w:t>
      </w:r>
      <w:r w:rsidRPr="0074257E">
        <w:rPr>
          <w:rFonts w:ascii="Times New Roman" w:hAnsi="Times New Roman"/>
          <w:sz w:val="28"/>
          <w:szCs w:val="28"/>
          <w:lang w:val="kk-KZ"/>
        </w:rPr>
        <w:t>дағы ең негізгі әдістерді үйрету және шеберлікті шыңдау.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Дамытушылығы: Ептілік, икемділік, шапшаңдылық қасиеттерін дамыту.</w:t>
      </w:r>
    </w:p>
    <w:p w:rsidR="007A1E68" w:rsidRDefault="00EB0313" w:rsidP="007A1E68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Тәрбиелік: Волейбол ойынының кең таралуына ықпал ету, адамгершілікке, </w:t>
      </w:r>
    </w:p>
    <w:p w:rsidR="00EB0313" w:rsidRPr="0074257E" w:rsidRDefault="007A1E68" w:rsidP="007A1E68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ұқыптылыққа тәрбиелеу.</w:t>
      </w:r>
    </w:p>
    <w:p w:rsidR="00EB0313" w:rsidRPr="0074257E" w:rsidRDefault="00EB0313" w:rsidP="007A1E68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Құрал-жабдықтар:</w:t>
      </w:r>
      <w:r w:rsidR="007A1E68">
        <w:rPr>
          <w:rFonts w:ascii="Times New Roman" w:hAnsi="Times New Roman"/>
          <w:sz w:val="28"/>
          <w:szCs w:val="28"/>
          <w:lang w:val="kk-KZ"/>
        </w:rPr>
        <w:t xml:space="preserve"> волейбол добы, ысқырық,кодоскоп</w:t>
      </w:r>
    </w:p>
    <w:p w:rsidR="007A1E68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Ұйымдастыру әдісі: топтық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 Сабақ барысы: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  <w:lang w:val="kk-KZ"/>
        </w:rPr>
      </w:pPr>
      <w:r w:rsidRPr="0074257E">
        <w:rPr>
          <w:rFonts w:ascii="Times New Roman" w:hAnsi="Times New Roman"/>
          <w:i/>
          <w:sz w:val="28"/>
          <w:szCs w:val="28"/>
          <w:lang w:val="kk-KZ"/>
        </w:rPr>
        <w:t>Кіріспе дайындық бөлімі /10-12 минут/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Сыныпты қабылдап алу. 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Сапқа тұрғызу. 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Оқушылармен сәлемдесу және оларды түгендеу. 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Сабақ алдында оқушыларды техникалық қауіпсіздік ережелерімен таныстыру.</w:t>
      </w:r>
    </w:p>
    <w:p w:rsidR="00EB0313" w:rsidRPr="0074257E" w:rsidRDefault="007A1E68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Бой жазу жаттығулары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74257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Қолды жоғары көтеріп, аяқтың ұшымен жүру, өкшемен жүру, аяқтың сыртымен және ішімен жүру.</w:t>
      </w:r>
    </w:p>
    <w:p w:rsidR="00EB0313" w:rsidRPr="0074257E" w:rsidRDefault="00EB0313" w:rsidP="0074257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Жылдам жүгіру</w:t>
      </w:r>
    </w:p>
    <w:p w:rsidR="00EB0313" w:rsidRPr="0074257E" w:rsidRDefault="00EB0313" w:rsidP="0074257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Екі қолды белге қойып, аяқты алға түзу тастап жүгіру.</w:t>
      </w:r>
    </w:p>
    <w:p w:rsidR="00EB0313" w:rsidRPr="0074257E" w:rsidRDefault="00EB0313" w:rsidP="0074257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Екі қол белге қойып, жартылай отырып жүру.</w:t>
      </w:r>
    </w:p>
    <w:p w:rsidR="00EB0313" w:rsidRPr="0074257E" w:rsidRDefault="00EB0313" w:rsidP="0074257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Сапта баяу жүріп, бастапқы қалыпқа келу жаттығуларын /демді ішке алу, шығару/ жасау.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Әдістемелік нұсқаулар: Оқушылардың спорт киіміне, тәртібіне бұйрықтың орындалуына назар аудару. Жаттығулардың дұрыс жасалуын қадағалау</w:t>
      </w:r>
    </w:p>
    <w:p w:rsidR="00EB0313" w:rsidRPr="0074257E" w:rsidRDefault="00EB0313" w:rsidP="0074257E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                      </w:t>
      </w:r>
      <w:r w:rsidR="007A1E68">
        <w:rPr>
          <w:rFonts w:ascii="Times New Roman" w:hAnsi="Times New Roman"/>
          <w:sz w:val="28"/>
          <w:szCs w:val="28"/>
          <w:lang w:val="kk-KZ"/>
        </w:rPr>
        <w:t xml:space="preserve">                       </w:t>
      </w:r>
      <w:r w:rsidRPr="0074257E">
        <w:rPr>
          <w:rFonts w:ascii="Times New Roman" w:hAnsi="Times New Roman"/>
          <w:sz w:val="28"/>
          <w:szCs w:val="28"/>
          <w:lang w:val="kk-KZ"/>
        </w:rPr>
        <w:t xml:space="preserve">  </w:t>
      </w:r>
      <w:r w:rsidRPr="0074257E">
        <w:rPr>
          <w:rFonts w:ascii="Times New Roman" w:hAnsi="Times New Roman"/>
          <w:i/>
          <w:sz w:val="28"/>
          <w:szCs w:val="28"/>
          <w:lang w:val="kk-KZ"/>
        </w:rPr>
        <w:t>Негізгі бөлім /20-25 минут/</w:t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i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Волейбол ойынының ережесімен таныстыру.</w:t>
      </w:r>
    </w:p>
    <w:p w:rsidR="00A6277D" w:rsidRPr="0074257E" w:rsidRDefault="00A6277D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A1E68" w:rsidRDefault="007A1E68" w:rsidP="007A1E68">
      <w:pPr>
        <w:spacing w:line="240" w:lineRule="auto"/>
        <w:ind w:left="360"/>
        <w:contextualSpacing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</w:t>
      </w:r>
      <w:r w:rsidR="00EB0313" w:rsidRPr="007A1E68">
        <w:rPr>
          <w:rFonts w:ascii="Times New Roman" w:hAnsi="Times New Roman"/>
          <w:i/>
          <w:sz w:val="28"/>
          <w:szCs w:val="28"/>
          <w:lang w:val="kk-KZ"/>
        </w:rPr>
        <w:t>Ойыншылардың ойын алаңында тұру тәртібі</w:t>
      </w: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1106805</wp:posOffset>
            </wp:positionH>
            <wp:positionV relativeFrom="paragraph">
              <wp:posOffset>19413</wp:posOffset>
            </wp:positionV>
            <wp:extent cx="3654351" cy="2449286"/>
            <wp:effectExtent l="19050" t="0" r="3249" b="0"/>
            <wp:wrapNone/>
            <wp:docPr id="8" name="Рисунок 1" descr="Описание: H:\Жалгас\383px-VolleyballRotatio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:\Жалгас\383px-VolleyballRotation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244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330B5B" w:rsidP="0074257E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Бір ойын тобы 6 ойыншыдан құралады. </w:t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7A1E68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   Ойынды үйрет</w:t>
      </w:r>
      <w:r>
        <w:rPr>
          <w:rFonts w:ascii="Times New Roman" w:hAnsi="Times New Roman"/>
          <w:sz w:val="28"/>
          <w:szCs w:val="28"/>
          <w:lang w:val="kk-KZ"/>
        </w:rPr>
        <w:t>у</w:t>
      </w:r>
    </w:p>
    <w:p w:rsidR="00EB0313" w:rsidRPr="0074257E" w:rsidRDefault="0074257E" w:rsidP="0074257E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                    </w:t>
      </w:r>
      <w:r w:rsidR="007A1E68">
        <w:rPr>
          <w:rFonts w:ascii="Times New Roman" w:hAnsi="Times New Roman"/>
          <w:sz w:val="28"/>
          <w:szCs w:val="28"/>
          <w:lang w:val="kk-KZ"/>
        </w:rPr>
        <w:t xml:space="preserve">                                   </w:t>
      </w:r>
      <w:r w:rsidRPr="0074257E"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1</w:t>
      </w:r>
      <w:r w:rsidR="007A1E68">
        <w:rPr>
          <w:rFonts w:ascii="Times New Roman" w:hAnsi="Times New Roman"/>
          <w:sz w:val="28"/>
          <w:szCs w:val="28"/>
          <w:lang w:val="kk-KZ"/>
        </w:rPr>
        <w:t>-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 тәсіл</w:t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lastRenderedPageBreak/>
        <w:t xml:space="preserve">Ойыншыларды қарама-қарсы сапқа тұрғызып алақандарын біріктіріп ұстату, допты төменнен қабылдау әдістерін көрсетіп </w:t>
      </w:r>
      <w:r w:rsidR="007A1E68">
        <w:rPr>
          <w:rFonts w:ascii="Times New Roman" w:hAnsi="Times New Roman"/>
          <w:sz w:val="28"/>
          <w:szCs w:val="28"/>
          <w:lang w:val="kk-KZ"/>
        </w:rPr>
        <w:t>,</w:t>
      </w:r>
      <w:r w:rsidRPr="0074257E">
        <w:rPr>
          <w:rFonts w:ascii="Times New Roman" w:hAnsi="Times New Roman"/>
          <w:sz w:val="28"/>
          <w:szCs w:val="28"/>
          <w:lang w:val="kk-KZ"/>
        </w:rPr>
        <w:t xml:space="preserve">ойыншыларға бірнеше рет қайталату. </w:t>
      </w:r>
    </w:p>
    <w:p w:rsidR="00EB0313" w:rsidRPr="0074257E" w:rsidRDefault="0074257E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330B5B"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2 </w:t>
      </w:r>
      <w:r w:rsidR="007A1E68">
        <w:rPr>
          <w:rFonts w:ascii="Times New Roman" w:hAnsi="Times New Roman"/>
          <w:sz w:val="28"/>
          <w:szCs w:val="28"/>
          <w:lang w:val="kk-KZ"/>
        </w:rPr>
        <w:t>-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тәсіл </w:t>
      </w: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</w:t>
      </w:r>
      <w:r w:rsidR="00330B5B">
        <w:rPr>
          <w:rFonts w:ascii="Times New Roman" w:hAnsi="Times New Roman"/>
          <w:sz w:val="28"/>
          <w:szCs w:val="28"/>
          <w:lang w:val="kk-KZ"/>
        </w:rPr>
        <w:t xml:space="preserve">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Еденге жақын келген допты астынан алу</w:t>
      </w:r>
    </w:p>
    <w:p w:rsidR="00EB0313" w:rsidRPr="0074257E" w:rsidRDefault="009B5C7D" w:rsidP="009B5C7D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</w:t>
      </w:r>
      <w:r w:rsidR="00E50B8B">
        <w:rPr>
          <w:rFonts w:ascii="Times New Roman" w:hAnsi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="007A1E6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3 </w:t>
      </w:r>
      <w:r w:rsidR="007A1E68">
        <w:rPr>
          <w:rFonts w:ascii="Times New Roman" w:hAnsi="Times New Roman"/>
          <w:sz w:val="28"/>
          <w:szCs w:val="28"/>
          <w:lang w:val="kk-KZ"/>
        </w:rPr>
        <w:t>-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тәсіл</w:t>
      </w: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Допты астынан қабылдау артқа беру</w:t>
      </w: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</w:t>
      </w:r>
      <w:r w:rsidR="00E50B8B">
        <w:rPr>
          <w:rFonts w:ascii="Times New Roman" w:hAnsi="Times New Roman"/>
          <w:sz w:val="28"/>
          <w:szCs w:val="28"/>
          <w:lang w:val="kk-KZ"/>
        </w:rPr>
        <w:t xml:space="preserve">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4 </w:t>
      </w:r>
      <w:r>
        <w:rPr>
          <w:rFonts w:ascii="Times New Roman" w:hAnsi="Times New Roman"/>
          <w:sz w:val="28"/>
          <w:szCs w:val="28"/>
          <w:lang w:val="kk-KZ"/>
        </w:rPr>
        <w:t>-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тәсіл</w:t>
      </w: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Қауіпті жағдайлардағы допты астынан алу</w:t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1905</wp:posOffset>
            </wp:positionV>
            <wp:extent cx="2389505" cy="2030730"/>
            <wp:effectExtent l="19050" t="0" r="0" b="0"/>
            <wp:wrapNone/>
            <wp:docPr id="3" name="Рисунок 2" descr="Описание: H:\Жалгас\volley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:\Жалгас\volleyba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203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7A1E68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</w:t>
      </w:r>
      <w:r w:rsidR="00330B5B">
        <w:rPr>
          <w:rFonts w:ascii="Times New Roman" w:hAnsi="Times New Roman"/>
          <w:sz w:val="28"/>
          <w:szCs w:val="28"/>
          <w:lang w:val="kk-KZ"/>
        </w:rPr>
        <w:t xml:space="preserve">       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5 </w:t>
      </w:r>
      <w:r>
        <w:rPr>
          <w:rFonts w:ascii="Times New Roman" w:hAnsi="Times New Roman"/>
          <w:sz w:val="28"/>
          <w:szCs w:val="28"/>
          <w:lang w:val="kk-KZ"/>
        </w:rPr>
        <w:t>-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 xml:space="preserve">тәсіл </w:t>
      </w:r>
    </w:p>
    <w:p w:rsidR="00EB0313" w:rsidRPr="0074257E" w:rsidRDefault="00330B5B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</w:t>
      </w:r>
      <w:r w:rsidR="00EB0313" w:rsidRPr="0074257E">
        <w:rPr>
          <w:rFonts w:ascii="Times New Roman" w:hAnsi="Times New Roman"/>
          <w:sz w:val="28"/>
          <w:szCs w:val="28"/>
          <w:lang w:val="kk-KZ"/>
        </w:rPr>
        <w:t>Допты астынан қабылдап, жанға қарай айналып кету</w:t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1065985</wp:posOffset>
            </wp:positionH>
            <wp:positionV relativeFrom="paragraph">
              <wp:posOffset>78559</wp:posOffset>
            </wp:positionV>
            <wp:extent cx="3957320" cy="2099252"/>
            <wp:effectExtent l="19050" t="0" r="5080" b="0"/>
            <wp:wrapNone/>
            <wp:docPr id="6" name="Рисунок 4" descr="Описание: H:\Жалгас\цц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:\Жалгас\ццц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506" cy="2100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B0313" w:rsidP="00EB0313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A6277D" w:rsidRDefault="00794373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</w:t>
      </w:r>
    </w:p>
    <w:p w:rsidR="00A6277D" w:rsidRDefault="00A6277D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</w:p>
    <w:p w:rsidR="00EB0313" w:rsidRPr="0074257E" w:rsidRDefault="00E50B8B" w:rsidP="00EB0313">
      <w:pPr>
        <w:spacing w:line="240" w:lineRule="auto"/>
        <w:contextualSpacing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</w:t>
      </w:r>
      <w:r w:rsidR="00794373">
        <w:rPr>
          <w:rFonts w:ascii="Times New Roman" w:hAnsi="Times New Roman"/>
          <w:sz w:val="28"/>
          <w:szCs w:val="28"/>
          <w:lang w:val="kk-KZ"/>
        </w:rPr>
        <w:t xml:space="preserve">    Ереже бойынша екі топқа бөлініп волейбол ойынын ойнау.</w:t>
      </w:r>
    </w:p>
    <w:p w:rsidR="00EB0313" w:rsidRDefault="007A1E68" w:rsidP="007A1E68">
      <w:pPr>
        <w:spacing w:line="240" w:lineRule="auto"/>
        <w:contextualSpacing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</w:t>
      </w:r>
      <w:r w:rsidR="00EB0313" w:rsidRPr="0074257E">
        <w:rPr>
          <w:rFonts w:ascii="Times New Roman" w:hAnsi="Times New Roman"/>
          <w:i/>
          <w:sz w:val="28"/>
          <w:szCs w:val="28"/>
          <w:lang w:val="kk-KZ"/>
        </w:rPr>
        <w:t xml:space="preserve">Қорытынды бөлім /5 минут/ </w:t>
      </w:r>
    </w:p>
    <w:p w:rsidR="007A1E68" w:rsidRPr="0074257E" w:rsidRDefault="007A1E68" w:rsidP="007A1E68">
      <w:pPr>
        <w:spacing w:line="240" w:lineRule="auto"/>
        <w:contextualSpacing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i/>
          <w:sz w:val="28"/>
          <w:szCs w:val="28"/>
          <w:lang w:val="kk-KZ"/>
        </w:rPr>
        <w:t xml:space="preserve">                                                          «Сергіту ойындары»</w:t>
      </w:r>
    </w:p>
    <w:p w:rsidR="00EB0313" w:rsidRPr="00330B5B" w:rsidRDefault="00794373" w:rsidP="00330B5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Оқушыларды шеңберге тұрғызып 1-2-3 рет санаған кезде орындарын ауыстырып үлгеруі керек.Кімде-кім кешіккен жағдайда</w:t>
      </w:r>
      <w:r w:rsidR="005B2639">
        <w:rPr>
          <w:rFonts w:ascii="Times New Roman" w:hAnsi="Times New Roman"/>
          <w:sz w:val="28"/>
          <w:szCs w:val="28"/>
          <w:lang w:val="kk-KZ"/>
        </w:rPr>
        <w:t xml:space="preserve"> айыбын орындайды.Тақпақ нем</w:t>
      </w:r>
      <w:r>
        <w:rPr>
          <w:rFonts w:ascii="Times New Roman" w:hAnsi="Times New Roman"/>
          <w:sz w:val="28"/>
          <w:szCs w:val="28"/>
          <w:lang w:val="kk-KZ"/>
        </w:rPr>
        <w:t xml:space="preserve">есе өнерін көрсетеді.  </w:t>
      </w:r>
    </w:p>
    <w:p w:rsidR="00EB0313" w:rsidRPr="0074257E" w:rsidRDefault="00EB0313" w:rsidP="00EB031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Оқушыларды сапқа тұрғызу</w:t>
      </w:r>
    </w:p>
    <w:p w:rsidR="00EB0313" w:rsidRPr="0074257E" w:rsidRDefault="00EB0313" w:rsidP="00EB031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>Сабақты қорытындылау</w:t>
      </w:r>
    </w:p>
    <w:p w:rsidR="00EB0313" w:rsidRPr="0074257E" w:rsidRDefault="00EB0313" w:rsidP="00EB031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 w:rsidRPr="0074257E">
        <w:rPr>
          <w:rFonts w:ascii="Times New Roman" w:hAnsi="Times New Roman"/>
          <w:sz w:val="28"/>
          <w:szCs w:val="28"/>
          <w:lang w:val="kk-KZ"/>
        </w:rPr>
        <w:t xml:space="preserve">Оқушыларды </w:t>
      </w:r>
      <w:r w:rsidR="00450D07">
        <w:rPr>
          <w:rFonts w:ascii="Times New Roman" w:hAnsi="Times New Roman"/>
          <w:sz w:val="28"/>
          <w:szCs w:val="28"/>
          <w:lang w:val="kk-KZ"/>
        </w:rPr>
        <w:t>мадақтау,</w:t>
      </w:r>
      <w:r w:rsidRPr="0074257E">
        <w:rPr>
          <w:rFonts w:ascii="Times New Roman" w:hAnsi="Times New Roman"/>
          <w:sz w:val="28"/>
          <w:szCs w:val="28"/>
          <w:lang w:val="kk-KZ"/>
        </w:rPr>
        <w:t>бағалау</w:t>
      </w:r>
      <w:r w:rsidR="00450D07">
        <w:rPr>
          <w:rFonts w:ascii="Times New Roman" w:hAnsi="Times New Roman"/>
          <w:sz w:val="28"/>
          <w:szCs w:val="28"/>
          <w:lang w:val="kk-KZ"/>
        </w:rPr>
        <w:t>.</w:t>
      </w:r>
    </w:p>
    <w:p w:rsidR="00EB0313" w:rsidRPr="0074257E" w:rsidRDefault="00EB0313" w:rsidP="00EB031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 w:rsidRPr="00E50B8B">
        <w:rPr>
          <w:rFonts w:ascii="Times New Roman" w:hAnsi="Times New Roman"/>
          <w:sz w:val="28"/>
          <w:szCs w:val="28"/>
          <w:lang w:val="kk-KZ"/>
        </w:rPr>
        <w:t>Үйге тапсырма беру</w:t>
      </w:r>
      <w:r w:rsidR="00450D07" w:rsidRPr="00E50B8B">
        <w:rPr>
          <w:rFonts w:ascii="Times New Roman" w:hAnsi="Times New Roman"/>
          <w:sz w:val="28"/>
          <w:szCs w:val="28"/>
          <w:lang w:val="kk-KZ"/>
        </w:rPr>
        <w:t>.Үйден бүгінгі жаттығуларды пысықтауға беру.</w:t>
      </w:r>
      <w:r w:rsidR="00450D07" w:rsidRPr="00E50B8B">
        <w:rPr>
          <w:rFonts w:ascii="Times New Roman" w:hAnsi="Times New Roman"/>
          <w:sz w:val="28"/>
          <w:szCs w:val="28"/>
          <w:lang w:val="kk-KZ"/>
        </w:rPr>
        <w:tab/>
      </w:r>
    </w:p>
    <w:sectPr w:rsidR="00EB0313" w:rsidRPr="0074257E" w:rsidSect="001E0AAB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A1F" w:rsidRDefault="00224A1F" w:rsidP="0074257E">
      <w:pPr>
        <w:spacing w:after="0" w:line="240" w:lineRule="auto"/>
      </w:pPr>
      <w:r>
        <w:separator/>
      </w:r>
    </w:p>
  </w:endnote>
  <w:endnote w:type="continuationSeparator" w:id="1">
    <w:p w:rsidR="00224A1F" w:rsidRDefault="00224A1F" w:rsidP="0074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A1F" w:rsidRDefault="00224A1F" w:rsidP="0074257E">
      <w:pPr>
        <w:spacing w:after="0" w:line="240" w:lineRule="auto"/>
      </w:pPr>
      <w:r>
        <w:separator/>
      </w:r>
    </w:p>
  </w:footnote>
  <w:footnote w:type="continuationSeparator" w:id="1">
    <w:p w:rsidR="00224A1F" w:rsidRDefault="00224A1F" w:rsidP="00742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E0436"/>
    <w:multiLevelType w:val="hybridMultilevel"/>
    <w:tmpl w:val="C390F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F23D3"/>
    <w:multiLevelType w:val="hybridMultilevel"/>
    <w:tmpl w:val="29B69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313"/>
    <w:rsid w:val="00025D0D"/>
    <w:rsid w:val="00060DFA"/>
    <w:rsid w:val="001E0AAB"/>
    <w:rsid w:val="00224A1F"/>
    <w:rsid w:val="00297533"/>
    <w:rsid w:val="002F4807"/>
    <w:rsid w:val="00330B5B"/>
    <w:rsid w:val="00334B23"/>
    <w:rsid w:val="004243CC"/>
    <w:rsid w:val="0043251D"/>
    <w:rsid w:val="00450D07"/>
    <w:rsid w:val="00490846"/>
    <w:rsid w:val="004A3A91"/>
    <w:rsid w:val="005B2639"/>
    <w:rsid w:val="0063063E"/>
    <w:rsid w:val="0066701F"/>
    <w:rsid w:val="006D148D"/>
    <w:rsid w:val="00741C9D"/>
    <w:rsid w:val="0074257E"/>
    <w:rsid w:val="00772149"/>
    <w:rsid w:val="00794373"/>
    <w:rsid w:val="007A022B"/>
    <w:rsid w:val="007A1E68"/>
    <w:rsid w:val="007C0C1E"/>
    <w:rsid w:val="007D1356"/>
    <w:rsid w:val="00887172"/>
    <w:rsid w:val="0094114C"/>
    <w:rsid w:val="009701E7"/>
    <w:rsid w:val="009B5C7D"/>
    <w:rsid w:val="00A40A23"/>
    <w:rsid w:val="00A6277D"/>
    <w:rsid w:val="00A96634"/>
    <w:rsid w:val="00B9640B"/>
    <w:rsid w:val="00BC4786"/>
    <w:rsid w:val="00C0595F"/>
    <w:rsid w:val="00D076F9"/>
    <w:rsid w:val="00D156D6"/>
    <w:rsid w:val="00D5581A"/>
    <w:rsid w:val="00E437E7"/>
    <w:rsid w:val="00E50B8B"/>
    <w:rsid w:val="00EB0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3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3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313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42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4257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742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4257E"/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1E0A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0EDC67-8AC3-47A2-A2CC-7FF81E46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Win-D1mka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Nurkhan</dc:creator>
  <cp:lastModifiedBy>User</cp:lastModifiedBy>
  <cp:revision>2</cp:revision>
  <cp:lastPrinted>2014-04-07T17:32:00Z</cp:lastPrinted>
  <dcterms:created xsi:type="dcterms:W3CDTF">2016-11-26T21:45:00Z</dcterms:created>
  <dcterms:modified xsi:type="dcterms:W3CDTF">2016-11-26T21:45:00Z</dcterms:modified>
</cp:coreProperties>
</file>