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50D" w:rsidRDefault="008E150D">
      <w:pPr>
        <w:rPr>
          <w:rFonts w:ascii="Times New Roman" w:hAnsi="Times New Roman" w:cs="Times New Roman"/>
        </w:rPr>
      </w:pPr>
    </w:p>
    <w:p w:rsidR="008E150D" w:rsidRDefault="008E150D">
      <w:r>
        <w:t xml:space="preserve">                                                        </w:t>
      </w:r>
    </w:p>
    <w:p w:rsidR="008E150D" w:rsidRDefault="008E150D">
      <w:pPr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8E150D" w:rsidRDefault="008E15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«МБОУ СОШ №64»</w:t>
      </w: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Почему памятник танку Т-34 </w:t>
      </w:r>
    </w:p>
    <w:p w:rsidR="008E150D" w:rsidRDefault="008E150D">
      <w:pPr>
        <w:jc w:val="center"/>
        <w:rPr>
          <w:sz w:val="72"/>
          <w:szCs w:val="72"/>
        </w:rPr>
      </w:pPr>
      <w:proofErr w:type="gramStart"/>
      <w:r>
        <w:rPr>
          <w:sz w:val="72"/>
          <w:szCs w:val="72"/>
        </w:rPr>
        <w:t>установлен</w:t>
      </w:r>
      <w:proofErr w:type="gramEnd"/>
      <w:r>
        <w:rPr>
          <w:sz w:val="72"/>
          <w:szCs w:val="72"/>
        </w:rPr>
        <w:t xml:space="preserve"> в Барнауле</w:t>
      </w:r>
    </w:p>
    <w:p w:rsidR="008E150D" w:rsidRDefault="008E15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(исследовательский проект)</w:t>
      </w:r>
    </w:p>
    <w:p w:rsidR="008E150D" w:rsidRDefault="008E150D">
      <w:pPr>
        <w:jc w:val="center"/>
        <w:rPr>
          <w:sz w:val="28"/>
          <w:szCs w:val="28"/>
        </w:rPr>
      </w:pPr>
    </w:p>
    <w:p w:rsidR="008E150D" w:rsidRDefault="008E15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Выполнил:</w:t>
      </w:r>
    </w:p>
    <w:p w:rsidR="008E150D" w:rsidRDefault="008E150D">
      <w:pPr>
        <w:jc w:val="right"/>
        <w:rPr>
          <w:sz w:val="28"/>
          <w:szCs w:val="28"/>
        </w:rPr>
      </w:pPr>
      <w:r>
        <w:rPr>
          <w:sz w:val="28"/>
          <w:szCs w:val="28"/>
        </w:rPr>
        <w:t>Ученик 1 б класса</w:t>
      </w:r>
    </w:p>
    <w:p w:rsidR="008E150D" w:rsidRDefault="008E150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Выставкин</w:t>
      </w:r>
      <w:proofErr w:type="spellEnd"/>
      <w:r>
        <w:rPr>
          <w:sz w:val="28"/>
          <w:szCs w:val="28"/>
        </w:rPr>
        <w:t xml:space="preserve"> Лев</w:t>
      </w:r>
    </w:p>
    <w:p w:rsidR="008E150D" w:rsidRDefault="008E150D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Руководитель:</w:t>
      </w:r>
    </w:p>
    <w:p w:rsidR="008E150D" w:rsidRDefault="008E15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Н.В. Копытова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E150D" w:rsidRDefault="008E150D">
      <w:pPr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BA6" w:rsidRDefault="00CA0BA6">
      <w:pPr>
        <w:rPr>
          <w:rFonts w:ascii="Times New Roman" w:hAnsi="Times New Roman" w:cs="Times New Roman"/>
          <w:sz w:val="28"/>
          <w:szCs w:val="28"/>
        </w:rPr>
      </w:pPr>
    </w:p>
    <w:p w:rsidR="008E150D" w:rsidRDefault="00CA0B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8E150D">
        <w:rPr>
          <w:sz w:val="28"/>
          <w:szCs w:val="28"/>
        </w:rPr>
        <w:t>Барнаул, 2018</w:t>
      </w: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lastRenderedPageBreak/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1. Мотив темы исследования и значимость исследования.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Каждый ученик моего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возраста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увлечен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каким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то делом. Моё увлечение – танки. Особенно танк Т-34. У нас в Барнауле есть памятник этой военной машине. Я раньше и не задумывался, почему он здесь. Ведь в нашем городе не было войны. Этот вопрос очень заинтересовал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меня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я решил  провести исследование. Итак, почему в Барнауле установлен памятник танку Т-34.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Цель работы:</w:t>
      </w: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Узнать, почему в Барнауле установлен памятник танку Т-34.</w:t>
      </w: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Задачи исследования:</w:t>
      </w: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1.Провести исследование  памятника танку.</w:t>
      </w: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2.Выяснить</w:t>
      </w:r>
      <w:proofErr w:type="gramStart"/>
      <w:r>
        <w:rPr>
          <w:rFonts w:ascii="Times New Roman" w:hAnsi="Times New Roman" w:cs="Times New Roman"/>
          <w:sz w:val="28"/>
          <w:szCs w:val="28"/>
        </w:rPr>
        <w:t>,к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акой  вклад внесли  жители Барнаула  в  обеспечение  победы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Узнать, когда установили этот памятник.</w:t>
      </w: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4.Гипотеза исследования:</w:t>
      </w:r>
    </w:p>
    <w:p w:rsidR="008E150D" w:rsidRDefault="008E150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считаю, что Барнаул  имеет самое прямое отношение к танку Т-34.</w:t>
      </w:r>
    </w:p>
    <w:p w:rsidR="008E150D" w:rsidRDefault="008E150D">
      <w:pPr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Методы исследования.</w:t>
      </w:r>
    </w:p>
    <w:p w:rsidR="00CA0BA6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Чтобы ответить на этот вопрос  я обратился к взрослым, смотрел  канал «Звезда», искал информацию в интернете, проводил своё  исследование.</w:t>
      </w:r>
    </w:p>
    <w:p w:rsidR="008E150D" w:rsidRDefault="00CA0BA6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</w:t>
      </w:r>
      <w:r w:rsidR="008E15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Каждый ученик моего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возраста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увлечен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каким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то делом. Моё увлечение – танки. Особенно танк Т-34. 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У нас в Барнауле есть памятник этой военной машине. Я раньше  не задумывался, почему он здесь. Но сейчас задумался, в нашем городе не было войны. Почему же тогда установили  этот памятник.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Этот вопрос очень заинтересовал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меня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я решил  провести исследование. Итак, почему в Барнауле установлен памятник танку Т-34.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Чтобы ответить на этот вопрос  я обратился к взрослым, смотрел  канал «Звезда», искал информацию в интернете, проводил своё  исследование.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Мое исследование.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Папа рассказал мне, что одной из причин послужило то, что в октябре 1941 года в Барнауле был создан завод № 77 Наркомата  танковой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промышленности (ныне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Трансмаш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), который производил двигатели  и гусеницы к танкам Т-34 и подобным боевым машинам. 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Так значит, мой город принимал огромное участие в борьбе с фашистами в 1941-1945 годах. Я узнал, что всего было выпущено 10000 двигателей. Значит столько танков с «алтайским сердцем» громило захватчиков.</w:t>
      </w:r>
    </w:p>
    <w:p w:rsidR="008E150D" w:rsidRDefault="008E150D">
      <w:pPr>
        <w:spacing w:after="0" w:line="240" w:lineRule="auto"/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Сейчас это танк называют легендарным.</w:t>
      </w:r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 xml:space="preserve"> </w:t>
      </w:r>
    </w:p>
    <w:p w:rsidR="008E150D" w:rsidRDefault="008E150D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Для меня это очень важно знать. Ведь я и мои сверстники знаем о войне только из учебников и фильмов. А благодаря этому памятнику мы сможем получить информацию от него самого. </w:t>
      </w:r>
    </w:p>
    <w:p w:rsidR="008E150D" w:rsidRDefault="008E150D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Облазив всю машину, потрогав её,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проведя собственное исследование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пришел к выводам :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узнал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что этот танк лучший во всей 2 мировой войне.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E150D" w:rsidRDefault="008E150D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полностью обследовал его.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A0BA6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Проведя исследование и прочтя запись на танке, я понял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что есть ещё одна причина установку этого  памятника. Танк Т-34  в Барнауле сооружен в честь воино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в-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танкистов Алтая, участвующих в обеспечении победы над фашистами в годы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Установили его в 1995 году, в честь 50-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летия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победы. Но из рассказа учительницы я узнал, что не только наш город выпускал двигатели и гусеницы к танку, но и патрон</w:t>
      </w:r>
      <w:r w:rsidR="00CA0B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 </w:t>
      </w:r>
    </w:p>
    <w:p w:rsidR="008E150D" w:rsidRDefault="00CA0BA6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</w:t>
      </w:r>
      <w:r w:rsidR="008E15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3</w:t>
      </w:r>
    </w:p>
    <w:p w:rsidR="00CA0BA6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CA0BA6" w:rsidRDefault="00CA0BA6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A0BA6" w:rsidRDefault="00CA0BA6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И  каждый второй патрон, выпущенный на фронте из винтовок и автоматов советских солдат, был изготовлен на Алтае.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А интернет поведал мне, что всего за четыре года с 1941 по 1945 поезда перевезли 10 тысяч дизельных моторов для танка Т-34, 3 миллиона пудов мяса, 2,5 тонны зерна и 1,5 миллиарда штук патронов.</w:t>
      </w:r>
    </w:p>
    <w:p w:rsidR="008E150D" w:rsidRDefault="008E150D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8E150D" w:rsidRDefault="008E150D">
      <w:pPr>
        <w:pStyle w:val="ac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Результаты работы                                                                    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Итак, моя гипотеза о том, </w:t>
      </w:r>
      <w:r>
        <w:rPr>
          <w:rFonts w:ascii="Times New Roman" w:hAnsi="Times New Roman" w:cs="Times New Roman"/>
          <w:sz w:val="28"/>
          <w:szCs w:val="28"/>
        </w:rPr>
        <w:t>что Барнаул  к танку Т-34 имеет самое прямое отношение,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полностью подтвердилась. </w:t>
      </w: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iCs/>
          <w:sz w:val="28"/>
          <w:szCs w:val="28"/>
        </w:rPr>
        <w:t>Делаю вывод.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Барнаул имеет огромное отношение к этому танку. Наш город в тылу ковал великую победу над фашистами. Я горжусь своим городом и нашими  предкам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и-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земляками, защитившими страну в годы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Меня интересует, почему в Барнауле есть площадь защитников Сталинграда. Постараюсь это узнать.</w:t>
      </w:r>
    </w:p>
    <w:p w:rsidR="008E150D" w:rsidRDefault="008E150D">
      <w:pPr>
        <w:pStyle w:val="ac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А всем хотелось бы посоветовать изучать историю своего города и страны. Помнить, какой ценой нашим прадедам досталась победа. Чтить и уважать  ветеранов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стараться сохранить мир.</w:t>
      </w:r>
    </w:p>
    <w:p w:rsidR="008E150D" w:rsidRDefault="008E150D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CA0BA6" w:rsidP="00CA0BA6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E150D">
        <w:rPr>
          <w:sz w:val="28"/>
          <w:szCs w:val="28"/>
        </w:rPr>
        <w:t>4</w:t>
      </w: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150D" w:rsidRDefault="008E150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E150D" w:rsidSect="008E15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50D" w:rsidRDefault="008E150D" w:rsidP="008E150D">
      <w:pPr>
        <w:spacing w:after="0" w:line="240" w:lineRule="auto"/>
      </w:pPr>
      <w:r>
        <w:separator/>
      </w:r>
    </w:p>
  </w:endnote>
  <w:endnote w:type="continuationSeparator" w:id="0">
    <w:p w:rsidR="008E150D" w:rsidRDefault="008E150D" w:rsidP="008E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50D" w:rsidRDefault="008E150D" w:rsidP="008E150D">
      <w:pPr>
        <w:spacing w:after="0" w:line="240" w:lineRule="auto"/>
      </w:pPr>
      <w:r>
        <w:separator/>
      </w:r>
    </w:p>
  </w:footnote>
  <w:footnote w:type="continuationSeparator" w:id="0">
    <w:p w:rsidR="008E150D" w:rsidRDefault="008E150D" w:rsidP="008E1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0D" w:rsidRDefault="008E150D">
    <w:pPr>
      <w:widowControl w:val="0"/>
      <w:spacing w:after="0" w:line="240" w:lineRule="auto"/>
      <w:rPr>
        <w:rFonts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150D"/>
    <w:rsid w:val="008E150D"/>
    <w:rsid w:val="00CA0BA6"/>
    <w:rsid w:val="00D15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94E"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contact-informer-target">
    <w:name w:val="b-contact-informer-target"/>
    <w:uiPriority w:val="99"/>
    <w:rsid w:val="00D1594E"/>
    <w:rPr>
      <w:rFonts w:ascii="Arial" w:hAnsi="Arial" w:cs="Arial"/>
      <w:lang w:val="ru-RU"/>
    </w:rPr>
  </w:style>
  <w:style w:type="character" w:customStyle="1" w:styleId="b-letterheadaddrsname">
    <w:name w:val="b-letter__head__addrs__name"/>
    <w:uiPriority w:val="99"/>
    <w:rsid w:val="00D1594E"/>
    <w:rPr>
      <w:rFonts w:ascii="Arial" w:hAnsi="Arial" w:cs="Arial"/>
      <w:lang w:val="ru-RU"/>
    </w:rPr>
  </w:style>
  <w:style w:type="paragraph" w:styleId="a3">
    <w:name w:val="List Paragraph"/>
    <w:basedOn w:val="a"/>
    <w:uiPriority w:val="99"/>
    <w:qFormat/>
    <w:rsid w:val="00D1594E"/>
    <w:pPr>
      <w:ind w:left="720"/>
    </w:pPr>
    <w:rPr>
      <w:rFonts w:cs="Times New Roman"/>
    </w:rPr>
  </w:style>
  <w:style w:type="paragraph" w:styleId="a4">
    <w:name w:val="header"/>
    <w:basedOn w:val="a"/>
    <w:link w:val="a5"/>
    <w:uiPriority w:val="99"/>
    <w:rsid w:val="00D1594E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a0"/>
    <w:link w:val="a4"/>
    <w:uiPriority w:val="99"/>
    <w:semiHidden/>
    <w:rsid w:val="008E150D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sid w:val="00D1594E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rsid w:val="00D1594E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FooterChar">
    <w:name w:val="Footer Char"/>
    <w:basedOn w:val="a0"/>
    <w:link w:val="a6"/>
    <w:uiPriority w:val="99"/>
    <w:semiHidden/>
    <w:rsid w:val="008E150D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sid w:val="00D1594E"/>
    <w:rPr>
      <w:sz w:val="22"/>
      <w:szCs w:val="22"/>
      <w:lang w:val="ru-RU"/>
    </w:rPr>
  </w:style>
  <w:style w:type="paragraph" w:styleId="a8">
    <w:name w:val="Balloon Text"/>
    <w:basedOn w:val="a"/>
    <w:link w:val="a9"/>
    <w:uiPriority w:val="99"/>
    <w:rsid w:val="00D15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8"/>
    <w:uiPriority w:val="99"/>
    <w:semiHidden/>
    <w:rsid w:val="008E150D"/>
    <w:rPr>
      <w:rFonts w:ascii="Times New Roman" w:hAnsi="Times New Roman" w:cs="Times New Roman"/>
      <w:sz w:val="0"/>
      <w:szCs w:val="0"/>
    </w:rPr>
  </w:style>
  <w:style w:type="character" w:customStyle="1" w:styleId="a9">
    <w:name w:val="Текст выноски Знак"/>
    <w:basedOn w:val="a0"/>
    <w:link w:val="a8"/>
    <w:uiPriority w:val="99"/>
    <w:rsid w:val="00D1594E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D1594E"/>
    <w:rPr>
      <w:rFonts w:ascii="Arial" w:hAnsi="Arial" w:cs="Arial"/>
      <w:color w:val="0000FF"/>
      <w:u w:val="single"/>
      <w:lang w:val="ru-RU"/>
    </w:rPr>
  </w:style>
  <w:style w:type="paragraph" w:styleId="ab">
    <w:name w:val="Normal (Web)"/>
    <w:basedOn w:val="a"/>
    <w:uiPriority w:val="99"/>
    <w:rsid w:val="00D1594E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styleId="ac">
    <w:name w:val="No Spacing"/>
    <w:uiPriority w:val="99"/>
    <w:qFormat/>
    <w:rsid w:val="00D1594E"/>
    <w:pPr>
      <w:autoSpaceDE w:val="0"/>
      <w:autoSpaceDN w:val="0"/>
      <w:adjustRightInd w:val="0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кабинет 32</cp:lastModifiedBy>
  <cp:revision>2</cp:revision>
  <dcterms:created xsi:type="dcterms:W3CDTF">2018-01-30T08:50:00Z</dcterms:created>
  <dcterms:modified xsi:type="dcterms:W3CDTF">2018-01-30T08:50:00Z</dcterms:modified>
</cp:coreProperties>
</file>