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36B" w:rsidRDefault="00AC636B" w:rsidP="00AC636B">
      <w:pPr>
        <w:autoSpaceDE w:val="0"/>
        <w:autoSpaceDN w:val="0"/>
        <w:adjustRightInd w:val="0"/>
        <w:spacing w:after="0" w:line="252" w:lineRule="auto"/>
        <w:rPr>
          <w:rFonts w:ascii="Times New Roman" w:hAnsi="Times New Roman"/>
          <w:b/>
          <w:bCs/>
          <w:spacing w:val="45"/>
          <w:sz w:val="24"/>
          <w:szCs w:val="24"/>
        </w:rPr>
      </w:pPr>
      <w:r>
        <w:rPr>
          <w:rFonts w:ascii="Times New Roman" w:hAnsi="Times New Roman"/>
          <w:b/>
          <w:bCs/>
          <w:spacing w:val="45"/>
          <w:sz w:val="24"/>
          <w:szCs w:val="24"/>
        </w:rPr>
        <w:t>Дата: 6.02.2018</w:t>
      </w:r>
    </w:p>
    <w:p w:rsidR="00AC636B" w:rsidRDefault="00AC636B" w:rsidP="00AC636B">
      <w:pPr>
        <w:autoSpaceDE w:val="0"/>
        <w:autoSpaceDN w:val="0"/>
        <w:adjustRightInd w:val="0"/>
        <w:spacing w:after="0" w:line="252" w:lineRule="auto"/>
        <w:rPr>
          <w:rFonts w:ascii="Times New Roman" w:hAnsi="Times New Roman"/>
          <w:b/>
          <w:bCs/>
          <w:spacing w:val="45"/>
          <w:sz w:val="24"/>
          <w:szCs w:val="24"/>
        </w:rPr>
      </w:pPr>
      <w:r>
        <w:rPr>
          <w:rFonts w:ascii="Times New Roman" w:hAnsi="Times New Roman"/>
          <w:b/>
          <w:bCs/>
          <w:spacing w:val="45"/>
          <w:sz w:val="24"/>
          <w:szCs w:val="24"/>
        </w:rPr>
        <w:t>Урок: математика</w:t>
      </w:r>
    </w:p>
    <w:p w:rsidR="003050CD" w:rsidRPr="00AC636B" w:rsidRDefault="00AC636B" w:rsidP="00AC636B">
      <w:pPr>
        <w:autoSpaceDE w:val="0"/>
        <w:autoSpaceDN w:val="0"/>
        <w:adjustRightInd w:val="0"/>
        <w:spacing w:after="0" w:line="252" w:lineRule="auto"/>
        <w:rPr>
          <w:rFonts w:ascii="Times New Roman" w:hAnsi="Times New Roman"/>
          <w:b/>
          <w:bCs/>
          <w:caps/>
          <w:sz w:val="24"/>
          <w:szCs w:val="24"/>
        </w:rPr>
      </w:pPr>
      <w:r>
        <w:rPr>
          <w:rFonts w:ascii="Times New Roman" w:hAnsi="Times New Roman"/>
          <w:b/>
          <w:bCs/>
          <w:spacing w:val="45"/>
          <w:sz w:val="24"/>
          <w:szCs w:val="24"/>
        </w:rPr>
        <w:t xml:space="preserve">Тема: </w:t>
      </w:r>
      <w:r w:rsidR="003050CD" w:rsidRPr="00AC636B">
        <w:rPr>
          <w:rFonts w:ascii="Times New Roman" w:hAnsi="Times New Roman"/>
          <w:b/>
          <w:bCs/>
          <w:caps/>
          <w:sz w:val="24"/>
          <w:szCs w:val="24"/>
        </w:rPr>
        <w:t>разряд сотен и названия «круглых» сотен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b/>
          <w:bCs/>
          <w:spacing w:val="45"/>
          <w:sz w:val="24"/>
          <w:szCs w:val="24"/>
        </w:rPr>
        <w:t>Цели</w:t>
      </w:r>
      <w:r w:rsidRPr="00AC636B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Pr="00AC636B">
        <w:rPr>
          <w:rFonts w:ascii="Times New Roman" w:hAnsi="Times New Roman"/>
          <w:sz w:val="24"/>
          <w:szCs w:val="24"/>
        </w:rPr>
        <w:t>учить считать десятками; повторить разряды двузначных чисел; ввести понятие «разряд сотен»; учить складывать и вычитать «круглые» сотни; развивать умение рассуждать и анализировать.</w:t>
      </w:r>
    </w:p>
    <w:p w:rsidR="003050CD" w:rsidRPr="00AC636B" w:rsidRDefault="003050CD" w:rsidP="00AC636B">
      <w:pPr>
        <w:keepNext/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b/>
          <w:bCs/>
          <w:spacing w:val="45"/>
          <w:sz w:val="24"/>
          <w:szCs w:val="24"/>
        </w:rPr>
      </w:pPr>
      <w:r w:rsidRPr="00AC636B">
        <w:rPr>
          <w:rFonts w:ascii="Times New Roman" w:hAnsi="Times New Roman"/>
          <w:b/>
          <w:bCs/>
          <w:spacing w:val="45"/>
          <w:sz w:val="24"/>
          <w:szCs w:val="24"/>
        </w:rPr>
        <w:t>Ход урока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AC636B">
        <w:rPr>
          <w:rFonts w:ascii="Times New Roman" w:hAnsi="Times New Roman"/>
          <w:b/>
          <w:bCs/>
          <w:sz w:val="24"/>
          <w:szCs w:val="24"/>
        </w:rPr>
        <w:t>I. Организационный момент.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AC636B">
        <w:rPr>
          <w:rFonts w:ascii="Times New Roman" w:hAnsi="Times New Roman"/>
          <w:b/>
          <w:bCs/>
          <w:sz w:val="24"/>
          <w:szCs w:val="24"/>
        </w:rPr>
        <w:t>II. Устный счет.</w:t>
      </w:r>
    </w:p>
    <w:p w:rsidR="003050CD" w:rsidRPr="00AC636B" w:rsidRDefault="00AC636B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b/>
          <w:bCs/>
          <w:sz w:val="24"/>
          <w:szCs w:val="24"/>
        </w:rPr>
        <w:t>1.</w:t>
      </w:r>
      <w:r w:rsidR="003050CD" w:rsidRPr="00AC636B">
        <w:rPr>
          <w:rFonts w:ascii="Times New Roman" w:hAnsi="Times New Roman"/>
          <w:sz w:val="24"/>
          <w:szCs w:val="24"/>
        </w:rPr>
        <w:t>В каждом задании найди правильный ответ и закрась карточку, на которой он записан.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>а) В каком числе 4 десятка и 7 единиц?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498725" cy="372110"/>
            <wp:effectExtent l="19050" t="0" r="0" b="0"/>
            <wp:docPr id="1" name="Рисунок 2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3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725" cy="37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>б) Какое число меньше, чем 70, на 1?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445385" cy="382905"/>
            <wp:effectExtent l="19050" t="0" r="0" b="0"/>
            <wp:docPr id="2" name="Рисунок 2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3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5385" cy="382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>в) Найди сумму чисел 8 и 50.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456180" cy="361315"/>
            <wp:effectExtent l="19050" t="0" r="1270" b="0"/>
            <wp:docPr id="3" name="Рисунок 2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3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6180" cy="361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>г) Найди разность чисел 94 и 4.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477135" cy="403860"/>
            <wp:effectExtent l="19050" t="0" r="0" b="0"/>
            <wp:docPr id="4" name="Рисунок 2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3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135" cy="403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AC636B">
        <w:rPr>
          <w:rFonts w:ascii="Times New Roman" w:hAnsi="Times New Roman"/>
          <w:sz w:val="24"/>
          <w:szCs w:val="24"/>
        </w:rPr>
        <w:t>д</w:t>
      </w:r>
      <w:proofErr w:type="spellEnd"/>
      <w:r w:rsidRPr="00AC636B">
        <w:rPr>
          <w:rFonts w:ascii="Times New Roman" w:hAnsi="Times New Roman"/>
          <w:sz w:val="24"/>
          <w:szCs w:val="24"/>
        </w:rPr>
        <w:t>) Найди число, в котором 5 десятков, а единиц на 2 меньше, чем десятков.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498725" cy="382905"/>
            <wp:effectExtent l="19050" t="0" r="0" b="0"/>
            <wp:docPr id="5" name="Рисунок 2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38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725" cy="382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>е) Какое число увеличили на 7, если получили 30?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487930" cy="382905"/>
            <wp:effectExtent l="19050" t="0" r="7620" b="0"/>
            <wp:docPr id="6" name="Рисунок 2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39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930" cy="382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>ж) Какое число уменьшили на 9, если получили 21?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466975" cy="382905"/>
            <wp:effectExtent l="19050" t="0" r="9525" b="0"/>
            <wp:docPr id="7" name="Рисунок 2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4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382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AC636B">
        <w:rPr>
          <w:rFonts w:ascii="Times New Roman" w:hAnsi="Times New Roman"/>
          <w:b/>
          <w:bCs/>
          <w:sz w:val="24"/>
          <w:szCs w:val="24"/>
        </w:rPr>
        <w:t>III. Сообщение темы урока.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>– Прочитайте выражения.</w:t>
      </w:r>
    </w:p>
    <w:tbl>
      <w:tblPr>
        <w:tblW w:w="6000" w:type="dxa"/>
        <w:jc w:val="center"/>
        <w:tblCellSpacing w:w="-8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2849"/>
        <w:gridCol w:w="186"/>
        <w:gridCol w:w="2965"/>
      </w:tblGrid>
      <w:tr w:rsidR="003050CD" w:rsidRPr="00AC636B" w:rsidTr="009B253B">
        <w:trPr>
          <w:tblCellSpacing w:w="-8" w:type="dxa"/>
          <w:jc w:val="center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</w:tcPr>
          <w:p w:rsidR="003050CD" w:rsidRPr="00AC636B" w:rsidRDefault="003050CD" w:rsidP="00AC636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636B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proofErr w:type="spellStart"/>
            <w:r w:rsidRPr="00AC636B">
              <w:rPr>
                <w:rFonts w:ascii="Times New Roman" w:hAnsi="Times New Roman"/>
                <w:sz w:val="24"/>
                <w:szCs w:val="24"/>
              </w:rPr>
              <w:t>дес</w:t>
            </w:r>
            <w:proofErr w:type="spellEnd"/>
            <w:r w:rsidRPr="00AC636B">
              <w:rPr>
                <w:rFonts w:ascii="Times New Roman" w:hAnsi="Times New Roman"/>
                <w:sz w:val="24"/>
                <w:szCs w:val="24"/>
              </w:rPr>
              <w:t xml:space="preserve">. + 3 </w:t>
            </w:r>
            <w:proofErr w:type="spellStart"/>
            <w:r w:rsidRPr="00AC636B">
              <w:rPr>
                <w:rFonts w:ascii="Times New Roman" w:hAnsi="Times New Roman"/>
                <w:sz w:val="24"/>
                <w:szCs w:val="24"/>
              </w:rPr>
              <w:t>дес</w:t>
            </w:r>
            <w:proofErr w:type="spellEnd"/>
            <w:r w:rsidRPr="00AC636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3050CD" w:rsidRPr="00AC636B" w:rsidRDefault="003050CD" w:rsidP="00AC636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3050CD" w:rsidRPr="00AC636B" w:rsidRDefault="003050CD" w:rsidP="00AC636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636B"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proofErr w:type="spellStart"/>
            <w:r w:rsidRPr="00AC636B">
              <w:rPr>
                <w:rFonts w:ascii="Times New Roman" w:hAnsi="Times New Roman"/>
                <w:sz w:val="24"/>
                <w:szCs w:val="24"/>
              </w:rPr>
              <w:t>дес</w:t>
            </w:r>
            <w:proofErr w:type="spellEnd"/>
            <w:r w:rsidRPr="00AC636B">
              <w:rPr>
                <w:rFonts w:ascii="Times New Roman" w:hAnsi="Times New Roman"/>
                <w:sz w:val="24"/>
                <w:szCs w:val="24"/>
              </w:rPr>
              <w:t xml:space="preserve">. – 3 </w:t>
            </w:r>
            <w:proofErr w:type="spellStart"/>
            <w:r w:rsidRPr="00AC636B">
              <w:rPr>
                <w:rFonts w:ascii="Times New Roman" w:hAnsi="Times New Roman"/>
                <w:sz w:val="24"/>
                <w:szCs w:val="24"/>
              </w:rPr>
              <w:t>дес</w:t>
            </w:r>
            <w:proofErr w:type="spellEnd"/>
            <w:r w:rsidRPr="00AC636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050CD" w:rsidRPr="00AC636B" w:rsidTr="009B253B">
        <w:trPr>
          <w:tblCellSpacing w:w="-8" w:type="dxa"/>
          <w:jc w:val="center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</w:tcPr>
          <w:p w:rsidR="003050CD" w:rsidRPr="00AC636B" w:rsidRDefault="003050CD" w:rsidP="00AC636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636B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proofErr w:type="spellStart"/>
            <w:r w:rsidRPr="00AC636B">
              <w:rPr>
                <w:rFonts w:ascii="Times New Roman" w:hAnsi="Times New Roman"/>
                <w:sz w:val="24"/>
                <w:szCs w:val="24"/>
              </w:rPr>
              <w:t>дес</w:t>
            </w:r>
            <w:proofErr w:type="spellEnd"/>
            <w:r w:rsidRPr="00AC636B">
              <w:rPr>
                <w:rFonts w:ascii="Times New Roman" w:hAnsi="Times New Roman"/>
                <w:sz w:val="24"/>
                <w:szCs w:val="24"/>
              </w:rPr>
              <w:t xml:space="preserve">. + 5 </w:t>
            </w:r>
            <w:proofErr w:type="spellStart"/>
            <w:r w:rsidRPr="00AC636B">
              <w:rPr>
                <w:rFonts w:ascii="Times New Roman" w:hAnsi="Times New Roman"/>
                <w:sz w:val="24"/>
                <w:szCs w:val="24"/>
              </w:rPr>
              <w:t>дес</w:t>
            </w:r>
            <w:proofErr w:type="spellEnd"/>
            <w:r w:rsidRPr="00AC636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3050CD" w:rsidRPr="00AC636B" w:rsidRDefault="003050CD" w:rsidP="00AC636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3050CD" w:rsidRPr="00AC636B" w:rsidRDefault="003050CD" w:rsidP="00AC636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C636B">
              <w:rPr>
                <w:rFonts w:ascii="Times New Roman" w:hAnsi="Times New Roman"/>
                <w:sz w:val="24"/>
                <w:szCs w:val="24"/>
                <w:u w:val="single"/>
              </w:rPr>
              <w:t>8 сот. – 5 сот.</w:t>
            </w:r>
          </w:p>
        </w:tc>
      </w:tr>
      <w:tr w:rsidR="003050CD" w:rsidRPr="00AC636B" w:rsidTr="009B253B">
        <w:trPr>
          <w:tblCellSpacing w:w="-8" w:type="dxa"/>
          <w:jc w:val="center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</w:tcPr>
          <w:p w:rsidR="003050CD" w:rsidRPr="00AC636B" w:rsidRDefault="003050CD" w:rsidP="00AC636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636B"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proofErr w:type="spellStart"/>
            <w:r w:rsidRPr="00AC636B">
              <w:rPr>
                <w:rFonts w:ascii="Times New Roman" w:hAnsi="Times New Roman"/>
                <w:sz w:val="24"/>
                <w:szCs w:val="24"/>
              </w:rPr>
              <w:t>дес</w:t>
            </w:r>
            <w:proofErr w:type="spellEnd"/>
            <w:r w:rsidRPr="00AC636B">
              <w:rPr>
                <w:rFonts w:ascii="Times New Roman" w:hAnsi="Times New Roman"/>
                <w:sz w:val="24"/>
                <w:szCs w:val="24"/>
              </w:rPr>
              <w:t xml:space="preserve">. + 2 </w:t>
            </w:r>
            <w:proofErr w:type="spellStart"/>
            <w:r w:rsidRPr="00AC636B">
              <w:rPr>
                <w:rFonts w:ascii="Times New Roman" w:hAnsi="Times New Roman"/>
                <w:sz w:val="24"/>
                <w:szCs w:val="24"/>
              </w:rPr>
              <w:t>дес</w:t>
            </w:r>
            <w:proofErr w:type="spellEnd"/>
            <w:r w:rsidRPr="00AC636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3050CD" w:rsidRPr="00AC636B" w:rsidRDefault="003050CD" w:rsidP="00AC636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3050CD" w:rsidRPr="00AC636B" w:rsidRDefault="003050CD" w:rsidP="00AC636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636B">
              <w:rPr>
                <w:rFonts w:ascii="Times New Roman" w:hAnsi="Times New Roman"/>
                <w:sz w:val="24"/>
                <w:szCs w:val="24"/>
              </w:rPr>
              <w:t xml:space="preserve">9 </w:t>
            </w:r>
            <w:proofErr w:type="spellStart"/>
            <w:r w:rsidRPr="00AC636B">
              <w:rPr>
                <w:rFonts w:ascii="Times New Roman" w:hAnsi="Times New Roman"/>
                <w:sz w:val="24"/>
                <w:szCs w:val="24"/>
              </w:rPr>
              <w:t>дес</w:t>
            </w:r>
            <w:proofErr w:type="spellEnd"/>
            <w:r w:rsidRPr="00AC636B">
              <w:rPr>
                <w:rFonts w:ascii="Times New Roman" w:hAnsi="Times New Roman"/>
                <w:sz w:val="24"/>
                <w:szCs w:val="24"/>
              </w:rPr>
              <w:t xml:space="preserve">. – 6 </w:t>
            </w:r>
            <w:proofErr w:type="spellStart"/>
            <w:r w:rsidRPr="00AC636B">
              <w:rPr>
                <w:rFonts w:ascii="Times New Roman" w:hAnsi="Times New Roman"/>
                <w:sz w:val="24"/>
                <w:szCs w:val="24"/>
              </w:rPr>
              <w:t>дес</w:t>
            </w:r>
            <w:proofErr w:type="spellEnd"/>
            <w:r w:rsidRPr="00AC636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050CD" w:rsidRPr="00AC636B" w:rsidTr="009B253B">
        <w:trPr>
          <w:tblCellSpacing w:w="-8" w:type="dxa"/>
          <w:jc w:val="center"/>
        </w:trPr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</w:tcPr>
          <w:p w:rsidR="003050CD" w:rsidRPr="00AC636B" w:rsidRDefault="003050CD" w:rsidP="00AC636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AC636B">
              <w:rPr>
                <w:rFonts w:ascii="Times New Roman" w:hAnsi="Times New Roman"/>
                <w:sz w:val="24"/>
                <w:szCs w:val="24"/>
                <w:u w:val="single"/>
              </w:rPr>
              <w:t>3 сот. + 2 сот.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</w:tcPr>
          <w:p w:rsidR="003050CD" w:rsidRPr="00AC636B" w:rsidRDefault="003050CD" w:rsidP="00AC636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94" w:type="dxa"/>
            <w:tcBorders>
              <w:top w:val="nil"/>
              <w:left w:val="nil"/>
              <w:bottom w:val="nil"/>
              <w:right w:val="nil"/>
            </w:tcBorders>
          </w:tcPr>
          <w:p w:rsidR="003050CD" w:rsidRPr="00AC636B" w:rsidRDefault="003050CD" w:rsidP="00AC636B">
            <w:pPr>
              <w:autoSpaceDE w:val="0"/>
              <w:autoSpaceDN w:val="0"/>
              <w:adjustRightInd w:val="0"/>
              <w:spacing w:after="0"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C636B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proofErr w:type="spellStart"/>
            <w:r w:rsidRPr="00AC636B">
              <w:rPr>
                <w:rFonts w:ascii="Times New Roman" w:hAnsi="Times New Roman"/>
                <w:sz w:val="24"/>
                <w:szCs w:val="24"/>
              </w:rPr>
              <w:t>дес</w:t>
            </w:r>
            <w:proofErr w:type="spellEnd"/>
            <w:r w:rsidRPr="00AC636B">
              <w:rPr>
                <w:rFonts w:ascii="Times New Roman" w:hAnsi="Times New Roman"/>
                <w:sz w:val="24"/>
                <w:szCs w:val="24"/>
              </w:rPr>
              <w:t xml:space="preserve">. – 4 </w:t>
            </w:r>
            <w:proofErr w:type="spellStart"/>
            <w:r w:rsidRPr="00AC636B">
              <w:rPr>
                <w:rFonts w:ascii="Times New Roman" w:hAnsi="Times New Roman"/>
                <w:sz w:val="24"/>
                <w:szCs w:val="24"/>
              </w:rPr>
              <w:t>дес</w:t>
            </w:r>
            <w:proofErr w:type="spellEnd"/>
            <w:r w:rsidRPr="00AC636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>– В каждом столбике найдите «лишнее» выражение.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>– Сегодня на уроке научимся выполнять сложение и вычитание вида 3 сот. + 2 сот</w:t>
      </w:r>
      <w:proofErr w:type="gramStart"/>
      <w:r w:rsidRPr="00AC636B">
        <w:rPr>
          <w:rFonts w:ascii="Times New Roman" w:hAnsi="Times New Roman"/>
          <w:sz w:val="24"/>
          <w:szCs w:val="24"/>
        </w:rPr>
        <w:t>.</w:t>
      </w:r>
      <w:proofErr w:type="gramEnd"/>
      <w:r w:rsidRPr="00AC636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C636B">
        <w:rPr>
          <w:rFonts w:ascii="Times New Roman" w:hAnsi="Times New Roman"/>
          <w:sz w:val="24"/>
          <w:szCs w:val="24"/>
        </w:rPr>
        <w:t>и</w:t>
      </w:r>
      <w:proofErr w:type="gramEnd"/>
      <w:r w:rsidRPr="00AC636B">
        <w:rPr>
          <w:rFonts w:ascii="Times New Roman" w:hAnsi="Times New Roman"/>
          <w:sz w:val="24"/>
          <w:szCs w:val="24"/>
        </w:rPr>
        <w:t xml:space="preserve"> 8 сот. – 5 сот.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AC636B">
        <w:rPr>
          <w:rFonts w:ascii="Times New Roman" w:hAnsi="Times New Roman"/>
          <w:b/>
          <w:bCs/>
          <w:sz w:val="24"/>
          <w:szCs w:val="24"/>
        </w:rPr>
        <w:t>IV. Работа по теме урока. Счет десятками и «круглое» число десятков.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 xml:space="preserve">1. </w:t>
      </w:r>
      <w:r w:rsidRPr="00AC636B">
        <w:rPr>
          <w:rFonts w:ascii="Times New Roman" w:hAnsi="Times New Roman"/>
          <w:spacing w:val="45"/>
          <w:sz w:val="24"/>
          <w:szCs w:val="24"/>
        </w:rPr>
        <w:t>Задание</w:t>
      </w:r>
      <w:r w:rsidRPr="00AC636B">
        <w:rPr>
          <w:rFonts w:ascii="Times New Roman" w:hAnsi="Times New Roman"/>
          <w:sz w:val="24"/>
          <w:szCs w:val="24"/>
        </w:rPr>
        <w:t xml:space="preserve"> 1.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>– Выпишите «круглые» числа в порядке возрастания.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>– Сколько десятков в каждом из этих чисел?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>– Подчеркните число, в котором «круглое» число десятков.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AC636B">
        <w:rPr>
          <w:rFonts w:ascii="Times New Roman" w:hAnsi="Times New Roman"/>
          <w:i/>
          <w:iCs/>
          <w:sz w:val="24"/>
          <w:szCs w:val="24"/>
        </w:rPr>
        <w:t xml:space="preserve">(100 – 10 </w:t>
      </w:r>
      <w:proofErr w:type="spellStart"/>
      <w:r w:rsidRPr="00AC636B">
        <w:rPr>
          <w:rFonts w:ascii="Times New Roman" w:hAnsi="Times New Roman"/>
          <w:i/>
          <w:iCs/>
          <w:sz w:val="24"/>
          <w:szCs w:val="24"/>
        </w:rPr>
        <w:t>дес</w:t>
      </w:r>
      <w:proofErr w:type="spellEnd"/>
      <w:r w:rsidRPr="00AC636B">
        <w:rPr>
          <w:rFonts w:ascii="Times New Roman" w:hAnsi="Times New Roman"/>
          <w:i/>
          <w:iCs/>
          <w:sz w:val="24"/>
          <w:szCs w:val="24"/>
        </w:rPr>
        <w:t>.)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lastRenderedPageBreak/>
        <w:t>10, 30, 40, 90, 100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 xml:space="preserve">1 </w:t>
      </w:r>
      <w:proofErr w:type="spellStart"/>
      <w:r w:rsidRPr="00AC636B">
        <w:rPr>
          <w:rFonts w:ascii="Times New Roman" w:hAnsi="Times New Roman"/>
          <w:sz w:val="24"/>
          <w:szCs w:val="24"/>
        </w:rPr>
        <w:t>дес</w:t>
      </w:r>
      <w:proofErr w:type="spellEnd"/>
      <w:r w:rsidRPr="00AC636B">
        <w:rPr>
          <w:rFonts w:ascii="Times New Roman" w:hAnsi="Times New Roman"/>
          <w:sz w:val="24"/>
          <w:szCs w:val="24"/>
        </w:rPr>
        <w:t xml:space="preserve">., 3 </w:t>
      </w:r>
      <w:proofErr w:type="spellStart"/>
      <w:r w:rsidRPr="00AC636B">
        <w:rPr>
          <w:rFonts w:ascii="Times New Roman" w:hAnsi="Times New Roman"/>
          <w:sz w:val="24"/>
          <w:szCs w:val="24"/>
        </w:rPr>
        <w:t>дес</w:t>
      </w:r>
      <w:proofErr w:type="spellEnd"/>
      <w:r w:rsidRPr="00AC636B">
        <w:rPr>
          <w:rFonts w:ascii="Times New Roman" w:hAnsi="Times New Roman"/>
          <w:sz w:val="24"/>
          <w:szCs w:val="24"/>
        </w:rPr>
        <w:t xml:space="preserve">., 4 </w:t>
      </w:r>
      <w:proofErr w:type="spellStart"/>
      <w:r w:rsidRPr="00AC636B">
        <w:rPr>
          <w:rFonts w:ascii="Times New Roman" w:hAnsi="Times New Roman"/>
          <w:sz w:val="24"/>
          <w:szCs w:val="24"/>
        </w:rPr>
        <w:t>дес</w:t>
      </w:r>
      <w:proofErr w:type="spellEnd"/>
      <w:r w:rsidRPr="00AC636B">
        <w:rPr>
          <w:rFonts w:ascii="Times New Roman" w:hAnsi="Times New Roman"/>
          <w:sz w:val="24"/>
          <w:szCs w:val="24"/>
        </w:rPr>
        <w:t xml:space="preserve">., 9 </w:t>
      </w:r>
      <w:proofErr w:type="spellStart"/>
      <w:r w:rsidRPr="00AC636B">
        <w:rPr>
          <w:rFonts w:ascii="Times New Roman" w:hAnsi="Times New Roman"/>
          <w:sz w:val="24"/>
          <w:szCs w:val="24"/>
        </w:rPr>
        <w:t>дес</w:t>
      </w:r>
      <w:proofErr w:type="spellEnd"/>
      <w:r w:rsidRPr="00AC636B">
        <w:rPr>
          <w:rFonts w:ascii="Times New Roman" w:hAnsi="Times New Roman"/>
          <w:sz w:val="24"/>
          <w:szCs w:val="24"/>
        </w:rPr>
        <w:t xml:space="preserve">., 10 </w:t>
      </w:r>
      <w:proofErr w:type="spellStart"/>
      <w:r w:rsidRPr="00AC636B">
        <w:rPr>
          <w:rFonts w:ascii="Times New Roman" w:hAnsi="Times New Roman"/>
          <w:sz w:val="24"/>
          <w:szCs w:val="24"/>
        </w:rPr>
        <w:t>дес</w:t>
      </w:r>
      <w:proofErr w:type="spellEnd"/>
      <w:r w:rsidRPr="00AC636B">
        <w:rPr>
          <w:rFonts w:ascii="Times New Roman" w:hAnsi="Times New Roman"/>
          <w:sz w:val="24"/>
          <w:szCs w:val="24"/>
        </w:rPr>
        <w:t>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 xml:space="preserve">2. </w:t>
      </w:r>
      <w:r w:rsidRPr="00AC636B">
        <w:rPr>
          <w:rFonts w:ascii="Times New Roman" w:hAnsi="Times New Roman"/>
          <w:spacing w:val="45"/>
          <w:sz w:val="24"/>
          <w:szCs w:val="24"/>
        </w:rPr>
        <w:t>Задание</w:t>
      </w:r>
      <w:r w:rsidRPr="00AC636B">
        <w:rPr>
          <w:rFonts w:ascii="Times New Roman" w:hAnsi="Times New Roman"/>
          <w:sz w:val="24"/>
          <w:szCs w:val="24"/>
        </w:rPr>
        <w:t xml:space="preserve"> 2.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>– Рассмотрите рисунок.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 xml:space="preserve">– Сколько кубиков в первом наборе? </w:t>
      </w:r>
      <w:r w:rsidRPr="00AC636B">
        <w:rPr>
          <w:rFonts w:ascii="Times New Roman" w:hAnsi="Times New Roman"/>
          <w:i/>
          <w:iCs/>
          <w:sz w:val="24"/>
          <w:szCs w:val="24"/>
        </w:rPr>
        <w:t>(10 кубиков.)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 xml:space="preserve">– Сколько это десятков? </w:t>
      </w:r>
      <w:r w:rsidRPr="00AC636B">
        <w:rPr>
          <w:rFonts w:ascii="Times New Roman" w:hAnsi="Times New Roman"/>
          <w:i/>
          <w:iCs/>
          <w:sz w:val="24"/>
          <w:szCs w:val="24"/>
        </w:rPr>
        <w:t xml:space="preserve">(1 </w:t>
      </w:r>
      <w:proofErr w:type="spellStart"/>
      <w:r w:rsidRPr="00AC636B">
        <w:rPr>
          <w:rFonts w:ascii="Times New Roman" w:hAnsi="Times New Roman"/>
          <w:i/>
          <w:iCs/>
          <w:sz w:val="24"/>
          <w:szCs w:val="24"/>
        </w:rPr>
        <w:t>дес</w:t>
      </w:r>
      <w:proofErr w:type="spellEnd"/>
      <w:r w:rsidRPr="00AC636B">
        <w:rPr>
          <w:rFonts w:ascii="Times New Roman" w:hAnsi="Times New Roman"/>
          <w:i/>
          <w:iCs/>
          <w:sz w:val="24"/>
          <w:szCs w:val="24"/>
        </w:rPr>
        <w:t>. = 10.)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 xml:space="preserve">– Сколько кубиков во втором наборе? Запишите это количество с помощью «круглых» чисел. </w:t>
      </w:r>
      <w:r w:rsidRPr="00AC636B">
        <w:rPr>
          <w:rFonts w:ascii="Times New Roman" w:hAnsi="Times New Roman"/>
          <w:i/>
          <w:iCs/>
          <w:sz w:val="24"/>
          <w:szCs w:val="24"/>
        </w:rPr>
        <w:t xml:space="preserve">(30 кубиков, 3 </w:t>
      </w:r>
      <w:proofErr w:type="spellStart"/>
      <w:r w:rsidRPr="00AC636B">
        <w:rPr>
          <w:rFonts w:ascii="Times New Roman" w:hAnsi="Times New Roman"/>
          <w:i/>
          <w:iCs/>
          <w:sz w:val="24"/>
          <w:szCs w:val="24"/>
        </w:rPr>
        <w:t>дес</w:t>
      </w:r>
      <w:proofErr w:type="spellEnd"/>
      <w:r w:rsidRPr="00AC636B">
        <w:rPr>
          <w:rFonts w:ascii="Times New Roman" w:hAnsi="Times New Roman"/>
          <w:i/>
          <w:iCs/>
          <w:sz w:val="24"/>
          <w:szCs w:val="24"/>
        </w:rPr>
        <w:t>.)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 xml:space="preserve">– Сколько кубиков в третьем наборе? Запишите это количество с помощью «круглых» чисел. </w:t>
      </w:r>
      <w:r w:rsidRPr="00AC636B">
        <w:rPr>
          <w:rFonts w:ascii="Times New Roman" w:hAnsi="Times New Roman"/>
          <w:i/>
          <w:iCs/>
          <w:sz w:val="24"/>
          <w:szCs w:val="24"/>
        </w:rPr>
        <w:t xml:space="preserve">(100 кубиков, 10 </w:t>
      </w:r>
      <w:proofErr w:type="spellStart"/>
      <w:r w:rsidRPr="00AC636B">
        <w:rPr>
          <w:rFonts w:ascii="Times New Roman" w:hAnsi="Times New Roman"/>
          <w:i/>
          <w:iCs/>
          <w:sz w:val="24"/>
          <w:szCs w:val="24"/>
        </w:rPr>
        <w:t>дес</w:t>
      </w:r>
      <w:proofErr w:type="spellEnd"/>
      <w:r w:rsidRPr="00AC636B">
        <w:rPr>
          <w:rFonts w:ascii="Times New Roman" w:hAnsi="Times New Roman"/>
          <w:i/>
          <w:iCs/>
          <w:sz w:val="24"/>
          <w:szCs w:val="24"/>
        </w:rPr>
        <w:t>.)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 xml:space="preserve">3. </w:t>
      </w:r>
      <w:r w:rsidRPr="00AC636B">
        <w:rPr>
          <w:rFonts w:ascii="Times New Roman" w:hAnsi="Times New Roman"/>
          <w:spacing w:val="45"/>
          <w:sz w:val="24"/>
          <w:szCs w:val="24"/>
        </w:rPr>
        <w:t>Задание</w:t>
      </w:r>
      <w:r w:rsidRPr="00AC636B">
        <w:rPr>
          <w:rFonts w:ascii="Times New Roman" w:hAnsi="Times New Roman"/>
          <w:sz w:val="24"/>
          <w:szCs w:val="24"/>
        </w:rPr>
        <w:t xml:space="preserve"> 3.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>– Запишите по порядку все «круглые» двузначные числа.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>– Назовите, сколько десятков в каждом из них.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 xml:space="preserve">– Есть ли среди этих чисел такие, в которых «круглое» число десятков? </w:t>
      </w:r>
      <w:r w:rsidRPr="00AC636B">
        <w:rPr>
          <w:rFonts w:ascii="Times New Roman" w:hAnsi="Times New Roman"/>
          <w:i/>
          <w:iCs/>
          <w:sz w:val="24"/>
          <w:szCs w:val="24"/>
        </w:rPr>
        <w:t>(100.)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AC636B">
        <w:rPr>
          <w:rFonts w:ascii="Times New Roman" w:hAnsi="Times New Roman"/>
          <w:sz w:val="24"/>
          <w:szCs w:val="24"/>
        </w:rPr>
        <w:t xml:space="preserve">10, 20, 30, 40, 50, 60, 70, 80, 90, </w:t>
      </w:r>
      <w:r w:rsidRPr="00AC636B">
        <w:rPr>
          <w:rFonts w:ascii="Times New Roman" w:hAnsi="Times New Roman"/>
          <w:sz w:val="24"/>
          <w:szCs w:val="24"/>
          <w:u w:val="single"/>
        </w:rPr>
        <w:t>100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 xml:space="preserve">1 </w:t>
      </w:r>
      <w:proofErr w:type="spellStart"/>
      <w:r w:rsidRPr="00AC636B">
        <w:rPr>
          <w:rFonts w:ascii="Times New Roman" w:hAnsi="Times New Roman"/>
          <w:sz w:val="24"/>
          <w:szCs w:val="24"/>
        </w:rPr>
        <w:t>дес</w:t>
      </w:r>
      <w:proofErr w:type="spellEnd"/>
      <w:r w:rsidRPr="00AC636B">
        <w:rPr>
          <w:rFonts w:ascii="Times New Roman" w:hAnsi="Times New Roman"/>
          <w:sz w:val="24"/>
          <w:szCs w:val="24"/>
        </w:rPr>
        <w:t xml:space="preserve">., 2 </w:t>
      </w:r>
      <w:proofErr w:type="spellStart"/>
      <w:r w:rsidRPr="00AC636B">
        <w:rPr>
          <w:rFonts w:ascii="Times New Roman" w:hAnsi="Times New Roman"/>
          <w:sz w:val="24"/>
          <w:szCs w:val="24"/>
        </w:rPr>
        <w:t>дес</w:t>
      </w:r>
      <w:proofErr w:type="spellEnd"/>
      <w:r w:rsidRPr="00AC636B">
        <w:rPr>
          <w:rFonts w:ascii="Times New Roman" w:hAnsi="Times New Roman"/>
          <w:sz w:val="24"/>
          <w:szCs w:val="24"/>
        </w:rPr>
        <w:t xml:space="preserve">., 3 </w:t>
      </w:r>
      <w:proofErr w:type="spellStart"/>
      <w:r w:rsidRPr="00AC636B">
        <w:rPr>
          <w:rFonts w:ascii="Times New Roman" w:hAnsi="Times New Roman"/>
          <w:sz w:val="24"/>
          <w:szCs w:val="24"/>
        </w:rPr>
        <w:t>дес</w:t>
      </w:r>
      <w:proofErr w:type="spellEnd"/>
      <w:r w:rsidRPr="00AC636B">
        <w:rPr>
          <w:rFonts w:ascii="Times New Roman" w:hAnsi="Times New Roman"/>
          <w:sz w:val="24"/>
          <w:szCs w:val="24"/>
        </w:rPr>
        <w:t xml:space="preserve">., 4 </w:t>
      </w:r>
      <w:proofErr w:type="spellStart"/>
      <w:r w:rsidRPr="00AC636B">
        <w:rPr>
          <w:rFonts w:ascii="Times New Roman" w:hAnsi="Times New Roman"/>
          <w:sz w:val="24"/>
          <w:szCs w:val="24"/>
        </w:rPr>
        <w:t>дес</w:t>
      </w:r>
      <w:proofErr w:type="spellEnd"/>
      <w:r w:rsidRPr="00AC636B">
        <w:rPr>
          <w:rFonts w:ascii="Times New Roman" w:hAnsi="Times New Roman"/>
          <w:sz w:val="24"/>
          <w:szCs w:val="24"/>
        </w:rPr>
        <w:t xml:space="preserve">., 5 </w:t>
      </w:r>
      <w:proofErr w:type="spellStart"/>
      <w:r w:rsidRPr="00AC636B">
        <w:rPr>
          <w:rFonts w:ascii="Times New Roman" w:hAnsi="Times New Roman"/>
          <w:sz w:val="24"/>
          <w:szCs w:val="24"/>
        </w:rPr>
        <w:t>дес</w:t>
      </w:r>
      <w:proofErr w:type="spellEnd"/>
      <w:r w:rsidRPr="00AC636B">
        <w:rPr>
          <w:rFonts w:ascii="Times New Roman" w:hAnsi="Times New Roman"/>
          <w:sz w:val="24"/>
          <w:szCs w:val="24"/>
        </w:rPr>
        <w:t xml:space="preserve">., 6 </w:t>
      </w:r>
      <w:proofErr w:type="spellStart"/>
      <w:r w:rsidRPr="00AC636B">
        <w:rPr>
          <w:rFonts w:ascii="Times New Roman" w:hAnsi="Times New Roman"/>
          <w:sz w:val="24"/>
          <w:szCs w:val="24"/>
        </w:rPr>
        <w:t>дес</w:t>
      </w:r>
      <w:proofErr w:type="spellEnd"/>
      <w:r w:rsidRPr="00AC636B">
        <w:rPr>
          <w:rFonts w:ascii="Times New Roman" w:hAnsi="Times New Roman"/>
          <w:sz w:val="24"/>
          <w:szCs w:val="24"/>
        </w:rPr>
        <w:t xml:space="preserve">., 7 </w:t>
      </w:r>
      <w:proofErr w:type="spellStart"/>
      <w:r w:rsidRPr="00AC636B">
        <w:rPr>
          <w:rFonts w:ascii="Times New Roman" w:hAnsi="Times New Roman"/>
          <w:sz w:val="24"/>
          <w:szCs w:val="24"/>
        </w:rPr>
        <w:t>дес</w:t>
      </w:r>
      <w:proofErr w:type="spellEnd"/>
      <w:r w:rsidRPr="00AC636B">
        <w:rPr>
          <w:rFonts w:ascii="Times New Roman" w:hAnsi="Times New Roman"/>
          <w:sz w:val="24"/>
          <w:szCs w:val="24"/>
        </w:rPr>
        <w:t xml:space="preserve">., 8 </w:t>
      </w:r>
      <w:proofErr w:type="spellStart"/>
      <w:r w:rsidRPr="00AC636B">
        <w:rPr>
          <w:rFonts w:ascii="Times New Roman" w:hAnsi="Times New Roman"/>
          <w:sz w:val="24"/>
          <w:szCs w:val="24"/>
        </w:rPr>
        <w:t>дес</w:t>
      </w:r>
      <w:proofErr w:type="spellEnd"/>
      <w:r w:rsidRPr="00AC636B">
        <w:rPr>
          <w:rFonts w:ascii="Times New Roman" w:hAnsi="Times New Roman"/>
          <w:sz w:val="24"/>
          <w:szCs w:val="24"/>
        </w:rPr>
        <w:t xml:space="preserve">., 9 </w:t>
      </w:r>
      <w:proofErr w:type="spellStart"/>
      <w:r w:rsidRPr="00AC636B">
        <w:rPr>
          <w:rFonts w:ascii="Times New Roman" w:hAnsi="Times New Roman"/>
          <w:sz w:val="24"/>
          <w:szCs w:val="24"/>
        </w:rPr>
        <w:t>дес</w:t>
      </w:r>
      <w:proofErr w:type="spellEnd"/>
      <w:r w:rsidRPr="00AC636B">
        <w:rPr>
          <w:rFonts w:ascii="Times New Roman" w:hAnsi="Times New Roman"/>
          <w:sz w:val="24"/>
          <w:szCs w:val="24"/>
        </w:rPr>
        <w:t xml:space="preserve">., 10 </w:t>
      </w:r>
      <w:proofErr w:type="spellStart"/>
      <w:r w:rsidRPr="00AC636B">
        <w:rPr>
          <w:rFonts w:ascii="Times New Roman" w:hAnsi="Times New Roman"/>
          <w:sz w:val="24"/>
          <w:szCs w:val="24"/>
        </w:rPr>
        <w:t>дес</w:t>
      </w:r>
      <w:proofErr w:type="spellEnd"/>
      <w:r w:rsidRPr="00AC636B">
        <w:rPr>
          <w:rFonts w:ascii="Times New Roman" w:hAnsi="Times New Roman"/>
          <w:sz w:val="24"/>
          <w:szCs w:val="24"/>
        </w:rPr>
        <w:t>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 xml:space="preserve">4. </w:t>
      </w:r>
      <w:r w:rsidRPr="00AC636B">
        <w:rPr>
          <w:rFonts w:ascii="Times New Roman" w:hAnsi="Times New Roman"/>
          <w:spacing w:val="45"/>
          <w:sz w:val="24"/>
          <w:szCs w:val="24"/>
        </w:rPr>
        <w:t>Задание</w:t>
      </w:r>
      <w:r w:rsidRPr="00AC636B">
        <w:rPr>
          <w:rFonts w:ascii="Times New Roman" w:hAnsi="Times New Roman"/>
          <w:sz w:val="24"/>
          <w:szCs w:val="24"/>
        </w:rPr>
        <w:t xml:space="preserve"> 4.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 xml:space="preserve">– Запишите самое маленькое «круглое» число. </w:t>
      </w:r>
      <w:r w:rsidRPr="00AC636B">
        <w:rPr>
          <w:rFonts w:ascii="Times New Roman" w:hAnsi="Times New Roman"/>
          <w:i/>
          <w:iCs/>
          <w:sz w:val="24"/>
          <w:szCs w:val="24"/>
        </w:rPr>
        <w:t>(10.)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 xml:space="preserve">– Запишите самое маленькое число, в котором «круглое» число десятков. </w:t>
      </w:r>
      <w:r w:rsidRPr="00AC636B">
        <w:rPr>
          <w:rFonts w:ascii="Times New Roman" w:hAnsi="Times New Roman"/>
          <w:i/>
          <w:iCs/>
          <w:sz w:val="24"/>
          <w:szCs w:val="24"/>
        </w:rPr>
        <w:t xml:space="preserve">(100 = 10 </w:t>
      </w:r>
      <w:proofErr w:type="spellStart"/>
      <w:r w:rsidRPr="00AC636B">
        <w:rPr>
          <w:rFonts w:ascii="Times New Roman" w:hAnsi="Times New Roman"/>
          <w:i/>
          <w:iCs/>
          <w:sz w:val="24"/>
          <w:szCs w:val="24"/>
        </w:rPr>
        <w:t>дес</w:t>
      </w:r>
      <w:proofErr w:type="spellEnd"/>
      <w:r w:rsidRPr="00AC636B">
        <w:rPr>
          <w:rFonts w:ascii="Times New Roman" w:hAnsi="Times New Roman"/>
          <w:i/>
          <w:iCs/>
          <w:sz w:val="24"/>
          <w:szCs w:val="24"/>
        </w:rPr>
        <w:t>.)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pacing w:val="45"/>
          <w:sz w:val="24"/>
          <w:szCs w:val="24"/>
        </w:rPr>
      </w:pPr>
      <w:r w:rsidRPr="00AC636B">
        <w:rPr>
          <w:rFonts w:ascii="Times New Roman" w:hAnsi="Times New Roman"/>
          <w:i/>
          <w:noProof/>
          <w:sz w:val="24"/>
          <w:szCs w:val="24"/>
        </w:rPr>
        <w:drawing>
          <wp:inline distT="0" distB="0" distL="0" distR="0">
            <wp:extent cx="542290" cy="499745"/>
            <wp:effectExtent l="19050" t="0" r="0" b="0"/>
            <wp:docPr id="8" name="Рисунок 2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4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499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C636B">
        <w:rPr>
          <w:rFonts w:ascii="Times New Roman" w:hAnsi="Times New Roman"/>
          <w:b/>
          <w:bCs/>
          <w:spacing w:val="45"/>
          <w:sz w:val="24"/>
          <w:szCs w:val="24"/>
        </w:rPr>
        <w:t>Физкультминутка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AC636B">
        <w:rPr>
          <w:rFonts w:ascii="Times New Roman" w:hAnsi="Times New Roman"/>
          <w:b/>
          <w:bCs/>
          <w:sz w:val="24"/>
          <w:szCs w:val="24"/>
        </w:rPr>
        <w:t>V. Поупражняемся в вычислениях.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 xml:space="preserve">1. </w:t>
      </w:r>
      <w:r w:rsidRPr="00AC636B">
        <w:rPr>
          <w:rFonts w:ascii="Times New Roman" w:hAnsi="Times New Roman"/>
          <w:spacing w:val="45"/>
          <w:sz w:val="24"/>
          <w:szCs w:val="24"/>
        </w:rPr>
        <w:t>Задание</w:t>
      </w:r>
      <w:r w:rsidRPr="00AC636B">
        <w:rPr>
          <w:rFonts w:ascii="Times New Roman" w:hAnsi="Times New Roman"/>
          <w:sz w:val="24"/>
          <w:szCs w:val="24"/>
        </w:rPr>
        <w:t xml:space="preserve"> 1.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 xml:space="preserve">– Сколько цифр в записи числа 10? </w:t>
      </w:r>
      <w:r w:rsidRPr="00AC636B">
        <w:rPr>
          <w:rFonts w:ascii="Times New Roman" w:hAnsi="Times New Roman"/>
          <w:i/>
          <w:iCs/>
          <w:sz w:val="24"/>
          <w:szCs w:val="24"/>
        </w:rPr>
        <w:t>(Это двузначное число.)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 xml:space="preserve">– Назовите разряды и соответствующие им цифры в записи числа 10. </w:t>
      </w:r>
      <w:r w:rsidRPr="00AC636B">
        <w:rPr>
          <w:rFonts w:ascii="Times New Roman" w:hAnsi="Times New Roman"/>
          <w:i/>
          <w:iCs/>
          <w:sz w:val="24"/>
          <w:szCs w:val="24"/>
        </w:rPr>
        <w:t xml:space="preserve">(1 </w:t>
      </w:r>
      <w:proofErr w:type="spellStart"/>
      <w:r w:rsidRPr="00AC636B">
        <w:rPr>
          <w:rFonts w:ascii="Times New Roman" w:hAnsi="Times New Roman"/>
          <w:i/>
          <w:iCs/>
          <w:sz w:val="24"/>
          <w:szCs w:val="24"/>
        </w:rPr>
        <w:t>дес</w:t>
      </w:r>
      <w:proofErr w:type="spellEnd"/>
      <w:r w:rsidRPr="00AC636B">
        <w:rPr>
          <w:rFonts w:ascii="Times New Roman" w:hAnsi="Times New Roman"/>
          <w:i/>
          <w:iCs/>
          <w:sz w:val="24"/>
          <w:szCs w:val="24"/>
        </w:rPr>
        <w:t>. 0 ед.)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 xml:space="preserve">– Сколько цифр в записи числа 100? </w:t>
      </w:r>
      <w:r w:rsidRPr="00AC636B">
        <w:rPr>
          <w:rFonts w:ascii="Times New Roman" w:hAnsi="Times New Roman"/>
          <w:i/>
          <w:iCs/>
          <w:sz w:val="24"/>
          <w:szCs w:val="24"/>
        </w:rPr>
        <w:t>(Это трехзначное число.)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>– Какие цифры находятся в разряде единиц; разряде десятков; разряде сотен?</w:t>
      </w:r>
    </w:p>
    <w:tbl>
      <w:tblPr>
        <w:tblW w:w="4500" w:type="dxa"/>
        <w:jc w:val="center"/>
        <w:tblCellSpacing w:w="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076"/>
        <w:gridCol w:w="1611"/>
        <w:gridCol w:w="1813"/>
      </w:tblGrid>
      <w:tr w:rsidR="003050CD" w:rsidRPr="00AC636B" w:rsidTr="009B253B">
        <w:trPr>
          <w:tblCellSpacing w:w="0" w:type="dxa"/>
          <w:jc w:val="center"/>
        </w:trPr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50CD" w:rsidRPr="00AC636B" w:rsidRDefault="003050CD" w:rsidP="00AC636B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636B">
              <w:rPr>
                <w:rFonts w:ascii="Times New Roman" w:hAnsi="Times New Roman"/>
                <w:sz w:val="24"/>
                <w:szCs w:val="24"/>
              </w:rPr>
              <w:t>Сотни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50CD" w:rsidRPr="00AC636B" w:rsidRDefault="003050CD" w:rsidP="00AC636B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636B">
              <w:rPr>
                <w:rFonts w:ascii="Times New Roman" w:hAnsi="Times New Roman"/>
                <w:sz w:val="24"/>
                <w:szCs w:val="24"/>
              </w:rPr>
              <w:t>Десятки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50CD" w:rsidRPr="00AC636B" w:rsidRDefault="003050CD" w:rsidP="00AC636B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636B">
              <w:rPr>
                <w:rFonts w:ascii="Times New Roman" w:hAnsi="Times New Roman"/>
                <w:sz w:val="24"/>
                <w:szCs w:val="24"/>
              </w:rPr>
              <w:t>Единицы</w:t>
            </w:r>
          </w:p>
        </w:tc>
      </w:tr>
      <w:tr w:rsidR="003050CD" w:rsidRPr="00AC636B" w:rsidTr="009B253B">
        <w:tblPrEx>
          <w:tblCellSpacing w:w="-8" w:type="dxa"/>
        </w:tblPrEx>
        <w:trPr>
          <w:tblCellSpacing w:w="-8" w:type="dxa"/>
          <w:jc w:val="center"/>
        </w:trPr>
        <w:tc>
          <w:tcPr>
            <w:tcW w:w="10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50CD" w:rsidRPr="00AC636B" w:rsidRDefault="003050CD" w:rsidP="00AC636B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636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50CD" w:rsidRPr="00AC636B" w:rsidRDefault="003050CD" w:rsidP="00AC636B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636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050CD" w:rsidRPr="00AC636B" w:rsidRDefault="003050CD" w:rsidP="00AC636B">
            <w:pPr>
              <w:autoSpaceDE w:val="0"/>
              <w:autoSpaceDN w:val="0"/>
              <w:adjustRightInd w:val="0"/>
              <w:spacing w:after="0"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636B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 xml:space="preserve">– Сколько сотен в числе 100? </w:t>
      </w:r>
      <w:r w:rsidRPr="00AC636B">
        <w:rPr>
          <w:rFonts w:ascii="Times New Roman" w:hAnsi="Times New Roman"/>
          <w:i/>
          <w:iCs/>
          <w:sz w:val="24"/>
          <w:szCs w:val="24"/>
        </w:rPr>
        <w:t>(1 сотня.)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>– Сколько еще в этом числе десятков и единиц?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 xml:space="preserve">2. </w:t>
      </w:r>
      <w:r w:rsidRPr="00AC636B">
        <w:rPr>
          <w:rFonts w:ascii="Times New Roman" w:hAnsi="Times New Roman"/>
          <w:spacing w:val="45"/>
          <w:sz w:val="24"/>
          <w:szCs w:val="24"/>
        </w:rPr>
        <w:t>Задание</w:t>
      </w:r>
      <w:r w:rsidRPr="00AC636B">
        <w:rPr>
          <w:rFonts w:ascii="Times New Roman" w:hAnsi="Times New Roman"/>
          <w:sz w:val="24"/>
          <w:szCs w:val="24"/>
        </w:rPr>
        <w:t xml:space="preserve"> 2.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>– Запишите число 100 в виде суммы, каждое слагаемое которой равно 10.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>100 = 10 + 10 + 10 + 10 + 10 + 10 + 10 + 10 + 10 + 10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>– Запишите число 100 в виде произведения, первый множитель которого равен 10.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>100 = 10 · 10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 xml:space="preserve">– Сосчитайте, на сколько клеточек разбит данный квадрат. </w:t>
      </w:r>
      <w:r w:rsidRPr="00AC636B">
        <w:rPr>
          <w:rFonts w:ascii="Times New Roman" w:hAnsi="Times New Roman"/>
          <w:i/>
          <w:iCs/>
          <w:sz w:val="24"/>
          <w:szCs w:val="24"/>
        </w:rPr>
        <w:t>(10 рядов по 10 клеточек, всего 100 клеток.)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>– Миша нарисовал и закрасил полностью 2 таких квадрата и записал: 2 сот. = 200.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 xml:space="preserve">– Маша нарисовала и закрасила полностью 5 таких квадратов. Сколько клеточек закрасила Маша? </w:t>
      </w:r>
      <w:r w:rsidRPr="00AC636B">
        <w:rPr>
          <w:rFonts w:ascii="Times New Roman" w:hAnsi="Times New Roman"/>
          <w:i/>
          <w:iCs/>
          <w:sz w:val="24"/>
          <w:szCs w:val="24"/>
        </w:rPr>
        <w:t>(5 сот.)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>– Сколько всего клеточек закрасили Миша и Маша? Сотни складываются так же, как и единицы.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>2 сот. + 5 сот. = 7 сот.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>– На сколько клеточек Маша закрасила больше, чем Миша? Сотни вычитаются так же, как и единицы.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>5 сот. – 2 сот. = 3 сот.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lastRenderedPageBreak/>
        <w:t xml:space="preserve">3. </w:t>
      </w:r>
      <w:r w:rsidRPr="00AC636B">
        <w:rPr>
          <w:rFonts w:ascii="Times New Roman" w:hAnsi="Times New Roman"/>
          <w:spacing w:val="45"/>
          <w:sz w:val="24"/>
          <w:szCs w:val="24"/>
        </w:rPr>
        <w:t>Задание</w:t>
      </w:r>
      <w:r w:rsidRPr="00AC636B">
        <w:rPr>
          <w:rFonts w:ascii="Times New Roman" w:hAnsi="Times New Roman"/>
          <w:sz w:val="24"/>
          <w:szCs w:val="24"/>
        </w:rPr>
        <w:t xml:space="preserve"> 3.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>– Рассмотрите таблицу (учебник, с. 10). Числа из этой таблицы называют «круглыми» сотнями. Как вы думаете, почему?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 xml:space="preserve">– Что общего в записи этих чисел? </w:t>
      </w:r>
      <w:r w:rsidRPr="00AC636B">
        <w:rPr>
          <w:rFonts w:ascii="Times New Roman" w:hAnsi="Times New Roman"/>
          <w:i/>
          <w:iCs/>
          <w:sz w:val="24"/>
          <w:szCs w:val="24"/>
        </w:rPr>
        <w:t>(Вторая часть – сотни.)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i/>
          <w:iCs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 xml:space="preserve">– Чем эти записи отличаются? </w:t>
      </w:r>
      <w:r w:rsidRPr="00AC636B">
        <w:rPr>
          <w:rFonts w:ascii="Times New Roman" w:hAnsi="Times New Roman"/>
          <w:i/>
          <w:iCs/>
          <w:sz w:val="24"/>
          <w:szCs w:val="24"/>
        </w:rPr>
        <w:t>(Первой частью.)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b/>
          <w:bCs/>
          <w:sz w:val="24"/>
          <w:szCs w:val="24"/>
        </w:rPr>
      </w:pPr>
      <w:r w:rsidRPr="00AC636B">
        <w:rPr>
          <w:rFonts w:ascii="Times New Roman" w:hAnsi="Times New Roman"/>
          <w:b/>
          <w:bCs/>
          <w:sz w:val="24"/>
          <w:szCs w:val="24"/>
        </w:rPr>
        <w:t>VI. Итог урока.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>– Что нового узнали на уроке?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sz w:val="24"/>
          <w:szCs w:val="24"/>
        </w:rPr>
        <w:t>– Как складываются и вычитаются «круглые» сотни?</w:t>
      </w:r>
    </w:p>
    <w:p w:rsidR="003050CD" w:rsidRPr="00AC636B" w:rsidRDefault="003050CD" w:rsidP="00AC636B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C636B">
        <w:rPr>
          <w:rFonts w:ascii="Times New Roman" w:hAnsi="Times New Roman"/>
          <w:b/>
          <w:bCs/>
          <w:sz w:val="24"/>
          <w:szCs w:val="24"/>
        </w:rPr>
        <w:t>Домашнее задание:</w:t>
      </w:r>
      <w:r w:rsidRPr="00AC636B">
        <w:rPr>
          <w:rFonts w:ascii="Times New Roman" w:hAnsi="Times New Roman"/>
          <w:sz w:val="24"/>
          <w:szCs w:val="24"/>
        </w:rPr>
        <w:t xml:space="preserve"> выучить таблицу (учебник, с. 10).</w:t>
      </w:r>
    </w:p>
    <w:p w:rsidR="00745155" w:rsidRPr="00AC636B" w:rsidRDefault="00745155" w:rsidP="00AC636B">
      <w:pPr>
        <w:spacing w:after="0"/>
        <w:rPr>
          <w:sz w:val="24"/>
          <w:szCs w:val="24"/>
        </w:rPr>
      </w:pPr>
    </w:p>
    <w:sectPr w:rsidR="00745155" w:rsidRPr="00AC636B" w:rsidSect="00627D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050CD"/>
    <w:rsid w:val="003050CD"/>
    <w:rsid w:val="00627DCA"/>
    <w:rsid w:val="00745155"/>
    <w:rsid w:val="00AC63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D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50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560</Words>
  <Characters>3196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2018-02-04T15:41:00Z</cp:lastPrinted>
  <dcterms:created xsi:type="dcterms:W3CDTF">2018-02-03T16:50:00Z</dcterms:created>
  <dcterms:modified xsi:type="dcterms:W3CDTF">2018-02-04T15:41:00Z</dcterms:modified>
</cp:coreProperties>
</file>