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224" w:rsidRPr="00B87224" w:rsidRDefault="00B87224" w:rsidP="00B87224">
      <w:pPr>
        <w:autoSpaceDE w:val="0"/>
        <w:autoSpaceDN w:val="0"/>
        <w:adjustRightInd w:val="0"/>
        <w:spacing w:after="0" w:line="252" w:lineRule="auto"/>
        <w:rPr>
          <w:rFonts w:ascii="Times New Roman" w:hAnsi="Times New Roman"/>
          <w:b/>
          <w:bCs/>
          <w:spacing w:val="45"/>
          <w:sz w:val="24"/>
          <w:szCs w:val="24"/>
        </w:rPr>
      </w:pPr>
      <w:r w:rsidRPr="00B87224">
        <w:rPr>
          <w:rFonts w:ascii="Times New Roman" w:hAnsi="Times New Roman"/>
          <w:b/>
          <w:bCs/>
          <w:spacing w:val="45"/>
          <w:sz w:val="24"/>
          <w:szCs w:val="24"/>
        </w:rPr>
        <w:t>Дата: 9.02.2018</w:t>
      </w:r>
    </w:p>
    <w:p w:rsidR="00932619" w:rsidRPr="00B87224" w:rsidRDefault="00B87224" w:rsidP="00B87224">
      <w:pPr>
        <w:autoSpaceDE w:val="0"/>
        <w:autoSpaceDN w:val="0"/>
        <w:adjustRightInd w:val="0"/>
        <w:spacing w:after="0" w:line="252" w:lineRule="auto"/>
        <w:rPr>
          <w:rFonts w:ascii="Times New Roman" w:hAnsi="Times New Roman"/>
          <w:b/>
          <w:bCs/>
          <w:caps/>
          <w:sz w:val="24"/>
          <w:szCs w:val="24"/>
        </w:rPr>
      </w:pPr>
      <w:r w:rsidRPr="00B87224">
        <w:rPr>
          <w:rFonts w:ascii="Times New Roman" w:hAnsi="Times New Roman"/>
          <w:b/>
          <w:bCs/>
          <w:spacing w:val="45"/>
          <w:sz w:val="24"/>
          <w:szCs w:val="24"/>
        </w:rPr>
        <w:t>Урок: математика</w:t>
      </w:r>
      <w:r w:rsidR="00932619" w:rsidRPr="00B87224">
        <w:rPr>
          <w:rFonts w:ascii="Times New Roman" w:hAnsi="Times New Roman"/>
          <w:b/>
          <w:bCs/>
          <w:sz w:val="24"/>
          <w:szCs w:val="24"/>
        </w:rPr>
        <w:br/>
      </w:r>
      <w:r w:rsidRPr="00B87224">
        <w:rPr>
          <w:rFonts w:ascii="Times New Roman" w:hAnsi="Times New Roman"/>
          <w:b/>
          <w:bCs/>
          <w:caps/>
          <w:sz w:val="24"/>
          <w:szCs w:val="24"/>
        </w:rPr>
        <w:t>тема</w:t>
      </w:r>
      <w:proofErr w:type="gramStart"/>
      <w:r w:rsidRPr="00B87224">
        <w:rPr>
          <w:rFonts w:ascii="Times New Roman" w:hAnsi="Times New Roman"/>
          <w:b/>
          <w:bCs/>
          <w:caps/>
          <w:sz w:val="24"/>
          <w:szCs w:val="24"/>
        </w:rPr>
        <w:t>:</w:t>
      </w:r>
      <w:r w:rsidR="00932619" w:rsidRPr="00B87224">
        <w:rPr>
          <w:rFonts w:ascii="Times New Roman" w:hAnsi="Times New Roman"/>
          <w:b/>
          <w:bCs/>
          <w:caps/>
          <w:sz w:val="24"/>
          <w:szCs w:val="24"/>
        </w:rPr>
        <w:t>т</w:t>
      </w:r>
      <w:proofErr w:type="gramEnd"/>
      <w:r w:rsidR="00932619" w:rsidRPr="00B87224">
        <w:rPr>
          <w:rFonts w:ascii="Times New Roman" w:hAnsi="Times New Roman"/>
          <w:b/>
          <w:bCs/>
          <w:caps/>
          <w:sz w:val="24"/>
          <w:szCs w:val="24"/>
        </w:rPr>
        <w:t>рехзначное число больше двузначного</w:t>
      </w:r>
      <w:r w:rsidRPr="00B87224">
        <w:rPr>
          <w:rFonts w:ascii="Times New Roman" w:hAnsi="Times New Roman"/>
          <w:b/>
          <w:bCs/>
          <w:caps/>
          <w:sz w:val="24"/>
          <w:szCs w:val="24"/>
        </w:rPr>
        <w:t>. сравнение трехзначных чисел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b/>
          <w:bCs/>
          <w:spacing w:val="45"/>
          <w:sz w:val="24"/>
          <w:szCs w:val="24"/>
        </w:rPr>
        <w:t>Цели</w:t>
      </w:r>
      <w:r w:rsidRPr="00B87224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Pr="00B87224">
        <w:rPr>
          <w:rFonts w:ascii="Times New Roman" w:hAnsi="Times New Roman"/>
          <w:sz w:val="24"/>
          <w:szCs w:val="24"/>
        </w:rPr>
        <w:t>учить сравнивать трехзначные и двузначные числа; повторить нумерацию трехзначных чисел; развивать умение анализировать и сравнивать.</w:t>
      </w:r>
    </w:p>
    <w:p w:rsidR="00932619" w:rsidRPr="00B87224" w:rsidRDefault="00932619" w:rsidP="00B87224">
      <w:pPr>
        <w:keepNext/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b/>
          <w:bCs/>
          <w:spacing w:val="45"/>
          <w:sz w:val="24"/>
          <w:szCs w:val="24"/>
        </w:rPr>
      </w:pPr>
      <w:r w:rsidRPr="00B87224">
        <w:rPr>
          <w:rFonts w:ascii="Times New Roman" w:hAnsi="Times New Roman"/>
          <w:b/>
          <w:bCs/>
          <w:spacing w:val="45"/>
          <w:sz w:val="24"/>
          <w:szCs w:val="24"/>
        </w:rPr>
        <w:t>Ход урока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b/>
          <w:bCs/>
          <w:sz w:val="24"/>
          <w:szCs w:val="24"/>
        </w:rPr>
      </w:pPr>
      <w:r w:rsidRPr="00B87224">
        <w:rPr>
          <w:rFonts w:ascii="Times New Roman" w:hAnsi="Times New Roman"/>
          <w:b/>
          <w:bCs/>
          <w:sz w:val="24"/>
          <w:szCs w:val="24"/>
        </w:rPr>
        <w:t>I. Организационный момент.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b/>
          <w:bCs/>
          <w:sz w:val="24"/>
          <w:szCs w:val="24"/>
        </w:rPr>
      </w:pPr>
      <w:r w:rsidRPr="00B87224">
        <w:rPr>
          <w:rFonts w:ascii="Times New Roman" w:hAnsi="Times New Roman"/>
          <w:b/>
          <w:bCs/>
          <w:sz w:val="24"/>
          <w:szCs w:val="24"/>
        </w:rPr>
        <w:t>II. Устный счет.</w:t>
      </w:r>
    </w:p>
    <w:p w:rsidR="00932619" w:rsidRPr="00B87224" w:rsidRDefault="00932619" w:rsidP="00B87224">
      <w:pPr>
        <w:tabs>
          <w:tab w:val="left" w:pos="1560"/>
          <w:tab w:val="left" w:pos="5295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>1. Выполните действия и вставьте числа в «окошки».</w:t>
      </w:r>
    </w:p>
    <w:p w:rsidR="00932619" w:rsidRPr="00B87224" w:rsidRDefault="00932619" w:rsidP="00B87224">
      <w:pPr>
        <w:tabs>
          <w:tab w:val="left" w:pos="1800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423920" cy="1286510"/>
            <wp:effectExtent l="19050" t="0" r="5080" b="0"/>
            <wp:docPr id="1" name="Рисунок 2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0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920" cy="1286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619" w:rsidRPr="00B87224" w:rsidRDefault="00932619" w:rsidP="00B87224">
      <w:pPr>
        <w:tabs>
          <w:tab w:val="left" w:pos="1800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>2. Задача.</w:t>
      </w:r>
    </w:p>
    <w:p w:rsidR="00932619" w:rsidRPr="00B87224" w:rsidRDefault="00932619" w:rsidP="00B87224">
      <w:pPr>
        <w:tabs>
          <w:tab w:val="left" w:pos="1800"/>
        </w:tabs>
        <w:autoSpaceDE w:val="0"/>
        <w:autoSpaceDN w:val="0"/>
        <w:adjustRightInd w:val="0"/>
        <w:spacing w:after="0" w:line="252" w:lineRule="auto"/>
        <w:ind w:firstLine="360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>Купили десяток яиц. Из 5 яиц приготовили омлет и 2 яйца сварили вкрутую. Сколько яиц осталось?</w:t>
      </w:r>
    </w:p>
    <w:p w:rsidR="00932619" w:rsidRPr="00B87224" w:rsidRDefault="00932619" w:rsidP="00B87224">
      <w:pPr>
        <w:tabs>
          <w:tab w:val="left" w:pos="1800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b/>
          <w:bCs/>
          <w:sz w:val="24"/>
          <w:szCs w:val="24"/>
        </w:rPr>
      </w:pPr>
      <w:r w:rsidRPr="00B87224">
        <w:rPr>
          <w:rFonts w:ascii="Times New Roman" w:hAnsi="Times New Roman"/>
          <w:b/>
          <w:bCs/>
          <w:sz w:val="24"/>
          <w:szCs w:val="24"/>
        </w:rPr>
        <w:t>III. Сообщение темы урока.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>– Рассмотрите схемы неравенств.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786765" cy="436245"/>
            <wp:effectExtent l="19050" t="0" r="0" b="0"/>
            <wp:docPr id="5" name="Рисунок 2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0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436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 xml:space="preserve">– Что они обозначают? </w:t>
      </w:r>
      <w:r w:rsidRPr="00B87224">
        <w:rPr>
          <w:rFonts w:ascii="Times New Roman" w:hAnsi="Times New Roman"/>
          <w:i/>
          <w:iCs/>
          <w:sz w:val="24"/>
          <w:szCs w:val="24"/>
        </w:rPr>
        <w:t>(Любое двузначное число больше однозначного числа.)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>– Сегодня на уроке составим правило сравнения двузначного и трехзначного чисел.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b/>
          <w:bCs/>
          <w:sz w:val="24"/>
          <w:szCs w:val="24"/>
        </w:rPr>
      </w:pPr>
      <w:r w:rsidRPr="00B87224">
        <w:rPr>
          <w:rFonts w:ascii="Times New Roman" w:hAnsi="Times New Roman"/>
          <w:b/>
          <w:bCs/>
          <w:sz w:val="24"/>
          <w:szCs w:val="24"/>
        </w:rPr>
        <w:t>IV. Работа по теме урока.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 xml:space="preserve">1. </w:t>
      </w:r>
      <w:r w:rsidRPr="00B87224">
        <w:rPr>
          <w:rFonts w:ascii="Times New Roman" w:hAnsi="Times New Roman"/>
          <w:spacing w:val="45"/>
          <w:sz w:val="24"/>
          <w:szCs w:val="24"/>
        </w:rPr>
        <w:t>Задание</w:t>
      </w:r>
      <w:r w:rsidRPr="00B87224">
        <w:rPr>
          <w:rFonts w:ascii="Times New Roman" w:hAnsi="Times New Roman"/>
          <w:sz w:val="24"/>
          <w:szCs w:val="24"/>
        </w:rPr>
        <w:t xml:space="preserve"> 1.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 xml:space="preserve">– Назовите самое большое двузначное число. </w:t>
      </w:r>
      <w:r w:rsidRPr="00B87224">
        <w:rPr>
          <w:rFonts w:ascii="Times New Roman" w:hAnsi="Times New Roman"/>
          <w:i/>
          <w:iCs/>
          <w:sz w:val="24"/>
          <w:szCs w:val="24"/>
        </w:rPr>
        <w:t>(99.)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>– Сравните с ним любое двузначное число. Результат сравнения запишите в виде неравенств со знаком «&gt;».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>99 &gt; 23</w:t>
      </w:r>
      <w:r w:rsidRPr="00B87224">
        <w:rPr>
          <w:rFonts w:ascii="Times New Roman" w:hAnsi="Times New Roman"/>
          <w:sz w:val="24"/>
          <w:szCs w:val="24"/>
        </w:rPr>
        <w:tab/>
      </w:r>
      <w:r w:rsidRPr="00B87224">
        <w:rPr>
          <w:rFonts w:ascii="Times New Roman" w:hAnsi="Times New Roman"/>
          <w:sz w:val="24"/>
          <w:szCs w:val="24"/>
        </w:rPr>
        <w:tab/>
        <w:t>99 &gt; 89</w:t>
      </w:r>
      <w:r w:rsidRPr="00B87224">
        <w:rPr>
          <w:rFonts w:ascii="Times New Roman" w:hAnsi="Times New Roman"/>
          <w:sz w:val="24"/>
          <w:szCs w:val="24"/>
        </w:rPr>
        <w:tab/>
      </w:r>
      <w:r w:rsidRPr="00B87224">
        <w:rPr>
          <w:rFonts w:ascii="Times New Roman" w:hAnsi="Times New Roman"/>
          <w:sz w:val="24"/>
          <w:szCs w:val="24"/>
        </w:rPr>
        <w:tab/>
        <w:t>99 &gt; 98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 xml:space="preserve">2. </w:t>
      </w:r>
      <w:r w:rsidRPr="00B87224">
        <w:rPr>
          <w:rFonts w:ascii="Times New Roman" w:hAnsi="Times New Roman"/>
          <w:spacing w:val="45"/>
          <w:sz w:val="24"/>
          <w:szCs w:val="24"/>
        </w:rPr>
        <w:t>Задание</w:t>
      </w:r>
      <w:r w:rsidRPr="00B87224">
        <w:rPr>
          <w:rFonts w:ascii="Times New Roman" w:hAnsi="Times New Roman"/>
          <w:sz w:val="24"/>
          <w:szCs w:val="24"/>
        </w:rPr>
        <w:t xml:space="preserve"> 2.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 xml:space="preserve">– Назовите самое маленькое трехзначное число. </w:t>
      </w:r>
      <w:r w:rsidRPr="00B87224">
        <w:rPr>
          <w:rFonts w:ascii="Times New Roman" w:hAnsi="Times New Roman"/>
          <w:i/>
          <w:iCs/>
          <w:sz w:val="24"/>
          <w:szCs w:val="24"/>
        </w:rPr>
        <w:t>(100.)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>– Сравните с ним данные трехзначные числа. Результат сравнения запишите в виде неравенств со знаком «&gt;».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>101 &gt; 100</w:t>
      </w:r>
      <w:r w:rsidRPr="00B87224">
        <w:rPr>
          <w:rFonts w:ascii="Times New Roman" w:hAnsi="Times New Roman"/>
          <w:sz w:val="24"/>
          <w:szCs w:val="24"/>
        </w:rPr>
        <w:tab/>
        <w:t>486 &gt; 100</w:t>
      </w:r>
      <w:r w:rsidRPr="00B87224">
        <w:rPr>
          <w:rFonts w:ascii="Times New Roman" w:hAnsi="Times New Roman"/>
          <w:sz w:val="24"/>
          <w:szCs w:val="24"/>
        </w:rPr>
        <w:tab/>
        <w:t>755 &gt; 100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>210 &gt; 100</w:t>
      </w:r>
      <w:r w:rsidRPr="00B87224">
        <w:rPr>
          <w:rFonts w:ascii="Times New Roman" w:hAnsi="Times New Roman"/>
          <w:sz w:val="24"/>
          <w:szCs w:val="24"/>
        </w:rPr>
        <w:tab/>
        <w:t>561 &gt; 100</w:t>
      </w:r>
      <w:r w:rsidRPr="00B87224">
        <w:rPr>
          <w:rFonts w:ascii="Times New Roman" w:hAnsi="Times New Roman"/>
          <w:sz w:val="24"/>
          <w:szCs w:val="24"/>
        </w:rPr>
        <w:tab/>
        <w:t>800 &gt; 100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>345 &gt; 100</w:t>
      </w:r>
      <w:r w:rsidRPr="00B87224">
        <w:rPr>
          <w:rFonts w:ascii="Times New Roman" w:hAnsi="Times New Roman"/>
          <w:sz w:val="24"/>
          <w:szCs w:val="24"/>
        </w:rPr>
        <w:tab/>
        <w:t>630 &gt; 100</w:t>
      </w:r>
      <w:r w:rsidRPr="00B87224">
        <w:rPr>
          <w:rFonts w:ascii="Times New Roman" w:hAnsi="Times New Roman"/>
          <w:sz w:val="24"/>
          <w:szCs w:val="24"/>
        </w:rPr>
        <w:tab/>
        <w:t>999 &gt; 100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 xml:space="preserve">3. </w:t>
      </w:r>
      <w:r w:rsidRPr="00B87224">
        <w:rPr>
          <w:rFonts w:ascii="Times New Roman" w:hAnsi="Times New Roman"/>
          <w:spacing w:val="45"/>
          <w:sz w:val="24"/>
          <w:szCs w:val="24"/>
        </w:rPr>
        <w:t>Задание</w:t>
      </w:r>
      <w:r w:rsidRPr="00B87224">
        <w:rPr>
          <w:rFonts w:ascii="Times New Roman" w:hAnsi="Times New Roman"/>
          <w:sz w:val="24"/>
          <w:szCs w:val="24"/>
        </w:rPr>
        <w:t xml:space="preserve"> 3.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 xml:space="preserve">– Сравните самое маленькое трехзначное число с </w:t>
      </w:r>
      <w:proofErr w:type="gramStart"/>
      <w:r w:rsidRPr="00B87224">
        <w:rPr>
          <w:rFonts w:ascii="Times New Roman" w:hAnsi="Times New Roman"/>
          <w:sz w:val="24"/>
          <w:szCs w:val="24"/>
        </w:rPr>
        <w:t>самым</w:t>
      </w:r>
      <w:proofErr w:type="gramEnd"/>
      <w:r w:rsidRPr="00B87224">
        <w:rPr>
          <w:rFonts w:ascii="Times New Roman" w:hAnsi="Times New Roman"/>
          <w:sz w:val="24"/>
          <w:szCs w:val="24"/>
        </w:rPr>
        <w:t xml:space="preserve"> большим двузначным. Результат сравнения запишите в виде неравенства со знаком «&gt;».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>100 &gt; 99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>– Обоснуйте свое мнение.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 xml:space="preserve">4. </w:t>
      </w:r>
      <w:r w:rsidRPr="00B87224">
        <w:rPr>
          <w:rFonts w:ascii="Times New Roman" w:hAnsi="Times New Roman"/>
          <w:spacing w:val="45"/>
          <w:sz w:val="24"/>
          <w:szCs w:val="24"/>
        </w:rPr>
        <w:t>Задание</w:t>
      </w:r>
      <w:r w:rsidRPr="00B87224">
        <w:rPr>
          <w:rFonts w:ascii="Times New Roman" w:hAnsi="Times New Roman"/>
          <w:sz w:val="24"/>
          <w:szCs w:val="24"/>
        </w:rPr>
        <w:t xml:space="preserve"> 4.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 xml:space="preserve">– Какое число при счете называют раньше: двузначное или трехзначное? </w:t>
      </w:r>
      <w:r w:rsidRPr="00B87224">
        <w:rPr>
          <w:rFonts w:ascii="Times New Roman" w:hAnsi="Times New Roman"/>
          <w:i/>
          <w:iCs/>
          <w:sz w:val="24"/>
          <w:szCs w:val="24"/>
        </w:rPr>
        <w:t>(Двузначное.)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 xml:space="preserve">– Может ли двузначное число быть больше трехзначного? </w:t>
      </w:r>
      <w:r w:rsidRPr="00B87224">
        <w:rPr>
          <w:rFonts w:ascii="Times New Roman" w:hAnsi="Times New Roman"/>
          <w:i/>
          <w:iCs/>
          <w:sz w:val="24"/>
          <w:szCs w:val="24"/>
        </w:rPr>
        <w:t>(Не может.)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 xml:space="preserve">5. </w:t>
      </w:r>
      <w:r w:rsidRPr="00B87224">
        <w:rPr>
          <w:rFonts w:ascii="Times New Roman" w:hAnsi="Times New Roman"/>
          <w:spacing w:val="45"/>
          <w:sz w:val="24"/>
          <w:szCs w:val="24"/>
        </w:rPr>
        <w:t>Задание</w:t>
      </w:r>
      <w:r w:rsidRPr="00B87224">
        <w:rPr>
          <w:rFonts w:ascii="Times New Roman" w:hAnsi="Times New Roman"/>
          <w:sz w:val="24"/>
          <w:szCs w:val="24"/>
        </w:rPr>
        <w:t xml:space="preserve"> 5.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>– Напишите в порядке убывания все числа, которые меньше 100, но больше 90.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lastRenderedPageBreak/>
        <w:t>99, 98, 97, 96, 95, 94, 93, 92, 91.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pacing w:val="45"/>
          <w:sz w:val="24"/>
          <w:szCs w:val="24"/>
        </w:rPr>
      </w:pPr>
      <w:r w:rsidRPr="00B87224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42290" cy="499745"/>
            <wp:effectExtent l="19050" t="0" r="0" b="0"/>
            <wp:docPr id="6" name="Рисунок 2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0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499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87224">
        <w:rPr>
          <w:rFonts w:ascii="Times New Roman" w:hAnsi="Times New Roman"/>
          <w:b/>
          <w:bCs/>
          <w:spacing w:val="45"/>
          <w:sz w:val="24"/>
          <w:szCs w:val="24"/>
        </w:rPr>
        <w:t>Физкультминутка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 xml:space="preserve">6. </w:t>
      </w:r>
      <w:r w:rsidRPr="00B87224">
        <w:rPr>
          <w:rFonts w:ascii="Times New Roman" w:hAnsi="Times New Roman"/>
          <w:spacing w:val="45"/>
          <w:sz w:val="24"/>
          <w:szCs w:val="24"/>
        </w:rPr>
        <w:t>Задание</w:t>
      </w:r>
      <w:r w:rsidRPr="00B87224">
        <w:rPr>
          <w:rFonts w:ascii="Times New Roman" w:hAnsi="Times New Roman"/>
          <w:sz w:val="24"/>
          <w:szCs w:val="24"/>
        </w:rPr>
        <w:t xml:space="preserve"> 6.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 xml:space="preserve">– Сколько существует однозначных чисел с учетом числа 0? </w:t>
      </w:r>
      <w:r w:rsidRPr="00B87224">
        <w:rPr>
          <w:rFonts w:ascii="Times New Roman" w:hAnsi="Times New Roman"/>
          <w:i/>
          <w:iCs/>
          <w:sz w:val="24"/>
          <w:szCs w:val="24"/>
        </w:rPr>
        <w:t>(10 чисел.)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 xml:space="preserve">– Сколько существует двузначных чисел? </w:t>
      </w:r>
      <w:r w:rsidRPr="00B87224">
        <w:rPr>
          <w:rFonts w:ascii="Times New Roman" w:hAnsi="Times New Roman"/>
          <w:i/>
          <w:iCs/>
          <w:sz w:val="24"/>
          <w:szCs w:val="24"/>
        </w:rPr>
        <w:t>(90 чисел.)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>– Выполните работу в парах: учитывая, что любое трехзначное число больше, чем любое двузначное и любое однозначное, назовите по очереди с соседом по парте 10 чисел, которые меньше числа 100.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 xml:space="preserve">7. </w:t>
      </w:r>
      <w:r w:rsidRPr="00B87224">
        <w:rPr>
          <w:rFonts w:ascii="Times New Roman" w:hAnsi="Times New Roman"/>
          <w:spacing w:val="45"/>
          <w:sz w:val="24"/>
          <w:szCs w:val="24"/>
        </w:rPr>
        <w:t>Задание</w:t>
      </w:r>
      <w:r w:rsidRPr="00B87224">
        <w:rPr>
          <w:rFonts w:ascii="Times New Roman" w:hAnsi="Times New Roman"/>
          <w:sz w:val="24"/>
          <w:szCs w:val="24"/>
        </w:rPr>
        <w:t xml:space="preserve"> 7.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>– Сформулируйте правило выполнения разностного сравнения чисел.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4"/>
          <w:szCs w:val="24"/>
        </w:rPr>
      </w:pPr>
      <w:r w:rsidRPr="00B87224">
        <w:rPr>
          <w:rFonts w:ascii="Times New Roman" w:hAnsi="Times New Roman"/>
          <w:i/>
          <w:iCs/>
          <w:sz w:val="24"/>
          <w:szCs w:val="24"/>
        </w:rPr>
        <w:t xml:space="preserve">(При выполнении разностного сравнения из большего числа вычитают </w:t>
      </w:r>
      <w:proofErr w:type="gramStart"/>
      <w:r w:rsidRPr="00B87224">
        <w:rPr>
          <w:rFonts w:ascii="Times New Roman" w:hAnsi="Times New Roman"/>
          <w:i/>
          <w:iCs/>
          <w:sz w:val="24"/>
          <w:szCs w:val="24"/>
        </w:rPr>
        <w:t>меньшее</w:t>
      </w:r>
      <w:proofErr w:type="gramEnd"/>
      <w:r w:rsidRPr="00B87224">
        <w:rPr>
          <w:rFonts w:ascii="Times New Roman" w:hAnsi="Times New Roman"/>
          <w:i/>
          <w:iCs/>
          <w:sz w:val="24"/>
          <w:szCs w:val="24"/>
        </w:rPr>
        <w:t>.)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 xml:space="preserve">– Как выполнить разностное сравнение трехзначного и двузначного числа? </w:t>
      </w:r>
      <w:r w:rsidRPr="00B87224">
        <w:rPr>
          <w:rFonts w:ascii="Times New Roman" w:hAnsi="Times New Roman"/>
          <w:i/>
          <w:iCs/>
          <w:sz w:val="24"/>
          <w:szCs w:val="24"/>
        </w:rPr>
        <w:t xml:space="preserve">(Из трехзначного числа вычесть </w:t>
      </w:r>
      <w:proofErr w:type="gramStart"/>
      <w:r w:rsidRPr="00B87224">
        <w:rPr>
          <w:rFonts w:ascii="Times New Roman" w:hAnsi="Times New Roman"/>
          <w:i/>
          <w:iCs/>
          <w:sz w:val="24"/>
          <w:szCs w:val="24"/>
        </w:rPr>
        <w:t>двузначное</w:t>
      </w:r>
      <w:proofErr w:type="gramEnd"/>
      <w:r w:rsidRPr="00B87224">
        <w:rPr>
          <w:rFonts w:ascii="Times New Roman" w:hAnsi="Times New Roman"/>
          <w:i/>
          <w:iCs/>
          <w:sz w:val="24"/>
          <w:szCs w:val="24"/>
        </w:rPr>
        <w:t>.)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 xml:space="preserve">– Почему всегда двузначное число следует вычитать из </w:t>
      </w:r>
      <w:proofErr w:type="gramStart"/>
      <w:r w:rsidRPr="00B87224">
        <w:rPr>
          <w:rFonts w:ascii="Times New Roman" w:hAnsi="Times New Roman"/>
          <w:sz w:val="24"/>
          <w:szCs w:val="24"/>
        </w:rPr>
        <w:t>трехзначного</w:t>
      </w:r>
      <w:proofErr w:type="gramEnd"/>
      <w:r w:rsidRPr="00B87224">
        <w:rPr>
          <w:rFonts w:ascii="Times New Roman" w:hAnsi="Times New Roman"/>
          <w:sz w:val="24"/>
          <w:szCs w:val="24"/>
        </w:rPr>
        <w:t xml:space="preserve">? </w:t>
      </w:r>
      <w:r w:rsidRPr="00B87224">
        <w:rPr>
          <w:rFonts w:ascii="Times New Roman" w:hAnsi="Times New Roman"/>
          <w:i/>
          <w:iCs/>
          <w:sz w:val="24"/>
          <w:szCs w:val="24"/>
        </w:rPr>
        <w:t>(Любое трехзначное число больше, чем любое двузначное.)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 xml:space="preserve">8. </w:t>
      </w:r>
      <w:r w:rsidRPr="00B87224">
        <w:rPr>
          <w:rFonts w:ascii="Times New Roman" w:hAnsi="Times New Roman"/>
          <w:spacing w:val="45"/>
          <w:sz w:val="24"/>
          <w:szCs w:val="24"/>
        </w:rPr>
        <w:t>Задание</w:t>
      </w:r>
      <w:r w:rsidRPr="00B87224">
        <w:rPr>
          <w:rFonts w:ascii="Times New Roman" w:hAnsi="Times New Roman"/>
          <w:sz w:val="24"/>
          <w:szCs w:val="24"/>
        </w:rPr>
        <w:t xml:space="preserve"> 8.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 xml:space="preserve">– Может ли трехзначное число быть больше двузначного на 1? </w:t>
      </w:r>
      <w:r w:rsidRPr="00B87224">
        <w:rPr>
          <w:rFonts w:ascii="Times New Roman" w:hAnsi="Times New Roman"/>
          <w:i/>
          <w:iCs/>
          <w:sz w:val="24"/>
          <w:szCs w:val="24"/>
        </w:rPr>
        <w:t>(Может.)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>– Напишите все такие пары чисел.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>100 – 99 = 1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 xml:space="preserve">– Может ли трехзначное число быть больше двузначного на 2? </w:t>
      </w:r>
      <w:r w:rsidRPr="00B87224">
        <w:rPr>
          <w:rFonts w:ascii="Times New Roman" w:hAnsi="Times New Roman"/>
          <w:i/>
          <w:iCs/>
          <w:sz w:val="24"/>
          <w:szCs w:val="24"/>
        </w:rPr>
        <w:t>(Может.)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>– Напишите все такие пары чисел.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>100 – 98 = 2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>101 – 99 = 2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 xml:space="preserve">9. </w:t>
      </w:r>
      <w:r w:rsidRPr="00B87224">
        <w:rPr>
          <w:rFonts w:ascii="Times New Roman" w:hAnsi="Times New Roman"/>
          <w:spacing w:val="45"/>
          <w:sz w:val="24"/>
          <w:szCs w:val="24"/>
        </w:rPr>
        <w:t>Задание</w:t>
      </w:r>
      <w:r w:rsidRPr="00B87224">
        <w:rPr>
          <w:rFonts w:ascii="Times New Roman" w:hAnsi="Times New Roman"/>
          <w:sz w:val="24"/>
          <w:szCs w:val="24"/>
        </w:rPr>
        <w:t xml:space="preserve"> 9.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 xml:space="preserve">– Сколько существует пар из трехзначного и двузначного чисел, в которых эти числа отличаются на 10? </w:t>
      </w:r>
      <w:r w:rsidRPr="00B87224">
        <w:rPr>
          <w:rFonts w:ascii="Times New Roman" w:hAnsi="Times New Roman"/>
          <w:i/>
          <w:iCs/>
          <w:sz w:val="24"/>
          <w:szCs w:val="24"/>
        </w:rPr>
        <w:t>(10 пар чисел.)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>– Проверьте свое предположение, написав все возможные пары чисел с таким свойством.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>100 – 90 = 10</w:t>
      </w:r>
      <w:r w:rsidRPr="00B87224">
        <w:rPr>
          <w:rFonts w:ascii="Times New Roman" w:hAnsi="Times New Roman"/>
          <w:sz w:val="24"/>
          <w:szCs w:val="24"/>
        </w:rPr>
        <w:tab/>
      </w:r>
      <w:r w:rsidRPr="00B87224">
        <w:rPr>
          <w:rFonts w:ascii="Times New Roman" w:hAnsi="Times New Roman"/>
          <w:sz w:val="24"/>
          <w:szCs w:val="24"/>
        </w:rPr>
        <w:tab/>
        <w:t>105 – 95 = 10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 xml:space="preserve">101 – 91 = 10 </w:t>
      </w:r>
      <w:r w:rsidRPr="00B87224">
        <w:rPr>
          <w:rFonts w:ascii="Times New Roman" w:hAnsi="Times New Roman"/>
          <w:sz w:val="24"/>
          <w:szCs w:val="24"/>
        </w:rPr>
        <w:tab/>
      </w:r>
      <w:r w:rsidRPr="00B87224">
        <w:rPr>
          <w:rFonts w:ascii="Times New Roman" w:hAnsi="Times New Roman"/>
          <w:sz w:val="24"/>
          <w:szCs w:val="24"/>
        </w:rPr>
        <w:tab/>
        <w:t>106 – 96 = 10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>102 – 92 = 10</w:t>
      </w:r>
      <w:r w:rsidRPr="00B87224">
        <w:rPr>
          <w:rFonts w:ascii="Times New Roman" w:hAnsi="Times New Roman"/>
          <w:sz w:val="24"/>
          <w:szCs w:val="24"/>
        </w:rPr>
        <w:tab/>
      </w:r>
      <w:r w:rsidRPr="00B87224">
        <w:rPr>
          <w:rFonts w:ascii="Times New Roman" w:hAnsi="Times New Roman"/>
          <w:sz w:val="24"/>
          <w:szCs w:val="24"/>
        </w:rPr>
        <w:tab/>
        <w:t>107 – 97 = 10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>103 – 93 = 10</w:t>
      </w:r>
      <w:r w:rsidRPr="00B87224">
        <w:rPr>
          <w:rFonts w:ascii="Times New Roman" w:hAnsi="Times New Roman"/>
          <w:sz w:val="24"/>
          <w:szCs w:val="24"/>
        </w:rPr>
        <w:tab/>
      </w:r>
      <w:r w:rsidRPr="00B87224">
        <w:rPr>
          <w:rFonts w:ascii="Times New Roman" w:hAnsi="Times New Roman"/>
          <w:sz w:val="24"/>
          <w:szCs w:val="24"/>
        </w:rPr>
        <w:tab/>
        <w:t>108 – 98 = 10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>104 – 94 = 10</w:t>
      </w:r>
      <w:r w:rsidRPr="00B87224">
        <w:rPr>
          <w:rFonts w:ascii="Times New Roman" w:hAnsi="Times New Roman"/>
          <w:sz w:val="24"/>
          <w:szCs w:val="24"/>
        </w:rPr>
        <w:tab/>
      </w:r>
      <w:r w:rsidRPr="00B87224">
        <w:rPr>
          <w:rFonts w:ascii="Times New Roman" w:hAnsi="Times New Roman"/>
          <w:sz w:val="24"/>
          <w:szCs w:val="24"/>
        </w:rPr>
        <w:tab/>
        <w:t>109 – 99 = 10</w:t>
      </w:r>
    </w:p>
    <w:p w:rsidR="00932619" w:rsidRPr="00B87224" w:rsidRDefault="00932619" w:rsidP="00B87224">
      <w:pPr>
        <w:tabs>
          <w:tab w:val="left" w:pos="1800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 xml:space="preserve">10. </w:t>
      </w:r>
      <w:r w:rsidRPr="00B87224">
        <w:rPr>
          <w:rFonts w:ascii="Times New Roman" w:hAnsi="Times New Roman"/>
          <w:spacing w:val="45"/>
          <w:sz w:val="24"/>
          <w:szCs w:val="24"/>
        </w:rPr>
        <w:t>Работа по карточкам</w:t>
      </w:r>
      <w:r w:rsidRPr="00B87224">
        <w:rPr>
          <w:rFonts w:ascii="Times New Roman" w:hAnsi="Times New Roman"/>
          <w:sz w:val="24"/>
          <w:szCs w:val="24"/>
        </w:rPr>
        <w:t>.</w:t>
      </w:r>
    </w:p>
    <w:p w:rsidR="00932619" w:rsidRPr="00B87224" w:rsidRDefault="00932619" w:rsidP="00B87224">
      <w:pPr>
        <w:tabs>
          <w:tab w:val="left" w:pos="1800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>1) Выполни рисунок:</w:t>
      </w:r>
    </w:p>
    <w:p w:rsidR="00932619" w:rsidRPr="00B87224" w:rsidRDefault="00932619" w:rsidP="00B87224">
      <w:pPr>
        <w:tabs>
          <w:tab w:val="left" w:pos="1800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>а) в одном ряду 2 треугольника, а в другом ряду на 5 треугольников больше; запиши выражением, сколько треугольников во втором ряду;</w:t>
      </w:r>
    </w:p>
    <w:p w:rsidR="00932619" w:rsidRPr="00B87224" w:rsidRDefault="00932619" w:rsidP="00B87224">
      <w:pPr>
        <w:tabs>
          <w:tab w:val="left" w:pos="1800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>б) в одном ряду 2 треугольника, а в другом в 5 раз больше; запиши выражением, сколько треугольников во втором ряду.</w:t>
      </w:r>
    </w:p>
    <w:p w:rsidR="00932619" w:rsidRPr="00B87224" w:rsidRDefault="00932619" w:rsidP="00B87224">
      <w:pPr>
        <w:tabs>
          <w:tab w:val="left" w:pos="1800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>2) Выбери выражения, которые соответствуют каждой паре рисунков:</w:t>
      </w:r>
    </w:p>
    <w:p w:rsidR="00932619" w:rsidRPr="00B87224" w:rsidRDefault="00932619" w:rsidP="00B87224">
      <w:pPr>
        <w:tabs>
          <w:tab w:val="left" w:pos="180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4965700" cy="1871345"/>
            <wp:effectExtent l="19050" t="0" r="6350" b="0"/>
            <wp:docPr id="7" name="Рисунок 2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0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0" cy="1871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619" w:rsidRPr="00B87224" w:rsidRDefault="00932619" w:rsidP="00B87224">
      <w:pPr>
        <w:tabs>
          <w:tab w:val="left" w:pos="180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4805680" cy="1903095"/>
            <wp:effectExtent l="19050" t="0" r="0" b="0"/>
            <wp:docPr id="8" name="Рисунок 2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0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1903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619" w:rsidRPr="00B87224" w:rsidRDefault="00932619" w:rsidP="00B87224">
      <w:pPr>
        <w:tabs>
          <w:tab w:val="left" w:pos="180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color w:val="FFFFFF"/>
          <w:sz w:val="24"/>
          <w:szCs w:val="24"/>
        </w:rPr>
      </w:pPr>
      <w:r w:rsidRPr="00B87224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4540250" cy="690880"/>
            <wp:effectExtent l="19050" t="0" r="0" b="0"/>
            <wp:docPr id="9" name="Рисунок 2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0250" cy="690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87224">
        <w:rPr>
          <w:rFonts w:ascii="Times New Roman" w:hAnsi="Times New Roman"/>
          <w:color w:val="FFFFFF"/>
          <w:sz w:val="24"/>
          <w:szCs w:val="24"/>
        </w:rPr>
        <w:t>1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ind w:firstLine="420"/>
        <w:jc w:val="both"/>
        <w:rPr>
          <w:rFonts w:ascii="Times New Roman" w:hAnsi="Times New Roman"/>
          <w:b/>
          <w:bCs/>
          <w:sz w:val="24"/>
          <w:szCs w:val="24"/>
        </w:rPr>
      </w:pPr>
      <w:r w:rsidRPr="00B87224">
        <w:rPr>
          <w:rFonts w:ascii="Times New Roman" w:hAnsi="Times New Roman"/>
          <w:b/>
          <w:bCs/>
          <w:sz w:val="24"/>
          <w:szCs w:val="24"/>
        </w:rPr>
        <w:t>V. Итог урока.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sz w:val="24"/>
          <w:szCs w:val="24"/>
        </w:rPr>
        <w:t>– Как сравнивать трехзначное и двузначное число?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b/>
          <w:bCs/>
          <w:sz w:val="24"/>
          <w:szCs w:val="24"/>
        </w:rPr>
        <w:t>Домашнее задание:</w:t>
      </w:r>
      <w:r w:rsidRPr="00B87224">
        <w:rPr>
          <w:rFonts w:ascii="Times New Roman" w:hAnsi="Times New Roman"/>
          <w:sz w:val="24"/>
          <w:szCs w:val="24"/>
        </w:rPr>
        <w:t xml:space="preserve"> составить и решить задачу по круговой схеме.</w:t>
      </w:r>
    </w:p>
    <w:p w:rsidR="00932619" w:rsidRPr="00B87224" w:rsidRDefault="00932619" w:rsidP="00B87224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sz w:val="24"/>
          <w:szCs w:val="24"/>
        </w:rPr>
      </w:pPr>
      <w:r w:rsidRPr="00B87224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1722755" cy="1913890"/>
            <wp:effectExtent l="19050" t="0" r="0" b="0"/>
            <wp:docPr id="10" name="Рисунок 2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1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755" cy="191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5D8E" w:rsidRPr="00B87224" w:rsidRDefault="00565D8E" w:rsidP="00B87224">
      <w:pPr>
        <w:spacing w:after="0"/>
        <w:rPr>
          <w:sz w:val="24"/>
          <w:szCs w:val="24"/>
        </w:rPr>
      </w:pPr>
    </w:p>
    <w:sectPr w:rsidR="00565D8E" w:rsidRPr="00B87224" w:rsidSect="00BC2F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932619"/>
    <w:rsid w:val="00565D8E"/>
    <w:rsid w:val="00932619"/>
    <w:rsid w:val="00B87224"/>
    <w:rsid w:val="00BC2F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F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26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6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517</Words>
  <Characters>2949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2018-02-04T15:51:00Z</cp:lastPrinted>
  <dcterms:created xsi:type="dcterms:W3CDTF">2018-02-03T17:14:00Z</dcterms:created>
  <dcterms:modified xsi:type="dcterms:W3CDTF">2018-02-04T15:51:00Z</dcterms:modified>
</cp:coreProperties>
</file>