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91" w:rsidRDefault="00293791" w:rsidP="00293791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Урок 70</w:t>
      </w:r>
    </w:p>
    <w:p w:rsidR="00293791" w:rsidRDefault="00293791" w:rsidP="00293791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Раздел: В здоровом теле – здоровый дух!</w:t>
      </w:r>
    </w:p>
    <w:p w:rsidR="00293791" w:rsidRDefault="00293791" w:rsidP="00293791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Лексическая тема: Спортивные соревнования.</w:t>
      </w:r>
    </w:p>
    <w:p w:rsidR="00293791" w:rsidRDefault="00293791" w:rsidP="00293791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Тема: Слова, близкие по значению (синонимы).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442"/>
        <w:gridCol w:w="3060"/>
        <w:gridCol w:w="3302"/>
        <w:gridCol w:w="1560"/>
      </w:tblGrid>
      <w:tr w:rsidR="00293791" w:rsidRPr="00381CDC" w:rsidTr="00293791">
        <w:trPr>
          <w:trHeight w:hRule="exact" w:val="952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УРОК: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русский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Школа:</w:t>
            </w:r>
          </w:p>
        </w:tc>
      </w:tr>
      <w:tr w:rsidR="00293791" w:rsidRPr="00381CDC" w:rsidTr="00293791">
        <w:trPr>
          <w:trHeight w:hRule="exact" w:val="401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Имя учителя:</w:t>
            </w:r>
          </w:p>
        </w:tc>
      </w:tr>
      <w:tr w:rsidR="00293791" w:rsidRPr="00381CDC" w:rsidTr="00293791">
        <w:trPr>
          <w:trHeight w:hRule="exact" w:val="676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КЛАСС: 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присутствующих:</w:t>
            </w:r>
          </w:p>
        </w:tc>
        <w:tc>
          <w:tcPr>
            <w:tcW w:w="4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Количество отсутствующих:</w:t>
            </w:r>
          </w:p>
        </w:tc>
      </w:tr>
      <w:tr w:rsidR="00293791" w:rsidRPr="00381CDC" w:rsidTr="00293791">
        <w:trPr>
          <w:trHeight w:hRule="exact" w:val="1780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Цели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обучения,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которым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посвящен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урок: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2.1.3.1 прогнозировать содержание информации на основе заголовка и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опорных слов.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2.2.2.1 различать синонимы, антонимы, омонимы и понимать их роль </w:t>
            </w: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тексте</w:t>
            </w:r>
            <w:proofErr w:type="gram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2.3.2.1 составлять и писать короткие тексты на заданную тему </w:t>
            </w: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опорным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словам и по плану (с помощью учителя).</w:t>
            </w:r>
          </w:p>
        </w:tc>
      </w:tr>
      <w:tr w:rsidR="00293791" w:rsidRPr="00381CDC" w:rsidTr="00293791">
        <w:trPr>
          <w:trHeight w:hRule="exact" w:val="953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Развитие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навыков: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72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1.3 Прогнозирование содержания информации.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72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2.2 Понимание роли лексических и синтаксических единиц в тексте.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72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3.2 Создание текста по плану и опорным словам.</w:t>
            </w:r>
          </w:p>
        </w:tc>
      </w:tr>
      <w:tr w:rsidR="00293791" w:rsidRPr="00381CDC" w:rsidTr="00293791">
        <w:trPr>
          <w:trHeight w:hRule="exact" w:val="3712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171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Предполагае</w:t>
            </w:r>
            <w:proofErr w:type="spell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мый</w:t>
            </w:r>
            <w:proofErr w:type="spell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результат: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Все учащиеся смогут: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Узнать о словах, близких по значению.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Большинство учащихся смогут: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Сравнивать слова по звучанию.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Находить слова, близкие по значению.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Приводить и записывать примеры слов-синонимов по картинкам.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Прогнозировать содержание информации на основе заголовка с помощью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учителя.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Различать синонимы и понимать их роль в тексте с помощью учителя.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Составить короткий текст на заданную тему по плану с помощью учителя.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Находить и устранять ошибки в подборе пар слов.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Некоторые учащиеся смогут: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Рассказать о спортивных соревнованиях, казахстанских спортсменах.</w:t>
            </w:r>
          </w:p>
        </w:tc>
      </w:tr>
      <w:tr w:rsidR="00293791" w:rsidRPr="00381CDC" w:rsidTr="00293791">
        <w:trPr>
          <w:trHeight w:hRule="exact" w:val="3160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157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Языковая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Основные термины и словосочетания: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Слова разные по написанию, но близкие по значению, предложение, текст,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стихотворение, заголовок, основная мысль, опорные слова, рисунок, слово,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тема, опорные слова, план, вопрос, задание, упражнение, словарь, абзац.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56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Используемый язык для диалога/письма на уроке: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56"/>
              <w:rPr>
                <w:rFonts w:ascii="Times New Roman" w:eastAsiaTheme="minorEastAsia" w:hAnsi="Times New Roman"/>
                <w:i/>
                <w:i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i/>
                <w:iCs/>
                <w:color w:val="000000"/>
                <w:sz w:val="24"/>
                <w:szCs w:val="24"/>
              </w:rPr>
              <w:t>Вопросы для обсуждения: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Что ты знаешь о спортивных соревнованиях?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Для чего их проводят?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 каких соревнованиях ты участвовал?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Каких казахстанских спортсменов ты знаешь?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Где о них можно найти информацию?</w:t>
            </w:r>
          </w:p>
        </w:tc>
      </w:tr>
      <w:tr w:rsidR="00293791" w:rsidRPr="00381CDC" w:rsidTr="00293791">
        <w:trPr>
          <w:trHeight w:hRule="exact" w:val="3160"/>
        </w:trPr>
        <w:tc>
          <w:tcPr>
            <w:tcW w:w="1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1441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lastRenderedPageBreak/>
              <w:t>Материал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прошедших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уроков</w:t>
            </w:r>
          </w:p>
        </w:tc>
        <w:tc>
          <w:tcPr>
            <w:tcW w:w="7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Звуки и буквы, гласные и согласные звуки, печатные и рукописные буквы,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алфавитные названия букв, слог, язык – средство человеческого общения,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высказывание, текст, языковые и неязыковые средства общения, </w:t>
            </w: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устная</w:t>
            </w:r>
            <w:proofErr w:type="gram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и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письменная речь, предложение, прописная буква в начале предложения и </w:t>
            </w: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именах</w:t>
            </w:r>
            <w:proofErr w:type="gram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собственных, сила голоса и темп речи, алфавитный порядок слов,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перенос слов, ударные и безударные гласные, мягкий знак на конце и </w:t>
            </w:r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середине слов, твердые и мягкие согласные, правописание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жи-ши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ча-ща</w:t>
            </w:r>
            <w:proofErr w:type="spellEnd"/>
            <w:proofErr w:type="gram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чу-щу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чк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чн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нщ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рщ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шн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, звонкие и глухие согласные, звук [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й</w:t>
            </w:r>
            <w:proofErr w:type="spellEnd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],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разделительный Ь, состав слова, окончание, корень, приставка, суффикс,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родственные и однокоренные слова, лексическое значение слова, слова-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56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предметы, слова-признаки, слова-действия, имена собственные, омонимы.</w:t>
            </w:r>
          </w:p>
        </w:tc>
      </w:tr>
      <w:tr w:rsidR="00293791" w:rsidRPr="00381CDC" w:rsidTr="00293791">
        <w:trPr>
          <w:trHeight w:hRule="exact" w:val="401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</w:tr>
      <w:tr w:rsidR="00293791" w:rsidRPr="00381CDC" w:rsidTr="00293791">
        <w:trPr>
          <w:trHeight w:hRule="exact" w:val="122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6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Времен-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ное</w:t>
            </w:r>
            <w:proofErr w:type="spell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планиро</w:t>
            </w:r>
            <w:proofErr w:type="spellEnd"/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612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Планируемые мероприятия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668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750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293791" w:rsidRPr="00381CDC" w:rsidTr="00293791">
        <w:trPr>
          <w:trHeight w:hRule="exact" w:val="178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1025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1-2 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Ну, ребята, всем молчать,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Начинаем мы писать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Вы пишите, не спешите,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Буквы лучше выводите.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233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Н. </w:t>
            </w:r>
            <w:proofErr w:type="spellStart"/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Борбат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233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</w:tr>
      <w:tr w:rsidR="00293791" w:rsidRPr="00381CDC" w:rsidTr="00293791">
        <w:trPr>
          <w:trHeight w:hRule="exact" w:val="9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3-6мин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Актуализация жизненного опыта. </w:t>
            </w: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Целеполагание</w:t>
            </w:r>
            <w:proofErr w:type="spellEnd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Цель: ввод ситуации для открытия и постановки целей</w:t>
            </w:r>
          </w:p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"/>
              <w:rPr>
                <w:rFonts w:ascii="Times New Roman" w:eastAsiaTheme="minorEastAsia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урока.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Карточки-</w:t>
            </w:r>
          </w:p>
        </w:tc>
      </w:tr>
      <w:tr w:rsidR="00293791" w:rsidRPr="00381CDC" w:rsidTr="00293791">
        <w:trPr>
          <w:trHeight w:hRule="exact" w:val="21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Учитель предлагает учащимся подобрать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близкие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по смыслу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слова из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предложенных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спорт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– физкультура, увлечение,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соревнование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– игра, состязание, первенство».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Постановка задач: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Что общего у этих слов?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Чем они различаются?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слова</w:t>
            </w:r>
          </w:p>
        </w:tc>
      </w:tr>
      <w:tr w:rsidR="00293791" w:rsidRPr="00381CDC" w:rsidTr="00293791">
        <w:trPr>
          <w:trHeight w:hRule="exact" w:val="866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7-14 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Работа над темой урока.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Цель: усвоение содержания темы.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Минутка чистописания: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запись пословицы.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Обсуждение. Почему так говорят?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Сравни группы слов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Учащиеся знакомятся со словами упражнения; записывают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слова в тетрадь; сравнивают слова по звучанию и лексическому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значению.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Самопроверка.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Приводят доказательства, что слова каждой группы близки по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значению.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Работа с правилом.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Работа по теме урока.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Цель: выполнение практических заданий.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(Г) Работа с иллюстрациями.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Работая в группе, дети подбирают близкие по смыслу слова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словам-картинкам, данным в учебнике.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(Учитель может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познакомить учеников со словарями синонимов и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показать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как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ими пользоваться)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(П) Игра «Устрани ошибки».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Продолжая лексическую тему урока, ученики знакомятся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парами слов, данных в упражнении; анализируют, правильно ли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соединены слова-приятели; устраняют ошибки и записывают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слова парами.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Взаимопроверка.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Учебник,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рабочая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тетрадь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Словари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синонимов</w:t>
            </w:r>
          </w:p>
        </w:tc>
      </w:tr>
      <w:tr w:rsidR="00293791" w:rsidRPr="00381CDC" w:rsidTr="00293791">
        <w:trPr>
          <w:trHeight w:hRule="exact" w:val="381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17-28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Работа по учебнику.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Работа со словарными словами «заяц, медведь»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Работа с текстом.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Учитель предлагает по заголовку определить основную мысль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текста самостоятельно.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Далее учащиеся читают часть текста; определяют основную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мысль рассказа; сравнивают свои предположения; объясняют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орфограммы в словах с пропущенными буквами и списывают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их.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Выборочная проверка.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(П)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Знакомятся с продолжением сказки;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Учебник,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рабочая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тетрадь</w:t>
            </w:r>
          </w:p>
        </w:tc>
      </w:tr>
      <w:tr w:rsidR="00293791" w:rsidRPr="00381CDC" w:rsidTr="00293791">
        <w:trPr>
          <w:trHeight w:hRule="exact" w:val="6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объясняют смысл выделенных слов и объясняют их роль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тексте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с помощью учителя или самостоятельно;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подбирают с помощью учителя или самостоятельно близкие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по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значению слова; записывают слова парами.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Взаимопроверка.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Составляют продолжение рассказа по опорным словам 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помощью учителя или самостоятельно.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</w:t>
            </w:r>
            <w:proofErr w:type="gram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,И</w:t>
            </w:r>
            <w:proofErr w:type="gramEnd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) Работа с вопросами.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Учитель предлагает учащимся ответить на вопросы учебника;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дает задание найти информацию о казахстанских спортсмена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х(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или учащиеся заранее готовят сообщения).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Творческое задание.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Дети читают записки журналиста; определяют слово в тексте,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которое часто повторяется; с помощью слов-помощников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исправляют недостатки текста. Учитель подводит учащихся к</w:t>
            </w:r>
            <w:r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мысли, что слова, близкие по значению, нужны в речи для </w:t>
            </w:r>
            <w:proofErr w:type="spell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того</w:t>
            </w:r>
            <w:proofErr w:type="gramStart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,ч</w:t>
            </w:r>
            <w:proofErr w:type="gram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тобы</w:t>
            </w:r>
            <w:proofErr w:type="spellEnd"/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сделать её богаче.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3791" w:rsidRPr="00381CDC" w:rsidTr="00293791">
        <w:trPr>
          <w:trHeight w:hRule="exact" w:val="183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31-35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Работа по учебнику.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(К, И) Творческое задание «Составь словарь»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Учитель предлагает детям выполнить творческое задание: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составить словарь слов-приятелей из 5-6 слов и на каждой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странице нарисовать картинку.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3791" w:rsidRPr="00381CDC" w:rsidTr="00293791">
        <w:trPr>
          <w:trHeight w:hRule="exact" w:val="127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36-37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(Д, К) </w:t>
            </w:r>
            <w:proofErr w:type="spellStart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 xml:space="preserve"> для глаз «Зайка зимой»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3791" w:rsidRPr="00381CDC" w:rsidTr="00293791">
        <w:trPr>
          <w:trHeight w:hRule="exact" w:val="128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38-43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Работа в тетради «Что я знаю и умею»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Цель: оценка уровня усвоения навыка по теме.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3791" w:rsidRPr="00381CDC" w:rsidTr="00293791">
        <w:trPr>
          <w:trHeight w:hRule="exact" w:val="285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44-45</w:t>
            </w:r>
          </w:p>
          <w:p w:rsidR="00293791" w:rsidRPr="00381CDC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611" w:lineRule="exact"/>
              <w:ind w:left="57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мин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381CDC" w:rsidRDefault="00293791" w:rsidP="002C244E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381CDC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Итог урока. Рефлексия «Микрофон»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Учащиеся отвечают на вопросы: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– Что запомнилось?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– Что понравилось?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– Что было самым интересным?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– Где эти знания пригодятся в жизни?</w:t>
            </w:r>
          </w:p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337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  <w:r w:rsidRPr="00293791"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  <w:t>– О чём бы ты рассказала своим друзьям, родителям, друзьям?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93791" w:rsidRPr="00293791" w:rsidRDefault="00293791" w:rsidP="00293791">
            <w:pPr>
              <w:widowControl w:val="0"/>
              <w:autoSpaceDE w:val="0"/>
              <w:autoSpaceDN w:val="0"/>
              <w:adjustRightInd w:val="0"/>
              <w:spacing w:after="0" w:line="889" w:lineRule="exact"/>
              <w:ind w:left="57"/>
              <w:rPr>
                <w:rFonts w:ascii="Times New Roman" w:eastAsiaTheme="minorEastAsia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293791" w:rsidRDefault="00293791" w:rsidP="00293791"/>
    <w:p w:rsidR="00DB3C38" w:rsidRDefault="00DB3C38"/>
    <w:sectPr w:rsidR="00DB3C38" w:rsidSect="00DB3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293791"/>
    <w:rsid w:val="00293791"/>
    <w:rsid w:val="00DB3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2018-01-16T07:19:00Z</cp:lastPrinted>
  <dcterms:created xsi:type="dcterms:W3CDTF">2018-01-16T07:13:00Z</dcterms:created>
  <dcterms:modified xsi:type="dcterms:W3CDTF">2018-01-16T07:20:00Z</dcterms:modified>
</cp:coreProperties>
</file>