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B5" w:rsidRPr="002356B5" w:rsidRDefault="002356B5" w:rsidP="002356B5">
      <w:pPr>
        <w:spacing w:after="0" w:line="240" w:lineRule="auto"/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Pr="002356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 урока: </w:t>
      </w:r>
      <w:r w:rsidRPr="002356B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</w:t>
      </w:r>
      <w:r w:rsidRPr="002356B5">
        <w:rPr>
          <w:rFonts w:ascii="Times New Roman" w:eastAsia="Lucida Sans Unicode" w:hAnsi="Times New Roman" w:cs="Tahoma"/>
          <w:b/>
          <w:i/>
          <w:kern w:val="1"/>
          <w:sz w:val="28"/>
          <w:szCs w:val="28"/>
          <w:u w:val="single"/>
          <w:lang w:eastAsia="ar-SA"/>
        </w:rPr>
        <w:t>Фасоны воротников</w:t>
      </w:r>
      <w:r w:rsidRPr="002356B5">
        <w:rPr>
          <w:rFonts w:ascii="Times New Roman" w:eastAsia="Lucida Sans Unicode" w:hAnsi="Times New Roman" w:cs="Tahoma"/>
          <w:b/>
          <w:i/>
          <w:kern w:val="1"/>
          <w:sz w:val="28"/>
          <w:szCs w:val="28"/>
          <w:u w:val="single"/>
          <w:lang w:eastAsia="ar-SA"/>
        </w:rPr>
        <w:t>»</w:t>
      </w:r>
      <w:r w:rsidRPr="002356B5">
        <w:rPr>
          <w:rFonts w:ascii="Times New Roman" w:eastAsia="Lucida Sans Unicode" w:hAnsi="Times New Roman" w:cs="Tahoma"/>
          <w:b/>
          <w:i/>
          <w:kern w:val="1"/>
          <w:sz w:val="28"/>
          <w:szCs w:val="28"/>
          <w:u w:val="single"/>
          <w:lang w:eastAsia="ar-SA"/>
        </w:rPr>
        <w:t>.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Образовательные:</w:t>
      </w:r>
    </w:p>
    <w:p w:rsidR="002356B5" w:rsidRPr="002356B5" w:rsidRDefault="002356B5" w:rsidP="002356B5">
      <w:pPr>
        <w:numPr>
          <w:ilvl w:val="0"/>
          <w:numId w:val="1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закрепить знания 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снятии мерок фигуры человека;</w:t>
      </w:r>
    </w:p>
    <w:p w:rsidR="002356B5" w:rsidRPr="002356B5" w:rsidRDefault="002356B5" w:rsidP="002356B5">
      <w:pPr>
        <w:numPr>
          <w:ilvl w:val="0"/>
          <w:numId w:val="1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понятие «воротник»,</w:t>
      </w:r>
      <w:r w:rsidRPr="002356B5">
        <w:rPr>
          <w:rFonts w:ascii="Times New Roman" w:eastAsia="Lucida Sans Unicode" w:hAnsi="Times New Roman" w:cs="Tahoma"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Lucida Sans Unicode" w:hAnsi="Times New Roman" w:cs="Tahoma"/>
          <w:kern w:val="1"/>
          <w:sz w:val="24"/>
          <w:szCs w:val="24"/>
          <w:lang w:eastAsia="ar-SA"/>
        </w:rPr>
        <w:t xml:space="preserve">«фасоны </w:t>
      </w:r>
      <w:proofErr w:type="gramStart"/>
      <w:r>
        <w:rPr>
          <w:rFonts w:ascii="Times New Roman" w:eastAsia="Lucida Sans Unicode" w:hAnsi="Times New Roman" w:cs="Tahoma"/>
          <w:kern w:val="1"/>
          <w:sz w:val="24"/>
          <w:szCs w:val="24"/>
          <w:lang w:eastAsia="ar-SA"/>
        </w:rPr>
        <w:t>воротников</w:t>
      </w:r>
      <w:r w:rsidRPr="002356B5">
        <w:rPr>
          <w:rFonts w:ascii="Times New Roman" w:eastAsia="Lucida Sans Unicode" w:hAnsi="Times New Roman" w:cs="Tahoma"/>
          <w:kern w:val="1"/>
          <w:sz w:val="24"/>
          <w:szCs w:val="24"/>
          <w:lang w:eastAsia="ar-SA"/>
        </w:rPr>
        <w:t>,</w:t>
      </w:r>
      <w:r>
        <w:rPr>
          <w:rFonts w:ascii="Times New Roman" w:eastAsia="Lucida Sans Unicode" w:hAnsi="Times New Roman" w:cs="Tahoma"/>
          <w:kern w:val="1"/>
          <w:sz w:val="24"/>
          <w:szCs w:val="24"/>
          <w:lang w:eastAsia="ar-SA"/>
        </w:rPr>
        <w:t xml:space="preserve"> 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названия</w:t>
      </w:r>
      <w:proofErr w:type="gramEnd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деталей и контурных срезов;</w:t>
      </w:r>
    </w:p>
    <w:p w:rsidR="002356B5" w:rsidRPr="002356B5" w:rsidRDefault="002356B5" w:rsidP="002356B5">
      <w:pPr>
        <w:numPr>
          <w:ilvl w:val="0"/>
          <w:numId w:val="1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совершенствовать ориентировочные и планирующие действия обучающихся в процессе подготовки и выполнения практической работы по построению чертежей воротника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Коррекционно-развивающие: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корригировать мышление учащихся через включение в урок упражнений и заданий на сравнение, обобщение; через работу с различными источниками информации;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развивать внимание, наблюдательность через включение в урок заданий практического характера; 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развивать умение выполнять самоанализ своей деятельности, деятельности других учащихся группы, через индивидуальную работу и работу в группах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Воспитательные: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воспитывать положительную мотивацию к выполнению тренировочных практических работ;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воспитывать стремление к аккуратному выполнению работ по построению чертежа;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учить взаимопомощи, рефлексии</w:t>
      </w:r>
    </w:p>
    <w:p w:rsidR="002356B5" w:rsidRPr="002356B5" w:rsidRDefault="002356B5" w:rsidP="00235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5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образцы изделий с различными фасонами </w:t>
      </w:r>
      <w:proofErr w:type="gramStart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воротни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ков, 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инструкционная</w:t>
      </w:r>
      <w:proofErr w:type="gramEnd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карта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построению чертежа воротников, </w:t>
      </w:r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 «Из истории воротников», презентация «Построение чертежа воротника», выполненная в программе </w:t>
      </w:r>
      <w:proofErr w:type="spellStart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компьютер, </w:t>
      </w:r>
      <w:proofErr w:type="spellStart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МРпроектор</w:t>
      </w:r>
      <w:proofErr w:type="spellEnd"/>
      <w:r w:rsidRPr="00235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56B5" w:rsidRPr="002356B5" w:rsidRDefault="002356B5" w:rsidP="002356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h.gjdgxs"/>
      <w:bookmarkEnd w:id="0"/>
      <w:r w:rsidRPr="00235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tbl>
      <w:tblPr>
        <w:tblW w:w="97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2410"/>
        <w:gridCol w:w="2126"/>
        <w:gridCol w:w="1418"/>
        <w:gridCol w:w="1559"/>
      </w:tblGrid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15b51ae3d94204c7d0e3b01af32e7a7bb2a3eaab"/>
            <w:bookmarkStart w:id="2" w:name="1"/>
            <w:bookmarkStart w:id="3" w:name="h.30j0zll"/>
            <w:bookmarkEnd w:id="1"/>
            <w:bookmarkEnd w:id="2"/>
            <w:bookmarkEnd w:id="3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занятия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" w:name="h.1fob9te"/>
            <w:bookmarkEnd w:id="4"/>
            <w:r w:rsidRPr="00235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" w:name="h.3znysh7"/>
            <w:bookmarkEnd w:id="5"/>
            <w:r w:rsidRPr="00235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обучающихся (по уровню развития)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rPr>
          <w:trHeight w:val="36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6" w:name="h.2et92p0"/>
            <w:bookmarkEnd w:id="6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высокий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7" w:name="h.tyjcwt"/>
            <w:bookmarkEnd w:id="7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средний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 низкий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8" w:name="h.3dy6vkm"/>
            <w:bookmarkEnd w:id="8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I Организационный момент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-проверка готовности</w:t>
            </w:r>
          </w:p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-приветствие учащихся</w:t>
            </w:r>
          </w:p>
          <w:p w:rsidR="002356B5" w:rsidRPr="002356B5" w:rsidRDefault="002356B5" w:rsidP="002356B5">
            <w:pPr>
              <w:spacing w:after="0" w:line="240" w:lineRule="auto"/>
              <w:ind w:left="-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Добрый день </w:t>
            </w:r>
            <w:proofErr w:type="gramStart"/>
            <w:r w:rsidRPr="0023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всем</w:t>
            </w:r>
            <w:proofErr w:type="gramEnd"/>
            <w:r w:rsidRPr="002356B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кто пришёл на наш урок!  Встаньте красиво, поприветствуйте гостей, и я, думаю, что мы их порадуем хорошей работой. Давайте мы улыбнёмся друг другу.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9" w:name="h.1t3h5sf"/>
            <w:bookmarkEnd w:id="9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Самоконтроль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0" w:name="h.4d34og8"/>
            <w:bookmarkEnd w:id="10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 отчет дежурного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наличия инструментов и оборудования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1" w:name="h.2s8eyo1"/>
            <w:bookmarkEnd w:id="11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Повторение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2" w:name="h.17dp8vu"/>
            <w:bookmarkEnd w:id="12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 Активизация изученных знаний обучающихся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Сядет из вас тот, кто назовёт мерки (демонстрирует карточки с 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названиями мерок: Ор,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Озап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Сш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-Какая мерка из 4-ех лишняя? Почему?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3" w:name="h.3rdcrjn"/>
            <w:bookmarkEnd w:id="13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Сш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необходима для построения чертежа 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воротника, остальные мерки необходимы для построения чертежа прямого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втачного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рукава.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Называют </w:t>
            </w:r>
            <w:proofErr w:type="gram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мерки: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Обхват</w:t>
            </w:r>
            <w:proofErr w:type="gram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руки, Длина рукава, 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Обхват запястья,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Полуобхват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шеи)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4" w:name="h.26in1rg"/>
            <w:bookmarkEnd w:id="14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 Актуализация опорных знаний обучающихся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-Вспомните, какое изделие мы с вами изучаем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5" w:name="h.lnxbz9"/>
            <w:bookmarkEnd w:id="15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Плечевое, т</w:t>
            </w:r>
            <w:r w:rsidR="00D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изделие</w:t>
            </w:r>
            <w:proofErr w:type="gram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держится на плечах фигуры человека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6" w:name="h.35nkun2"/>
            <w:bookmarkEnd w:id="16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Плечевое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Блузку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-Покажите из каких деталей состоит плечевое изделие, в данном случае халат.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D45B79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7" w:name="h.1ksv4uv"/>
            <w:bookmarkEnd w:id="17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Полочка, спинка, рукав, </w:t>
            </w:r>
            <w:r w:rsidR="002356B5"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воротник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8" w:name="h.44sinio"/>
            <w:bookmarkEnd w:id="18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Полочка, спинка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Рукав, воротник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-Чертежи каких деталей мы с вами уже научились чертить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9" w:name="h.2jxsxqh"/>
            <w:bookmarkEnd w:id="19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Поясные, плечевые изделия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0" w:name="h.z337ya"/>
            <w:bookmarkEnd w:id="20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 изделия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рукав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1" w:name="h.3j2qqm3"/>
            <w:bookmarkEnd w:id="21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 Изучение нового материала</w:t>
            </w:r>
          </w:p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2" w:name="h.1y810tw"/>
            <w:bookmarkEnd w:id="22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Проблема</w:t>
            </w:r>
          </w:p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3" w:name="h.4i7ojhp"/>
            <w:bookmarkEnd w:id="23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Сообщение темы урока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-Чертежи каких деталей мы еще не строили?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-Сформулируйте тему урока.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-Сегодня мы с вами узнаем какие бывают воротники, название деталей и линий, а также, попробуем выполнить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чертёжи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различных воротников.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4" w:name="h.2xcytpi"/>
            <w:bookmarkEnd w:id="24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Воротник</w:t>
            </w:r>
          </w:p>
          <w:p w:rsidR="002356B5" w:rsidRPr="002356B5" w:rsidRDefault="00D45B79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Сегодня мы </w:t>
            </w:r>
            <w:r w:rsidR="002356B5"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будем изучать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фасоны </w:t>
            </w:r>
            <w:r w:rsidR="002356B5"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воротник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 и учиться строить </w:t>
            </w:r>
            <w:r w:rsidR="002356B5"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чертеж.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5" w:name="h.1ci93xb"/>
            <w:bookmarkEnd w:id="25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2.Формулирование целей урока, их практической значимости.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-Где нам потом пригодится умение шить воротник?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6" w:name="h.3whwml4"/>
            <w:bookmarkEnd w:id="26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изготовлении швейных изделий: халата, блузки, рубашки, платья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7" w:name="h.2bn6wsx"/>
            <w:bookmarkEnd w:id="27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изготовлении швейных изделий: халата, блузки, рубашки, платья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изделия с воротником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 выполненные вами образцы останутся в нашем кабинете, в качестве лекал.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-Поэтому свою работу вы должны </w:t>
            </w: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выполнить качественно, аккуратно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8" w:name="h.qsh70q"/>
            <w:bookmarkEnd w:id="28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3.Получение знаний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-Воротник –это деталь одежды.</w:t>
            </w:r>
          </w:p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 теперь немного из истории.</w:t>
            </w:r>
          </w:p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слайдов 3-5</w:t>
            </w:r>
          </w:p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-Современные воротники бывают разнообразных форм и фасонов</w:t>
            </w:r>
          </w:p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слайдов 6-8</w:t>
            </w:r>
          </w:p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-Название линий чертежа воротника.</w:t>
            </w:r>
          </w:p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Показывают и называют линии воротника на экране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Показывают и называют линии воротника на экране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Показывают   линии воротника на изделии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-52"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-Покажите на образце линии воротника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9" w:name="h.3as4poj"/>
            <w:bookmarkEnd w:id="29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 правильность выполнения задания других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0" w:name="h.1pxezwc"/>
            <w:bookmarkEnd w:id="30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на образце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на образце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-Для построения чертежа нам понадобятся две мерки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Сш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</w:t>
            </w:r>
            <w:proofErr w:type="spellEnd"/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-Мерку </w:t>
            </w:r>
            <w:proofErr w:type="spell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Сш</w:t>
            </w:r>
            <w:proofErr w:type="spell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измеряют по горловине после примерки изделия.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-Сейчас я вам покажу как нужно измерять горловину для того чтобы построить чертёж воротника</w:t>
            </w:r>
          </w:p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измерений.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мерок</w:t>
            </w:r>
          </w:p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1" w:name="h.49x2ik5"/>
            <w:bookmarkEnd w:id="31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Закрепление изученного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Измерение на изделиях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2" w:name="h.2p2csry"/>
            <w:bookmarkEnd w:id="32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длины горловины изделия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3" w:name="h.147n2zr"/>
            <w:bookmarkEnd w:id="33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Измерение на изделиях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образцами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4" w:name="h.3o7alnk"/>
            <w:bookmarkEnd w:id="34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5.Физкультминутка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упражнений по релаксации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5" w:name="h.23ckvvd"/>
            <w:bookmarkEnd w:id="35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 Практическая работа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компьютером. Построение чертежа по слайдам.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D45B79" w:rsidP="00D45B79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6" w:name="h.ihv636"/>
            <w:bookmarkEnd w:id="36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2356B5"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готовности к практической работе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firstLine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Инструктаж по работе с измерительными инструментами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Проверяют и называют чертежные инструменты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7" w:name="h.32hioqz"/>
            <w:bookmarkEnd w:id="37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 Построение чертежа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слайд – воротник на стойке.</w:t>
            </w:r>
          </w:p>
          <w:p w:rsidR="002356B5" w:rsidRPr="002356B5" w:rsidRDefault="002356B5" w:rsidP="002356B5">
            <w:pPr>
              <w:spacing w:after="0" w:line="240" w:lineRule="auto"/>
              <w:ind w:lef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Где такой воротник вы видели?</w:t>
            </w:r>
          </w:p>
          <w:p w:rsidR="002356B5" w:rsidRPr="002356B5" w:rsidRDefault="002356B5" w:rsidP="002356B5">
            <w:pPr>
              <w:spacing w:after="0" w:line="240" w:lineRule="auto"/>
              <w:ind w:lef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-Из скольких частей он состоит?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8" w:name="h.1hmsyys"/>
            <w:bookmarkEnd w:id="38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мужской рубашке</w:t>
            </w:r>
          </w:p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9" w:name="h.41mghml"/>
            <w:bookmarkEnd w:id="39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-из двух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0" w:name="h.2grqrue"/>
            <w:bookmarkEnd w:id="40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блузке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платье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 слайд</w:t>
            </w:r>
            <w:proofErr w:type="gramEnd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мерки для построения чертежа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Зачитывает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4-5 слайд – построить прямой угол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1" w:name="h.vx1227"/>
            <w:bookmarkEnd w:id="41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прямого угла при помощи линейки и угольника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2" w:name="h.3fwokq0"/>
            <w:bookmarkEnd w:id="42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прямого угла при помощи линейки и угольника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трафарету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слайд – построение прямоугольника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3" w:name="h.1v1yuxt"/>
            <w:bookmarkEnd w:id="43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4" w:name="h.4f1mdlm"/>
            <w:bookmarkEnd w:id="44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трафарету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7-10 слайд – построение линии втачивания воротника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5" w:name="h.2u6wntf"/>
            <w:bookmarkEnd w:id="45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6" w:name="h.19c6y18"/>
            <w:bookmarkEnd w:id="46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трафарету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8-12 слайд – построение концов воротника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7" w:name="h.3tbugp1"/>
            <w:bookmarkEnd w:id="47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8" w:name="h.28h4qwu"/>
            <w:bookmarkEnd w:id="48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трафарету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13-14 слайд – построение линии отлета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9" w:name="h.nmf14n"/>
            <w:bookmarkEnd w:id="49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0" w:name="h.37m2jsg"/>
            <w:bookmarkEnd w:id="50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чертёжными инструментами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трафарету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1" w:name="h.1mrcu09"/>
            <w:bookmarkEnd w:id="51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4.Закрепление изученного материала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firstLine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-Постройте воротник по инструкционной карте учебника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 иллюстрациям подберите какой воротник вы строили и приклейте на лекало воротника. Подпишите название воротника.</w:t>
            </w:r>
          </w:p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2" w:name="h.46r0co2"/>
            <w:bookmarkEnd w:id="52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-Подпишите названия линий воротника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3" w:name="h.2lwamvv"/>
            <w:bookmarkEnd w:id="53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инструкционной карте учебника (отложной воротник)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4" w:name="h.111kx3o"/>
            <w:bookmarkEnd w:id="54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инструкционной карте учебника (воротник на стойке)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иллюстрациями</w:t>
            </w: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5" w:name="h.3l18frh"/>
            <w:bookmarkEnd w:id="55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 Рефлексия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2356B5" w:rsidRPr="002356B5" w:rsidRDefault="002356B5" w:rsidP="002356B5">
            <w:pPr>
              <w:spacing w:after="0" w:line="240" w:lineRule="auto"/>
              <w:ind w:left="52" w:hanging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-Чему вы научились на уроке?</w:t>
            </w:r>
          </w:p>
          <w:p w:rsidR="002356B5" w:rsidRPr="002356B5" w:rsidRDefault="002356B5" w:rsidP="002356B5">
            <w:pPr>
              <w:spacing w:after="0" w:line="240" w:lineRule="auto"/>
              <w:ind w:left="52" w:hanging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-Образец какого воротника вы строили?</w:t>
            </w:r>
          </w:p>
          <w:p w:rsidR="002356B5" w:rsidRPr="002356B5" w:rsidRDefault="002356B5" w:rsidP="002356B5">
            <w:pPr>
              <w:spacing w:after="0" w:line="240" w:lineRule="auto"/>
              <w:ind w:left="52" w:hanging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вам понравилось на уроке?</w:t>
            </w:r>
          </w:p>
          <w:p w:rsidR="002356B5" w:rsidRPr="002356B5" w:rsidRDefault="002356B5" w:rsidP="002356B5">
            <w:pPr>
              <w:spacing w:after="0" w:line="240" w:lineRule="auto"/>
              <w:ind w:left="52" w:hanging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 чем встретили затруднения?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Анализируют свою работу в течение занятия.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56B5" w:rsidRPr="002356B5" w:rsidTr="00D45B79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6" w:name="h.206ipza"/>
            <w:bookmarkEnd w:id="56"/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VI Итог урока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Подводит итоги практической работы. Анализирует работу обучающихся на данном уроке (поощряет лучших), обращает внимание на общие ошибки, допущенные в процессе работы.</w:t>
            </w:r>
          </w:p>
          <w:p w:rsidR="002356B5" w:rsidRPr="002356B5" w:rsidRDefault="002356B5" w:rsidP="002356B5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D45B79" w:rsidP="0023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Выставляют оценки.</w:t>
            </w:r>
            <w:bookmarkStart w:id="57" w:name="_GoBack"/>
            <w:bookmarkEnd w:id="57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2356B5" w:rsidRPr="002356B5" w:rsidRDefault="002356B5" w:rsidP="00235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1B6770" w:rsidRPr="002356B5" w:rsidRDefault="00D45B79">
      <w:pPr>
        <w:rPr>
          <w:rFonts w:ascii="Times New Roman" w:hAnsi="Times New Roman" w:cs="Times New Roman"/>
          <w:sz w:val="24"/>
          <w:szCs w:val="24"/>
        </w:rPr>
      </w:pPr>
    </w:p>
    <w:sectPr w:rsidR="001B6770" w:rsidRPr="002356B5" w:rsidSect="002356B5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C2F97"/>
    <w:multiLevelType w:val="multilevel"/>
    <w:tmpl w:val="CCD81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8E5AB8"/>
    <w:multiLevelType w:val="multilevel"/>
    <w:tmpl w:val="21C4A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B5"/>
    <w:rsid w:val="002356B5"/>
    <w:rsid w:val="00D45B79"/>
    <w:rsid w:val="00DE20BE"/>
    <w:rsid w:val="00FC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AE338-6E30-4555-A4E3-EBF799850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8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2018-02-11T16:09:00Z</dcterms:created>
  <dcterms:modified xsi:type="dcterms:W3CDTF">2018-02-11T17:02:00Z</dcterms:modified>
</cp:coreProperties>
</file>