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7" w:type="dxa"/>
        <w:tblInd w:w="-714" w:type="dxa"/>
        <w:tblLayout w:type="fixed"/>
        <w:tblLook w:val="04A0" w:firstRow="1" w:lastRow="0" w:firstColumn="1" w:lastColumn="0" w:noHBand="0" w:noVBand="1"/>
      </w:tblPr>
      <w:tblGrid>
        <w:gridCol w:w="1985"/>
        <w:gridCol w:w="1670"/>
        <w:gridCol w:w="1367"/>
        <w:gridCol w:w="2481"/>
        <w:gridCol w:w="1822"/>
        <w:gridCol w:w="1732"/>
      </w:tblGrid>
      <w:tr w:rsidR="00BA0941" w:rsidRPr="00A9461D" w:rsidTr="006F72D7">
        <w:tc>
          <w:tcPr>
            <w:tcW w:w="5022" w:type="dxa"/>
            <w:gridSpan w:val="3"/>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 xml:space="preserve">Тема урока: </w:t>
            </w:r>
            <w:r w:rsidR="00D3442C">
              <w:rPr>
                <w:rFonts w:ascii="Times New Roman" w:hAnsi="Times New Roman" w:cs="Times New Roman"/>
                <w:sz w:val="24"/>
                <w:szCs w:val="24"/>
                <w:lang w:val="kk-KZ"/>
              </w:rPr>
              <w:t>Как отмечают Наурыз</w:t>
            </w:r>
            <w:bookmarkStart w:id="0" w:name="_GoBack"/>
            <w:bookmarkEnd w:id="0"/>
          </w:p>
        </w:tc>
        <w:tc>
          <w:tcPr>
            <w:tcW w:w="6035" w:type="dxa"/>
            <w:gridSpan w:val="3"/>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Школа</w:t>
            </w:r>
            <w:r>
              <w:rPr>
                <w:rFonts w:ascii="Times New Roman" w:hAnsi="Times New Roman" w:cs="Times New Roman"/>
                <w:b/>
                <w:sz w:val="24"/>
                <w:szCs w:val="24"/>
              </w:rPr>
              <w:t>: СШ № 20</w:t>
            </w:r>
          </w:p>
        </w:tc>
      </w:tr>
      <w:tr w:rsidR="00BA0941" w:rsidRPr="00A9461D" w:rsidTr="006F72D7">
        <w:tc>
          <w:tcPr>
            <w:tcW w:w="5022" w:type="dxa"/>
            <w:gridSpan w:val="3"/>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Дата:</w:t>
            </w:r>
            <w:r w:rsidR="00847034">
              <w:rPr>
                <w:rFonts w:ascii="Times New Roman" w:hAnsi="Times New Roman" w:cs="Times New Roman"/>
                <w:b/>
                <w:sz w:val="24"/>
                <w:szCs w:val="24"/>
              </w:rPr>
              <w:t xml:space="preserve"> </w:t>
            </w:r>
            <w:r w:rsidR="008B4C83">
              <w:rPr>
                <w:rFonts w:ascii="Times New Roman" w:hAnsi="Times New Roman" w:cs="Times New Roman"/>
                <w:b/>
                <w:sz w:val="24"/>
                <w:szCs w:val="24"/>
              </w:rPr>
              <w:t>26.01.2018 г</w:t>
            </w:r>
          </w:p>
        </w:tc>
        <w:tc>
          <w:tcPr>
            <w:tcW w:w="6035" w:type="dxa"/>
            <w:gridSpan w:val="3"/>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Ф</w:t>
            </w:r>
            <w:r w:rsidR="00827346">
              <w:rPr>
                <w:rFonts w:ascii="Times New Roman" w:hAnsi="Times New Roman" w:cs="Times New Roman"/>
                <w:b/>
                <w:sz w:val="24"/>
                <w:szCs w:val="24"/>
              </w:rPr>
              <w:t>.</w:t>
            </w:r>
            <w:r w:rsidRPr="00A9461D">
              <w:rPr>
                <w:rFonts w:ascii="Times New Roman" w:hAnsi="Times New Roman" w:cs="Times New Roman"/>
                <w:b/>
                <w:sz w:val="24"/>
                <w:szCs w:val="24"/>
              </w:rPr>
              <w:t>И</w:t>
            </w:r>
            <w:r w:rsidR="00827346">
              <w:rPr>
                <w:rFonts w:ascii="Times New Roman" w:hAnsi="Times New Roman" w:cs="Times New Roman"/>
                <w:b/>
                <w:sz w:val="24"/>
                <w:szCs w:val="24"/>
              </w:rPr>
              <w:t>.</w:t>
            </w:r>
            <w:r w:rsidRPr="00A9461D">
              <w:rPr>
                <w:rFonts w:ascii="Times New Roman" w:hAnsi="Times New Roman" w:cs="Times New Roman"/>
                <w:b/>
                <w:sz w:val="24"/>
                <w:szCs w:val="24"/>
              </w:rPr>
              <w:t>О учителя</w:t>
            </w:r>
            <w:r w:rsidR="00827346">
              <w:rPr>
                <w:rFonts w:ascii="Times New Roman" w:hAnsi="Times New Roman" w:cs="Times New Roman"/>
                <w:b/>
                <w:sz w:val="24"/>
                <w:szCs w:val="24"/>
              </w:rPr>
              <w:t xml:space="preserve">: </w:t>
            </w:r>
            <w:proofErr w:type="spellStart"/>
            <w:r w:rsidR="00827346">
              <w:rPr>
                <w:rFonts w:ascii="Times New Roman" w:hAnsi="Times New Roman" w:cs="Times New Roman"/>
                <w:b/>
                <w:sz w:val="24"/>
                <w:szCs w:val="24"/>
              </w:rPr>
              <w:t>Зеткулова</w:t>
            </w:r>
            <w:proofErr w:type="spellEnd"/>
            <w:r w:rsidR="00827346">
              <w:rPr>
                <w:rFonts w:ascii="Times New Roman" w:hAnsi="Times New Roman" w:cs="Times New Roman"/>
                <w:b/>
                <w:sz w:val="24"/>
                <w:szCs w:val="24"/>
              </w:rPr>
              <w:t xml:space="preserve"> Жанна </w:t>
            </w:r>
            <w:proofErr w:type="spellStart"/>
            <w:r w:rsidR="00827346">
              <w:rPr>
                <w:rFonts w:ascii="Times New Roman" w:hAnsi="Times New Roman" w:cs="Times New Roman"/>
                <w:b/>
                <w:sz w:val="24"/>
                <w:szCs w:val="24"/>
              </w:rPr>
              <w:t>Байгожаевна</w:t>
            </w:r>
            <w:proofErr w:type="spellEnd"/>
          </w:p>
        </w:tc>
      </w:tr>
      <w:tr w:rsidR="00BA0941" w:rsidRPr="00A9461D" w:rsidTr="006F72D7">
        <w:tc>
          <w:tcPr>
            <w:tcW w:w="5022" w:type="dxa"/>
            <w:gridSpan w:val="3"/>
            <w:tcBorders>
              <w:top w:val="single" w:sz="4" w:space="0" w:color="auto"/>
              <w:left w:val="single" w:sz="4" w:space="0" w:color="auto"/>
              <w:bottom w:val="single" w:sz="4" w:space="0" w:color="auto"/>
              <w:right w:val="single" w:sz="4" w:space="0" w:color="auto"/>
            </w:tcBorders>
            <w:hideMark/>
          </w:tcPr>
          <w:p w:rsidR="00BA0941" w:rsidRPr="00827346"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КЛАСС 7</w:t>
            </w:r>
            <w:r w:rsidR="00827346">
              <w:rPr>
                <w:rFonts w:ascii="Times New Roman" w:hAnsi="Times New Roman" w:cs="Times New Roman"/>
                <w:b/>
                <w:sz w:val="24"/>
                <w:szCs w:val="24"/>
              </w:rPr>
              <w:t xml:space="preserve"> «</w:t>
            </w:r>
            <w:r w:rsidR="00827346">
              <w:rPr>
                <w:rFonts w:ascii="Times New Roman" w:hAnsi="Times New Roman" w:cs="Times New Roman"/>
                <w:b/>
                <w:sz w:val="24"/>
                <w:szCs w:val="24"/>
                <w:lang w:val="kk-KZ"/>
              </w:rPr>
              <w:t>Ә»</w:t>
            </w:r>
          </w:p>
        </w:tc>
        <w:tc>
          <w:tcPr>
            <w:tcW w:w="2481" w:type="dxa"/>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Количество</w:t>
            </w:r>
          </w:p>
          <w:p w:rsidR="00BA0941" w:rsidRPr="00A9461D" w:rsidRDefault="00827346" w:rsidP="0047174A">
            <w:pPr>
              <w:spacing w:line="240" w:lineRule="auto"/>
              <w:rPr>
                <w:rFonts w:ascii="Times New Roman" w:hAnsi="Times New Roman" w:cs="Times New Roman"/>
                <w:sz w:val="24"/>
                <w:szCs w:val="24"/>
              </w:rPr>
            </w:pPr>
            <w:r w:rsidRPr="00A9461D">
              <w:rPr>
                <w:rFonts w:ascii="Times New Roman" w:hAnsi="Times New Roman" w:cs="Times New Roman"/>
                <w:b/>
                <w:sz w:val="24"/>
                <w:szCs w:val="24"/>
              </w:rPr>
              <w:t>П</w:t>
            </w:r>
            <w:r w:rsidR="00BA0941" w:rsidRPr="00A9461D">
              <w:rPr>
                <w:rFonts w:ascii="Times New Roman" w:hAnsi="Times New Roman" w:cs="Times New Roman"/>
                <w:b/>
                <w:sz w:val="24"/>
                <w:szCs w:val="24"/>
              </w:rPr>
              <w:t>рисутствующих</w:t>
            </w:r>
            <w:r w:rsidR="006F72D7">
              <w:rPr>
                <w:rFonts w:ascii="Times New Roman" w:hAnsi="Times New Roman" w:cs="Times New Roman"/>
                <w:b/>
                <w:sz w:val="24"/>
                <w:szCs w:val="24"/>
              </w:rPr>
              <w:t>:10</w:t>
            </w:r>
          </w:p>
        </w:tc>
        <w:tc>
          <w:tcPr>
            <w:tcW w:w="3554" w:type="dxa"/>
            <w:gridSpan w:val="2"/>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 xml:space="preserve">Количество </w:t>
            </w:r>
            <w:proofErr w:type="gramStart"/>
            <w:r w:rsidRPr="00A9461D">
              <w:rPr>
                <w:rFonts w:ascii="Times New Roman" w:hAnsi="Times New Roman" w:cs="Times New Roman"/>
                <w:b/>
                <w:sz w:val="24"/>
                <w:szCs w:val="24"/>
              </w:rPr>
              <w:t>отсутствующих</w:t>
            </w:r>
            <w:r w:rsidR="00827346">
              <w:rPr>
                <w:rFonts w:ascii="Times New Roman" w:hAnsi="Times New Roman" w:cs="Times New Roman"/>
                <w:b/>
                <w:sz w:val="24"/>
                <w:szCs w:val="24"/>
              </w:rPr>
              <w:t>:-</w:t>
            </w:r>
            <w:proofErr w:type="gramEnd"/>
          </w:p>
        </w:tc>
      </w:tr>
      <w:tr w:rsidR="00BA0941" w:rsidRPr="00A9461D" w:rsidTr="006F72D7">
        <w:trPr>
          <w:trHeight w:val="3432"/>
        </w:trPr>
        <w:tc>
          <w:tcPr>
            <w:tcW w:w="3655" w:type="dxa"/>
            <w:gridSpan w:val="2"/>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 xml:space="preserve">Цели обучения, которые необходимо достичь на данном уроке </w:t>
            </w:r>
          </w:p>
        </w:tc>
        <w:tc>
          <w:tcPr>
            <w:tcW w:w="7402" w:type="dxa"/>
            <w:gridSpan w:val="4"/>
            <w:tcBorders>
              <w:top w:val="single" w:sz="4" w:space="0" w:color="auto"/>
              <w:left w:val="single" w:sz="4" w:space="0" w:color="auto"/>
              <w:bottom w:val="single" w:sz="4" w:space="0" w:color="auto"/>
              <w:right w:val="single" w:sz="4" w:space="0" w:color="auto"/>
            </w:tcBorders>
            <w:hideMark/>
          </w:tcPr>
          <w:p w:rsidR="006F72D7" w:rsidRDefault="00BA0941" w:rsidP="0047174A">
            <w:pPr>
              <w:spacing w:line="240" w:lineRule="auto"/>
              <w:jc w:val="both"/>
              <w:rPr>
                <w:rFonts w:ascii="Times New Roman" w:hAnsi="Times New Roman" w:cs="Times New Roman"/>
                <w:sz w:val="24"/>
                <w:szCs w:val="24"/>
                <w:shd w:val="clear" w:color="auto" w:fill="FFFFFF"/>
              </w:rPr>
            </w:pPr>
            <w:r w:rsidRPr="00A9461D">
              <w:rPr>
                <w:rFonts w:ascii="Times New Roman" w:hAnsi="Times New Roman" w:cs="Times New Roman"/>
                <w:b/>
                <w:sz w:val="24"/>
                <w:szCs w:val="24"/>
                <w:lang w:eastAsia="en-GB"/>
              </w:rPr>
              <w:t>С</w:t>
            </w:r>
            <w:r w:rsidR="00FE4394">
              <w:rPr>
                <w:rFonts w:ascii="Times New Roman" w:hAnsi="Times New Roman" w:cs="Times New Roman"/>
                <w:b/>
                <w:sz w:val="24"/>
                <w:szCs w:val="24"/>
                <w:lang w:eastAsia="en-GB"/>
              </w:rPr>
              <w:t xml:space="preserve"> </w:t>
            </w:r>
            <w:r w:rsidRPr="00A9461D">
              <w:rPr>
                <w:rFonts w:ascii="Times New Roman" w:hAnsi="Times New Roman" w:cs="Times New Roman"/>
                <w:sz w:val="24"/>
                <w:szCs w:val="24"/>
                <w:lang w:eastAsia="en-GB"/>
              </w:rPr>
              <w:t>7.1.3.1 - понимат</w:t>
            </w:r>
            <w:r w:rsidR="006F72D7">
              <w:rPr>
                <w:rFonts w:ascii="Times New Roman" w:hAnsi="Times New Roman" w:cs="Times New Roman"/>
                <w:sz w:val="24"/>
                <w:szCs w:val="24"/>
                <w:lang w:eastAsia="en-GB"/>
              </w:rPr>
              <w:t>ь сообщение продолжительностью 3-5 минут, извлекая необходимую информацию или определяя последовательность событий, прогнозировать содержание по заголовку;</w:t>
            </w:r>
          </w:p>
          <w:p w:rsidR="006F72D7" w:rsidRDefault="00BA0941" w:rsidP="0047174A">
            <w:pPr>
              <w:spacing w:line="240" w:lineRule="auto"/>
              <w:jc w:val="both"/>
              <w:rPr>
                <w:rFonts w:ascii="Times New Roman" w:hAnsi="Times New Roman" w:cs="Times New Roman"/>
                <w:sz w:val="24"/>
                <w:szCs w:val="24"/>
                <w:shd w:val="clear" w:color="auto" w:fill="FFFFFF"/>
              </w:rPr>
            </w:pPr>
            <w:r w:rsidRPr="00A9461D">
              <w:rPr>
                <w:rFonts w:ascii="Times New Roman" w:hAnsi="Times New Roman" w:cs="Times New Roman"/>
                <w:b/>
                <w:sz w:val="24"/>
                <w:szCs w:val="24"/>
                <w:lang w:eastAsia="en-GB"/>
              </w:rPr>
              <w:t xml:space="preserve">Г </w:t>
            </w:r>
            <w:r w:rsidRPr="00A9461D">
              <w:rPr>
                <w:rFonts w:ascii="Times New Roman" w:hAnsi="Times New Roman" w:cs="Times New Roman"/>
                <w:sz w:val="24"/>
                <w:szCs w:val="24"/>
                <w:lang w:eastAsia="en-GB"/>
              </w:rPr>
              <w:t>7.2.1.1 - владеть словарным запасом, включающим эмоционально-окрашенную лексику, термины;</w:t>
            </w:r>
            <w:r w:rsidRPr="00A9461D">
              <w:rPr>
                <w:rFonts w:ascii="Times New Roman" w:hAnsi="Times New Roman" w:cs="Times New Roman"/>
                <w:sz w:val="24"/>
                <w:szCs w:val="24"/>
                <w:lang w:val="kk-KZ" w:eastAsia="en-GB"/>
              </w:rPr>
              <w:t xml:space="preserve"> </w:t>
            </w:r>
          </w:p>
          <w:p w:rsidR="00BA0941" w:rsidRPr="006F72D7" w:rsidRDefault="00BA0941" w:rsidP="0047174A">
            <w:pPr>
              <w:spacing w:line="240" w:lineRule="auto"/>
              <w:jc w:val="both"/>
              <w:rPr>
                <w:rFonts w:ascii="Times New Roman" w:hAnsi="Times New Roman" w:cs="Times New Roman"/>
                <w:sz w:val="24"/>
                <w:szCs w:val="24"/>
                <w:shd w:val="clear" w:color="auto" w:fill="FFFFFF"/>
              </w:rPr>
            </w:pPr>
            <w:r w:rsidRPr="00A9461D">
              <w:rPr>
                <w:rFonts w:ascii="Times New Roman" w:hAnsi="Times New Roman" w:cs="Times New Roman"/>
                <w:b/>
                <w:sz w:val="24"/>
                <w:szCs w:val="24"/>
                <w:lang w:eastAsia="en-GB"/>
              </w:rPr>
              <w:t xml:space="preserve">Ч </w:t>
            </w:r>
            <w:r w:rsidRPr="00A9461D">
              <w:rPr>
                <w:rFonts w:ascii="Times New Roman" w:hAnsi="Times New Roman" w:cs="Times New Roman"/>
                <w:sz w:val="24"/>
                <w:szCs w:val="24"/>
                <w:lang w:eastAsia="en-GB"/>
              </w:rPr>
              <w:t>7.3.1.1-понимать главную и второст</w:t>
            </w:r>
            <w:r w:rsidR="00FE4394">
              <w:rPr>
                <w:rFonts w:ascii="Times New Roman" w:hAnsi="Times New Roman" w:cs="Times New Roman"/>
                <w:sz w:val="24"/>
                <w:szCs w:val="24"/>
                <w:lang w:eastAsia="en-GB"/>
              </w:rPr>
              <w:t>е</w:t>
            </w:r>
            <w:r w:rsidR="00EA34E3">
              <w:rPr>
                <w:rFonts w:ascii="Times New Roman" w:hAnsi="Times New Roman" w:cs="Times New Roman"/>
                <w:sz w:val="24"/>
                <w:szCs w:val="24"/>
                <w:lang w:eastAsia="en-GB"/>
              </w:rPr>
              <w:t xml:space="preserve">пенную информацию сплошных и </w:t>
            </w:r>
            <w:proofErr w:type="spellStart"/>
            <w:r w:rsidR="00EA34E3">
              <w:rPr>
                <w:rFonts w:ascii="Times New Roman" w:hAnsi="Times New Roman" w:cs="Times New Roman"/>
                <w:sz w:val="24"/>
                <w:szCs w:val="24"/>
                <w:lang w:eastAsia="en-GB"/>
              </w:rPr>
              <w:t>не</w:t>
            </w:r>
            <w:r w:rsidRPr="00A9461D">
              <w:rPr>
                <w:rFonts w:ascii="Times New Roman" w:hAnsi="Times New Roman" w:cs="Times New Roman"/>
                <w:sz w:val="24"/>
                <w:szCs w:val="24"/>
                <w:lang w:eastAsia="en-GB"/>
              </w:rPr>
              <w:t>сплошных</w:t>
            </w:r>
            <w:proofErr w:type="spellEnd"/>
            <w:r w:rsidRPr="00A9461D">
              <w:rPr>
                <w:rFonts w:ascii="Times New Roman" w:hAnsi="Times New Roman" w:cs="Times New Roman"/>
                <w:sz w:val="24"/>
                <w:szCs w:val="24"/>
                <w:lang w:eastAsia="en-GB"/>
              </w:rPr>
              <w:t xml:space="preserve"> текстов, связывая информацию с общеизвестными, повседневными знаниями;</w:t>
            </w:r>
          </w:p>
          <w:p w:rsidR="00BA0941" w:rsidRPr="00A9461D" w:rsidRDefault="00BA0941" w:rsidP="0047174A">
            <w:pPr>
              <w:spacing w:line="240" w:lineRule="auto"/>
              <w:jc w:val="both"/>
              <w:rPr>
                <w:rFonts w:ascii="Times New Roman" w:hAnsi="Times New Roman" w:cs="Times New Roman"/>
                <w:sz w:val="24"/>
                <w:szCs w:val="24"/>
                <w:lang w:val="kk-KZ" w:eastAsia="en-GB"/>
              </w:rPr>
            </w:pPr>
            <w:r w:rsidRPr="00A9461D">
              <w:rPr>
                <w:rFonts w:ascii="Times New Roman" w:hAnsi="Times New Roman" w:cs="Times New Roman"/>
                <w:b/>
                <w:sz w:val="24"/>
                <w:szCs w:val="24"/>
                <w:lang w:eastAsia="en-GB"/>
              </w:rPr>
              <w:t xml:space="preserve">П </w:t>
            </w:r>
            <w:r w:rsidRPr="00A9461D">
              <w:rPr>
                <w:rFonts w:ascii="Times New Roman" w:hAnsi="Times New Roman" w:cs="Times New Roman"/>
                <w:sz w:val="24"/>
                <w:szCs w:val="24"/>
                <w:lang w:eastAsia="en-GB"/>
              </w:rPr>
              <w:t>7.4.3.1 - представлять информацию в виде таблицы, схемы диаграммы, графика;</w:t>
            </w:r>
          </w:p>
        </w:tc>
      </w:tr>
      <w:tr w:rsidR="00BA0941" w:rsidRPr="00A9461D" w:rsidTr="006F72D7">
        <w:trPr>
          <w:trHeight w:val="2136"/>
        </w:trPr>
        <w:tc>
          <w:tcPr>
            <w:tcW w:w="3655" w:type="dxa"/>
            <w:gridSpan w:val="2"/>
            <w:vMerge w:val="restart"/>
            <w:tcBorders>
              <w:top w:val="single" w:sz="4" w:space="0" w:color="auto"/>
              <w:left w:val="single" w:sz="4" w:space="0" w:color="auto"/>
              <w:bottom w:val="single" w:sz="4" w:space="0" w:color="auto"/>
              <w:right w:val="single" w:sz="4" w:space="0" w:color="auto"/>
            </w:tcBorders>
          </w:tcPr>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Ожидаемый результат</w:t>
            </w:r>
          </w:p>
        </w:tc>
        <w:tc>
          <w:tcPr>
            <w:tcW w:w="7402" w:type="dxa"/>
            <w:gridSpan w:val="4"/>
            <w:tcBorders>
              <w:top w:val="single" w:sz="4" w:space="0" w:color="auto"/>
              <w:left w:val="single" w:sz="4" w:space="0" w:color="auto"/>
              <w:bottom w:val="single" w:sz="4" w:space="0" w:color="auto"/>
              <w:right w:val="single" w:sz="4" w:space="0" w:color="auto"/>
            </w:tcBorders>
            <w:hideMark/>
          </w:tcPr>
          <w:p w:rsidR="00BA0941" w:rsidRPr="00827346" w:rsidRDefault="00BA0941" w:rsidP="0047174A">
            <w:pPr>
              <w:spacing w:line="240" w:lineRule="auto"/>
              <w:rPr>
                <w:rFonts w:ascii="Times New Roman" w:hAnsi="Times New Roman" w:cs="Times New Roman"/>
                <w:b/>
                <w:sz w:val="24"/>
                <w:szCs w:val="24"/>
              </w:rPr>
            </w:pPr>
            <w:r w:rsidRPr="00827346">
              <w:rPr>
                <w:rFonts w:ascii="Times New Roman" w:hAnsi="Times New Roman" w:cs="Times New Roman"/>
                <w:b/>
                <w:sz w:val="24"/>
                <w:szCs w:val="24"/>
              </w:rPr>
              <w:t>Все учащиеся смогут:</w:t>
            </w:r>
          </w:p>
          <w:p w:rsidR="006F72D7" w:rsidRDefault="00BA0941" w:rsidP="0047174A">
            <w:pPr>
              <w:spacing w:line="240" w:lineRule="auto"/>
              <w:rPr>
                <w:rFonts w:ascii="Times New Roman" w:hAnsi="Times New Roman" w:cs="Times New Roman"/>
                <w:sz w:val="24"/>
                <w:szCs w:val="24"/>
                <w:lang w:val="kk-KZ"/>
              </w:rPr>
            </w:pPr>
            <w:r w:rsidRPr="00A9461D">
              <w:rPr>
                <w:rFonts w:ascii="Times New Roman" w:hAnsi="Times New Roman" w:cs="Times New Roman"/>
                <w:sz w:val="24"/>
                <w:szCs w:val="24"/>
                <w:lang w:val="kk-KZ"/>
              </w:rPr>
              <w:t>Понимают содержание   текста;</w:t>
            </w:r>
          </w:p>
          <w:p w:rsidR="00BA0941" w:rsidRPr="006F72D7" w:rsidRDefault="00BA0941" w:rsidP="0047174A">
            <w:pPr>
              <w:spacing w:line="240" w:lineRule="auto"/>
              <w:rPr>
                <w:rFonts w:ascii="Times New Roman" w:hAnsi="Times New Roman" w:cs="Times New Roman"/>
                <w:sz w:val="24"/>
                <w:szCs w:val="24"/>
                <w:lang w:val="kk-KZ"/>
              </w:rPr>
            </w:pPr>
            <w:r w:rsidRPr="00A9461D">
              <w:rPr>
                <w:rFonts w:ascii="Times New Roman" w:hAnsi="Times New Roman" w:cs="Times New Roman"/>
                <w:sz w:val="24"/>
                <w:szCs w:val="24"/>
              </w:rPr>
              <w:t>правильно употреблять существительные с прилагательными;</w:t>
            </w:r>
          </w:p>
          <w:p w:rsidR="00BA0941" w:rsidRPr="00A9461D" w:rsidRDefault="00BA0941" w:rsidP="0047174A">
            <w:pPr>
              <w:spacing w:line="240" w:lineRule="auto"/>
              <w:rPr>
                <w:rFonts w:ascii="Times New Roman" w:hAnsi="Times New Roman" w:cs="Times New Roman"/>
                <w:sz w:val="24"/>
                <w:szCs w:val="24"/>
              </w:rPr>
            </w:pPr>
            <w:r w:rsidRPr="00A9461D">
              <w:rPr>
                <w:rFonts w:ascii="Times New Roman" w:hAnsi="Times New Roman" w:cs="Times New Roman"/>
                <w:sz w:val="24"/>
                <w:szCs w:val="24"/>
              </w:rPr>
              <w:t>передавать события, соблюдая последовательность;</w:t>
            </w:r>
          </w:p>
          <w:p w:rsidR="00BA0941" w:rsidRPr="00A9461D" w:rsidRDefault="00BA0941" w:rsidP="0047174A">
            <w:pPr>
              <w:spacing w:line="240" w:lineRule="auto"/>
              <w:rPr>
                <w:rFonts w:ascii="Times New Roman" w:hAnsi="Times New Roman" w:cs="Times New Roman"/>
                <w:sz w:val="24"/>
                <w:szCs w:val="24"/>
                <w:lang w:val="kk-KZ"/>
              </w:rPr>
            </w:pPr>
            <w:r w:rsidRPr="00A9461D">
              <w:rPr>
                <w:rFonts w:ascii="Times New Roman" w:hAnsi="Times New Roman" w:cs="Times New Roman"/>
                <w:sz w:val="24"/>
                <w:szCs w:val="24"/>
              </w:rPr>
              <w:t>участвовать в диалогах;</w:t>
            </w:r>
          </w:p>
        </w:tc>
      </w:tr>
      <w:tr w:rsidR="00BA0941" w:rsidRPr="00A9461D" w:rsidTr="006F72D7">
        <w:trPr>
          <w:trHeight w:val="562"/>
        </w:trPr>
        <w:tc>
          <w:tcPr>
            <w:tcW w:w="3655" w:type="dxa"/>
            <w:gridSpan w:val="2"/>
            <w:vMerge/>
            <w:tcBorders>
              <w:top w:val="single" w:sz="4" w:space="0" w:color="auto"/>
              <w:left w:val="single" w:sz="4" w:space="0" w:color="auto"/>
              <w:bottom w:val="single" w:sz="4" w:space="0" w:color="auto"/>
              <w:right w:val="single" w:sz="4" w:space="0" w:color="auto"/>
            </w:tcBorders>
            <w:vAlign w:val="center"/>
            <w:hideMark/>
          </w:tcPr>
          <w:p w:rsidR="00BA0941" w:rsidRPr="00A9461D" w:rsidRDefault="00BA0941" w:rsidP="0047174A">
            <w:pPr>
              <w:spacing w:line="240" w:lineRule="auto"/>
              <w:rPr>
                <w:rFonts w:ascii="Times New Roman" w:eastAsia="Calibri" w:hAnsi="Times New Roman" w:cs="Times New Roman"/>
                <w:b/>
                <w:sz w:val="24"/>
                <w:szCs w:val="24"/>
              </w:rPr>
            </w:pPr>
          </w:p>
        </w:tc>
        <w:tc>
          <w:tcPr>
            <w:tcW w:w="7402" w:type="dxa"/>
            <w:gridSpan w:val="4"/>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Большинство учащихся будут уметь:</w:t>
            </w:r>
          </w:p>
          <w:p w:rsidR="00BA0941" w:rsidRPr="00A9461D" w:rsidRDefault="00BA0941" w:rsidP="0047174A">
            <w:pPr>
              <w:spacing w:line="240" w:lineRule="auto"/>
              <w:rPr>
                <w:rFonts w:ascii="Times New Roman" w:hAnsi="Times New Roman" w:cs="Times New Roman"/>
                <w:sz w:val="24"/>
                <w:szCs w:val="24"/>
                <w:lang w:eastAsia="en-GB"/>
              </w:rPr>
            </w:pPr>
            <w:r w:rsidRPr="00A9461D">
              <w:rPr>
                <w:rFonts w:ascii="Times New Roman" w:hAnsi="Times New Roman" w:cs="Times New Roman"/>
                <w:bCs/>
                <w:sz w:val="24"/>
                <w:szCs w:val="24"/>
              </w:rPr>
              <w:t>согласовывать имена прилагатель</w:t>
            </w:r>
            <w:r w:rsidR="00827346">
              <w:rPr>
                <w:rFonts w:ascii="Times New Roman" w:hAnsi="Times New Roman" w:cs="Times New Roman"/>
                <w:bCs/>
                <w:sz w:val="24"/>
                <w:szCs w:val="24"/>
              </w:rPr>
              <w:t xml:space="preserve">ные с именами существительными; </w:t>
            </w:r>
          </w:p>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sz w:val="24"/>
                <w:szCs w:val="24"/>
                <w:lang w:val="kk-KZ"/>
              </w:rPr>
              <w:t xml:space="preserve">производить морфологический </w:t>
            </w:r>
            <w:r w:rsidR="006F72D7">
              <w:rPr>
                <w:rFonts w:ascii="Times New Roman" w:hAnsi="Times New Roman" w:cs="Times New Roman"/>
                <w:sz w:val="24"/>
                <w:szCs w:val="24"/>
                <w:lang w:val="kk-KZ"/>
              </w:rPr>
              <w:t>разбор выделенных слов в тексте.</w:t>
            </w:r>
          </w:p>
        </w:tc>
      </w:tr>
      <w:tr w:rsidR="00BA0941" w:rsidRPr="00A9461D" w:rsidTr="006F72D7">
        <w:trPr>
          <w:trHeight w:val="562"/>
        </w:trPr>
        <w:tc>
          <w:tcPr>
            <w:tcW w:w="3655" w:type="dxa"/>
            <w:gridSpan w:val="2"/>
            <w:vMerge/>
            <w:tcBorders>
              <w:top w:val="single" w:sz="4" w:space="0" w:color="auto"/>
              <w:left w:val="single" w:sz="4" w:space="0" w:color="auto"/>
              <w:bottom w:val="single" w:sz="4" w:space="0" w:color="auto"/>
              <w:right w:val="single" w:sz="4" w:space="0" w:color="auto"/>
            </w:tcBorders>
            <w:vAlign w:val="center"/>
            <w:hideMark/>
          </w:tcPr>
          <w:p w:rsidR="00BA0941" w:rsidRPr="00A9461D" w:rsidRDefault="00BA0941" w:rsidP="0047174A">
            <w:pPr>
              <w:spacing w:line="240" w:lineRule="auto"/>
              <w:rPr>
                <w:rFonts w:ascii="Times New Roman" w:eastAsia="Calibri" w:hAnsi="Times New Roman" w:cs="Times New Roman"/>
                <w:b/>
                <w:sz w:val="24"/>
                <w:szCs w:val="24"/>
              </w:rPr>
            </w:pPr>
          </w:p>
        </w:tc>
        <w:tc>
          <w:tcPr>
            <w:tcW w:w="7402" w:type="dxa"/>
            <w:gridSpan w:val="4"/>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lang w:eastAsia="en-GB"/>
              </w:rPr>
            </w:pPr>
            <w:r w:rsidRPr="00A9461D">
              <w:rPr>
                <w:rFonts w:ascii="Times New Roman" w:hAnsi="Times New Roman" w:cs="Times New Roman"/>
                <w:b/>
                <w:sz w:val="24"/>
                <w:szCs w:val="24"/>
                <w:lang w:eastAsia="en-GB"/>
              </w:rPr>
              <w:t>Некоторые учащиеся смогут:</w:t>
            </w:r>
          </w:p>
          <w:p w:rsidR="00BA0941" w:rsidRPr="00A9461D" w:rsidRDefault="00BA0941" w:rsidP="0047174A">
            <w:pPr>
              <w:spacing w:line="240" w:lineRule="auto"/>
              <w:rPr>
                <w:rFonts w:ascii="Times New Roman" w:hAnsi="Times New Roman" w:cs="Times New Roman"/>
                <w:sz w:val="24"/>
                <w:szCs w:val="24"/>
                <w:lang w:val="kk-KZ" w:eastAsia="en-GB"/>
              </w:rPr>
            </w:pPr>
            <w:r w:rsidRPr="00A9461D">
              <w:rPr>
                <w:rFonts w:ascii="Times New Roman" w:hAnsi="Times New Roman" w:cs="Times New Roman"/>
                <w:sz w:val="24"/>
                <w:szCs w:val="24"/>
                <w:lang w:val="kk-KZ" w:eastAsia="en-GB"/>
              </w:rPr>
              <w:t xml:space="preserve">составлять презентации по произведению; </w:t>
            </w:r>
          </w:p>
          <w:p w:rsidR="00BA0941" w:rsidRPr="00A9461D" w:rsidRDefault="00BA0941" w:rsidP="0047174A">
            <w:pPr>
              <w:spacing w:line="240" w:lineRule="auto"/>
              <w:rPr>
                <w:rFonts w:ascii="Times New Roman" w:hAnsi="Times New Roman" w:cs="Times New Roman"/>
                <w:sz w:val="24"/>
                <w:szCs w:val="24"/>
                <w:lang w:val="kk-KZ" w:eastAsia="en-GB"/>
              </w:rPr>
            </w:pPr>
            <w:r w:rsidRPr="00A9461D">
              <w:rPr>
                <w:rFonts w:ascii="Times New Roman" w:hAnsi="Times New Roman" w:cs="Times New Roman"/>
                <w:sz w:val="24"/>
                <w:szCs w:val="24"/>
                <w:lang w:val="kk-KZ" w:eastAsia="en-GB"/>
              </w:rPr>
              <w:t>находить в тексте художественно-изобразительные средства.</w:t>
            </w:r>
          </w:p>
        </w:tc>
      </w:tr>
      <w:tr w:rsidR="00BA0941" w:rsidRPr="00A9461D" w:rsidTr="006F72D7">
        <w:trPr>
          <w:trHeight w:val="840"/>
        </w:trPr>
        <w:tc>
          <w:tcPr>
            <w:tcW w:w="3655" w:type="dxa"/>
            <w:gridSpan w:val="2"/>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Языковая цель</w:t>
            </w:r>
          </w:p>
        </w:tc>
        <w:tc>
          <w:tcPr>
            <w:tcW w:w="7402" w:type="dxa"/>
            <w:gridSpan w:val="4"/>
            <w:tcBorders>
              <w:top w:val="single" w:sz="4" w:space="0" w:color="auto"/>
              <w:left w:val="single" w:sz="4" w:space="0" w:color="auto"/>
              <w:bottom w:val="single" w:sz="4" w:space="0" w:color="auto"/>
              <w:right w:val="single" w:sz="4" w:space="0" w:color="auto"/>
            </w:tcBorders>
            <w:hideMark/>
          </w:tcPr>
          <w:p w:rsidR="00847034" w:rsidRDefault="00BA0941" w:rsidP="0047174A">
            <w:pPr>
              <w:spacing w:line="240" w:lineRule="auto"/>
              <w:rPr>
                <w:rFonts w:ascii="Times New Roman" w:hAnsi="Times New Roman" w:cs="Times New Roman"/>
                <w:sz w:val="24"/>
                <w:szCs w:val="24"/>
              </w:rPr>
            </w:pPr>
            <w:r w:rsidRPr="00A9461D">
              <w:rPr>
                <w:rFonts w:ascii="Times New Roman" w:hAnsi="Times New Roman" w:cs="Times New Roman"/>
                <w:b/>
                <w:sz w:val="24"/>
                <w:szCs w:val="24"/>
              </w:rPr>
              <w:t>Учащиеся могут:</w:t>
            </w:r>
          </w:p>
          <w:p w:rsidR="006F72D7" w:rsidRDefault="00BA0941" w:rsidP="006F72D7">
            <w:pPr>
              <w:spacing w:line="240" w:lineRule="auto"/>
              <w:rPr>
                <w:rFonts w:ascii="Times New Roman" w:hAnsi="Times New Roman" w:cs="Times New Roman"/>
                <w:sz w:val="24"/>
                <w:szCs w:val="24"/>
              </w:rPr>
            </w:pPr>
            <w:r w:rsidRPr="00A9461D">
              <w:rPr>
                <w:rFonts w:ascii="Times New Roman" w:hAnsi="Times New Roman" w:cs="Times New Roman"/>
                <w:sz w:val="24"/>
                <w:szCs w:val="24"/>
              </w:rPr>
              <w:t>- строить речь логично и последовательно, демонстриру</w:t>
            </w:r>
            <w:r w:rsidR="006F72D7">
              <w:rPr>
                <w:rFonts w:ascii="Times New Roman" w:hAnsi="Times New Roman" w:cs="Times New Roman"/>
                <w:sz w:val="24"/>
                <w:szCs w:val="24"/>
              </w:rPr>
              <w:t>я нормы устной и письменной речи</w:t>
            </w:r>
          </w:p>
          <w:p w:rsidR="00BA0941" w:rsidRPr="006F72D7" w:rsidRDefault="00BA0941" w:rsidP="006F72D7">
            <w:pPr>
              <w:spacing w:line="240" w:lineRule="auto"/>
              <w:rPr>
                <w:rFonts w:ascii="Times New Roman" w:hAnsi="Times New Roman" w:cs="Times New Roman"/>
                <w:sz w:val="24"/>
                <w:szCs w:val="24"/>
              </w:rPr>
            </w:pPr>
            <w:r w:rsidRPr="00A9461D">
              <w:rPr>
                <w:rFonts w:ascii="Times New Roman" w:hAnsi="Times New Roman" w:cs="Times New Roman"/>
                <w:b/>
              </w:rPr>
              <w:t>Ключевые слова и фразы:</w:t>
            </w:r>
            <w:r w:rsidRPr="00A9461D">
              <w:rPr>
                <w:rFonts w:ascii="Times New Roman" w:hAnsi="Times New Roman" w:cs="Times New Roman"/>
              </w:rPr>
              <w:t xml:space="preserve"> </w:t>
            </w:r>
            <w:r w:rsidR="008B4C83">
              <w:rPr>
                <w:rFonts w:ascii="Times New Roman" w:hAnsi="Times New Roman" w:cs="Times New Roman"/>
                <w:color w:val="000000"/>
              </w:rPr>
              <w:t>д</w:t>
            </w:r>
            <w:r w:rsidRPr="00A9461D">
              <w:rPr>
                <w:rFonts w:ascii="Times New Roman" w:hAnsi="Times New Roman" w:cs="Times New Roman"/>
                <w:color w:val="000000"/>
              </w:rPr>
              <w:t>ень весеннего равноденствия</w:t>
            </w:r>
            <w:r w:rsidRPr="00A9461D">
              <w:rPr>
                <w:rFonts w:ascii="Times New Roman" w:hAnsi="Times New Roman" w:cs="Times New Roman"/>
                <w:color w:val="000000"/>
                <w:lang w:val="kk-KZ"/>
              </w:rPr>
              <w:t>,</w:t>
            </w:r>
            <w:r w:rsidRPr="00A9461D">
              <w:rPr>
                <w:rFonts w:ascii="Times New Roman" w:hAnsi="Times New Roman" w:cs="Times New Roman"/>
                <w:color w:val="000000"/>
              </w:rPr>
              <w:t xml:space="preserve"> праздник единства</w:t>
            </w:r>
            <w:r w:rsidRPr="00A9461D">
              <w:rPr>
                <w:rFonts w:ascii="Times New Roman" w:hAnsi="Times New Roman" w:cs="Times New Roman"/>
                <w:color w:val="000000"/>
                <w:lang w:val="kk-KZ"/>
              </w:rPr>
              <w:t>,</w:t>
            </w:r>
            <w:r w:rsidRPr="00A9461D">
              <w:rPr>
                <w:rFonts w:ascii="Times New Roman" w:hAnsi="Times New Roman" w:cs="Times New Roman"/>
                <w:color w:val="000000"/>
              </w:rPr>
              <w:t xml:space="preserve"> </w:t>
            </w:r>
            <w:proofErr w:type="spellStart"/>
            <w:r w:rsidRPr="00A9461D">
              <w:rPr>
                <w:rFonts w:ascii="Times New Roman" w:hAnsi="Times New Roman" w:cs="Times New Roman"/>
                <w:color w:val="000000"/>
              </w:rPr>
              <w:t>Наурыз</w:t>
            </w:r>
            <w:proofErr w:type="spellEnd"/>
            <w:r w:rsidRPr="00A9461D">
              <w:rPr>
                <w:rFonts w:ascii="Times New Roman" w:hAnsi="Times New Roman" w:cs="Times New Roman"/>
                <w:color w:val="000000"/>
              </w:rPr>
              <w:t>-коже</w:t>
            </w:r>
            <w:r w:rsidRPr="00A9461D">
              <w:rPr>
                <w:rFonts w:ascii="Times New Roman" w:hAnsi="Times New Roman" w:cs="Times New Roman"/>
                <w:color w:val="000000"/>
                <w:lang w:val="kk-KZ"/>
              </w:rPr>
              <w:t>,</w:t>
            </w:r>
            <w:r w:rsidRPr="00A9461D">
              <w:rPr>
                <w:rFonts w:ascii="Times New Roman" w:hAnsi="Times New Roman" w:cs="Times New Roman"/>
                <w:color w:val="000000"/>
              </w:rPr>
              <w:t xml:space="preserve"> </w:t>
            </w:r>
            <w:proofErr w:type="spellStart"/>
            <w:r w:rsidRPr="00A9461D">
              <w:rPr>
                <w:rFonts w:ascii="Times New Roman" w:hAnsi="Times New Roman" w:cs="Times New Roman"/>
                <w:color w:val="000000"/>
              </w:rPr>
              <w:t>алтыбакан</w:t>
            </w:r>
            <w:proofErr w:type="spellEnd"/>
            <w:r w:rsidRPr="00A9461D">
              <w:rPr>
                <w:rStyle w:val="A6"/>
                <w:rFonts w:ascii="Times New Roman" w:hAnsi="Times New Roman" w:cs="Times New Roman"/>
                <w:lang w:val="kk-KZ"/>
              </w:rPr>
              <w:t>,</w:t>
            </w:r>
            <w:r w:rsidRPr="00A9461D">
              <w:rPr>
                <w:rFonts w:ascii="Times New Roman" w:hAnsi="Times New Roman" w:cs="Times New Roman"/>
                <w:color w:val="000000"/>
              </w:rPr>
              <w:t xml:space="preserve"> певцы-импровизаторы</w:t>
            </w:r>
            <w:r w:rsidRPr="00A9461D">
              <w:rPr>
                <w:rFonts w:ascii="Times New Roman" w:hAnsi="Times New Roman" w:cs="Times New Roman"/>
                <w:color w:val="000000"/>
                <w:lang w:val="kk-KZ"/>
              </w:rPr>
              <w:t>,</w:t>
            </w:r>
            <w:r w:rsidRPr="00A9461D">
              <w:rPr>
                <w:rFonts w:ascii="Times New Roman" w:hAnsi="Times New Roman" w:cs="Times New Roman"/>
                <w:color w:val="000000"/>
              </w:rPr>
              <w:t xml:space="preserve"> ритуальное блюдо</w:t>
            </w:r>
          </w:p>
          <w:p w:rsidR="00847034"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 xml:space="preserve">Используемый язык для диалога/письма на уроке: </w:t>
            </w:r>
            <w:r w:rsidR="006F72D7">
              <w:rPr>
                <w:rFonts w:ascii="Times New Roman" w:hAnsi="Times New Roman" w:cs="Times New Roman"/>
                <w:sz w:val="24"/>
                <w:szCs w:val="24"/>
              </w:rPr>
              <w:t>русский</w:t>
            </w:r>
          </w:p>
          <w:p w:rsidR="00BA0941" w:rsidRPr="00847034"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t>Вопросы для обсуждения</w:t>
            </w:r>
            <w:r w:rsidRPr="00A9461D">
              <w:rPr>
                <w:rFonts w:ascii="Times New Roman" w:hAnsi="Times New Roman" w:cs="Times New Roman"/>
                <w:sz w:val="24"/>
                <w:szCs w:val="24"/>
              </w:rPr>
              <w:t xml:space="preserve">: </w:t>
            </w:r>
            <w:r w:rsidRPr="00A9461D">
              <w:rPr>
                <w:rFonts w:ascii="Times New Roman" w:hAnsi="Times New Roman" w:cs="Times New Roman"/>
                <w:sz w:val="24"/>
                <w:szCs w:val="24"/>
                <w:lang w:val="kk-KZ"/>
              </w:rPr>
              <w:t>Что мы знаем о празднике Наурыз?</w:t>
            </w:r>
          </w:p>
        </w:tc>
      </w:tr>
      <w:tr w:rsidR="00BA0941" w:rsidRPr="00A9461D" w:rsidTr="006F72D7">
        <w:tc>
          <w:tcPr>
            <w:tcW w:w="3655" w:type="dxa"/>
            <w:gridSpan w:val="2"/>
            <w:tcBorders>
              <w:top w:val="single" w:sz="4" w:space="0" w:color="auto"/>
              <w:left w:val="single" w:sz="4" w:space="0" w:color="auto"/>
              <w:bottom w:val="single" w:sz="4" w:space="0" w:color="auto"/>
              <w:right w:val="single" w:sz="4" w:space="0" w:color="auto"/>
            </w:tcBorders>
          </w:tcPr>
          <w:p w:rsidR="00BA0941" w:rsidRPr="00A9461D" w:rsidRDefault="00BA0941" w:rsidP="0047174A">
            <w:pPr>
              <w:spacing w:line="240" w:lineRule="auto"/>
              <w:rPr>
                <w:rFonts w:ascii="Times New Roman" w:hAnsi="Times New Roman" w:cs="Times New Roman"/>
                <w:b/>
                <w:sz w:val="24"/>
                <w:szCs w:val="24"/>
              </w:rPr>
            </w:pPr>
            <w:r w:rsidRPr="00A9461D">
              <w:rPr>
                <w:rFonts w:ascii="Times New Roman" w:hAnsi="Times New Roman" w:cs="Times New Roman"/>
                <w:b/>
                <w:sz w:val="24"/>
                <w:szCs w:val="24"/>
              </w:rPr>
              <w:lastRenderedPageBreak/>
              <w:t>Предыдущее обучение</w:t>
            </w:r>
          </w:p>
          <w:p w:rsidR="00BA0941" w:rsidRPr="00A9461D" w:rsidRDefault="00BA0941" w:rsidP="0047174A">
            <w:pPr>
              <w:spacing w:line="240" w:lineRule="auto"/>
              <w:rPr>
                <w:rFonts w:ascii="Times New Roman" w:hAnsi="Times New Roman" w:cs="Times New Roman"/>
                <w:b/>
                <w:sz w:val="24"/>
                <w:szCs w:val="24"/>
              </w:rPr>
            </w:pPr>
          </w:p>
        </w:tc>
        <w:tc>
          <w:tcPr>
            <w:tcW w:w="7402" w:type="dxa"/>
            <w:gridSpan w:val="4"/>
            <w:tcBorders>
              <w:top w:val="single" w:sz="4" w:space="0" w:color="auto"/>
              <w:left w:val="single" w:sz="4" w:space="0" w:color="auto"/>
              <w:bottom w:val="single" w:sz="4" w:space="0" w:color="auto"/>
              <w:right w:val="single" w:sz="4" w:space="0" w:color="auto"/>
            </w:tcBorders>
            <w:hideMark/>
          </w:tcPr>
          <w:p w:rsidR="00BA0941" w:rsidRPr="00A9461D" w:rsidRDefault="00BA0941" w:rsidP="0047174A">
            <w:pPr>
              <w:spacing w:line="240" w:lineRule="auto"/>
              <w:rPr>
                <w:rFonts w:ascii="Times New Roman" w:hAnsi="Times New Roman" w:cs="Times New Roman"/>
                <w:sz w:val="24"/>
                <w:szCs w:val="24"/>
              </w:rPr>
            </w:pPr>
            <w:r w:rsidRPr="00A9461D">
              <w:rPr>
                <w:rFonts w:ascii="Times New Roman" w:hAnsi="Times New Roman" w:cs="Times New Roman"/>
                <w:color w:val="000000" w:themeColor="text1"/>
                <w:sz w:val="24"/>
                <w:szCs w:val="24"/>
                <w:lang w:eastAsia="ru-RU"/>
              </w:rPr>
              <w:t xml:space="preserve">Этот раздел построен на знаниях и навыках, приобретенных в предыдущих классах, </w:t>
            </w:r>
            <w:r w:rsidRPr="00A9461D">
              <w:rPr>
                <w:rFonts w:ascii="Times New Roman" w:hAnsi="Times New Roman" w:cs="Times New Roman"/>
                <w:color w:val="000000" w:themeColor="text1"/>
                <w:sz w:val="24"/>
                <w:szCs w:val="24"/>
              </w:rPr>
              <w:t>в том числе на тех, которые направлены на восприятие и оценку аудио материалов, на анализ текста, на формирование грамотности речи.</w:t>
            </w:r>
          </w:p>
        </w:tc>
      </w:tr>
      <w:tr w:rsidR="00BA0941" w:rsidRPr="00A9461D" w:rsidTr="006F72D7">
        <w:trPr>
          <w:trHeight w:val="355"/>
        </w:trPr>
        <w:tc>
          <w:tcPr>
            <w:tcW w:w="11057" w:type="dxa"/>
            <w:gridSpan w:val="6"/>
            <w:tcBorders>
              <w:top w:val="single" w:sz="4" w:space="0" w:color="auto"/>
              <w:left w:val="single" w:sz="4" w:space="0" w:color="auto"/>
              <w:bottom w:val="single" w:sz="4" w:space="0" w:color="auto"/>
              <w:right w:val="single" w:sz="4" w:space="0" w:color="auto"/>
            </w:tcBorders>
            <w:hideMark/>
          </w:tcPr>
          <w:p w:rsidR="00BA0941" w:rsidRPr="00A9461D" w:rsidRDefault="00BA0941" w:rsidP="00FA5547">
            <w:pPr>
              <w:spacing w:line="240" w:lineRule="auto"/>
              <w:jc w:val="center"/>
              <w:rPr>
                <w:rFonts w:ascii="Times New Roman" w:hAnsi="Times New Roman" w:cs="Times New Roman"/>
                <w:b/>
                <w:sz w:val="24"/>
                <w:szCs w:val="24"/>
              </w:rPr>
            </w:pPr>
            <w:r w:rsidRPr="00A9461D">
              <w:rPr>
                <w:rFonts w:ascii="Times New Roman" w:hAnsi="Times New Roman" w:cs="Times New Roman"/>
                <w:b/>
                <w:sz w:val="24"/>
                <w:szCs w:val="24"/>
              </w:rPr>
              <w:t>План</w:t>
            </w:r>
          </w:p>
        </w:tc>
      </w:tr>
      <w:tr w:rsidR="00BA0941" w:rsidRPr="00A9461D" w:rsidTr="006F72D7">
        <w:tc>
          <w:tcPr>
            <w:tcW w:w="1985" w:type="dxa"/>
            <w:tcBorders>
              <w:top w:val="single" w:sz="4" w:space="0" w:color="auto"/>
              <w:left w:val="single" w:sz="4" w:space="0" w:color="auto"/>
              <w:bottom w:val="single" w:sz="4" w:space="0" w:color="auto"/>
              <w:right w:val="single" w:sz="4" w:space="0" w:color="auto"/>
            </w:tcBorders>
            <w:hideMark/>
          </w:tcPr>
          <w:p w:rsidR="00BA0941" w:rsidRPr="00A9461D" w:rsidRDefault="00BA0941" w:rsidP="006F72D7">
            <w:pPr>
              <w:spacing w:line="240" w:lineRule="auto"/>
              <w:jc w:val="center"/>
              <w:rPr>
                <w:rFonts w:ascii="Times New Roman" w:hAnsi="Times New Roman" w:cs="Times New Roman"/>
                <w:b/>
                <w:sz w:val="24"/>
                <w:szCs w:val="24"/>
              </w:rPr>
            </w:pPr>
            <w:r w:rsidRPr="00A9461D">
              <w:rPr>
                <w:rFonts w:ascii="Times New Roman" w:hAnsi="Times New Roman" w:cs="Times New Roman"/>
                <w:b/>
                <w:sz w:val="24"/>
                <w:szCs w:val="24"/>
              </w:rPr>
              <w:t>Планируемые сроки</w:t>
            </w:r>
          </w:p>
        </w:tc>
        <w:tc>
          <w:tcPr>
            <w:tcW w:w="7340" w:type="dxa"/>
            <w:gridSpan w:val="4"/>
            <w:tcBorders>
              <w:top w:val="single" w:sz="4" w:space="0" w:color="auto"/>
              <w:left w:val="single" w:sz="4" w:space="0" w:color="auto"/>
              <w:bottom w:val="single" w:sz="4" w:space="0" w:color="auto"/>
              <w:right w:val="single" w:sz="4" w:space="0" w:color="auto"/>
            </w:tcBorders>
            <w:hideMark/>
          </w:tcPr>
          <w:p w:rsidR="00BA0941" w:rsidRPr="00A9461D" w:rsidRDefault="00BA0941" w:rsidP="006F72D7">
            <w:pPr>
              <w:spacing w:line="240" w:lineRule="auto"/>
              <w:jc w:val="center"/>
              <w:rPr>
                <w:rFonts w:ascii="Times New Roman" w:hAnsi="Times New Roman" w:cs="Times New Roman"/>
                <w:b/>
                <w:sz w:val="24"/>
                <w:szCs w:val="24"/>
              </w:rPr>
            </w:pPr>
            <w:r w:rsidRPr="00A9461D">
              <w:rPr>
                <w:rFonts w:ascii="Times New Roman" w:hAnsi="Times New Roman" w:cs="Times New Roman"/>
                <w:b/>
                <w:sz w:val="24"/>
                <w:szCs w:val="24"/>
              </w:rPr>
              <w:t>Планируемые действия</w:t>
            </w:r>
          </w:p>
        </w:tc>
        <w:tc>
          <w:tcPr>
            <w:tcW w:w="1732" w:type="dxa"/>
            <w:tcBorders>
              <w:top w:val="single" w:sz="4" w:space="0" w:color="auto"/>
              <w:left w:val="single" w:sz="4" w:space="0" w:color="auto"/>
              <w:bottom w:val="single" w:sz="4" w:space="0" w:color="auto"/>
              <w:right w:val="single" w:sz="4" w:space="0" w:color="auto"/>
            </w:tcBorders>
            <w:hideMark/>
          </w:tcPr>
          <w:p w:rsidR="00BA0941" w:rsidRPr="00A9461D" w:rsidRDefault="00BA0941" w:rsidP="006F72D7">
            <w:pPr>
              <w:spacing w:line="240" w:lineRule="auto"/>
              <w:jc w:val="center"/>
              <w:rPr>
                <w:rFonts w:ascii="Times New Roman" w:hAnsi="Times New Roman" w:cs="Times New Roman"/>
                <w:b/>
                <w:sz w:val="24"/>
                <w:szCs w:val="24"/>
              </w:rPr>
            </w:pPr>
            <w:r w:rsidRPr="00A9461D">
              <w:rPr>
                <w:rFonts w:ascii="Times New Roman" w:hAnsi="Times New Roman" w:cs="Times New Roman"/>
                <w:b/>
                <w:sz w:val="24"/>
                <w:szCs w:val="24"/>
              </w:rPr>
              <w:t>Ресурсы</w:t>
            </w:r>
          </w:p>
        </w:tc>
      </w:tr>
      <w:tr w:rsidR="00BA0941" w:rsidRPr="00A9461D" w:rsidTr="006F72D7">
        <w:trPr>
          <w:trHeight w:val="2258"/>
        </w:trPr>
        <w:tc>
          <w:tcPr>
            <w:tcW w:w="1985" w:type="dxa"/>
            <w:tcBorders>
              <w:top w:val="single" w:sz="4" w:space="0" w:color="auto"/>
              <w:left w:val="single" w:sz="4" w:space="0" w:color="auto"/>
              <w:bottom w:val="single" w:sz="4" w:space="0" w:color="auto"/>
              <w:right w:val="single" w:sz="4" w:space="0" w:color="auto"/>
            </w:tcBorders>
            <w:hideMark/>
          </w:tcPr>
          <w:p w:rsidR="00BA0941" w:rsidRPr="00EA34E3" w:rsidRDefault="009C56EA" w:rsidP="0047174A">
            <w:pPr>
              <w:spacing w:line="240" w:lineRule="auto"/>
              <w:rPr>
                <w:rFonts w:ascii="Times New Roman" w:hAnsi="Times New Roman" w:cs="Times New Roman"/>
                <w:b/>
                <w:sz w:val="24"/>
                <w:szCs w:val="24"/>
              </w:rPr>
            </w:pPr>
            <w:r w:rsidRPr="00EA34E3">
              <w:rPr>
                <w:rFonts w:ascii="Times New Roman" w:hAnsi="Times New Roman" w:cs="Times New Roman"/>
                <w:b/>
                <w:sz w:val="24"/>
                <w:szCs w:val="24"/>
              </w:rPr>
              <w:t>Стадия «Вызов»</w:t>
            </w:r>
          </w:p>
        </w:tc>
        <w:tc>
          <w:tcPr>
            <w:tcW w:w="7340" w:type="dxa"/>
            <w:gridSpan w:val="4"/>
            <w:tcBorders>
              <w:top w:val="single" w:sz="4" w:space="0" w:color="auto"/>
              <w:left w:val="single" w:sz="4" w:space="0" w:color="auto"/>
              <w:bottom w:val="single" w:sz="4" w:space="0" w:color="auto"/>
              <w:right w:val="single" w:sz="4" w:space="0" w:color="auto"/>
            </w:tcBorders>
            <w:hideMark/>
          </w:tcPr>
          <w:p w:rsidR="00847034" w:rsidRDefault="00BA0941" w:rsidP="00FA5547">
            <w:pPr>
              <w:spacing w:line="240" w:lineRule="auto"/>
              <w:rPr>
                <w:rFonts w:ascii="Times New Roman" w:hAnsi="Times New Roman" w:cs="Times New Roman"/>
                <w:b/>
                <w:sz w:val="24"/>
                <w:szCs w:val="24"/>
                <w:lang w:val="kk-KZ" w:eastAsia="en-GB"/>
              </w:rPr>
            </w:pPr>
            <w:r w:rsidRPr="00A9461D">
              <w:rPr>
                <w:rFonts w:ascii="Times New Roman" w:hAnsi="Times New Roman" w:cs="Times New Roman"/>
                <w:b/>
                <w:sz w:val="24"/>
                <w:szCs w:val="24"/>
                <w:lang w:val="en-US" w:eastAsia="en-GB"/>
              </w:rPr>
              <w:t>I</w:t>
            </w:r>
            <w:r w:rsidRPr="00A9461D">
              <w:rPr>
                <w:rFonts w:ascii="Times New Roman" w:hAnsi="Times New Roman" w:cs="Times New Roman"/>
                <w:b/>
                <w:sz w:val="24"/>
                <w:szCs w:val="24"/>
                <w:lang w:eastAsia="en-GB"/>
              </w:rPr>
              <w:t>. Организационный момент.</w:t>
            </w:r>
            <w:r w:rsidRPr="00A9461D">
              <w:rPr>
                <w:rFonts w:ascii="Times New Roman" w:hAnsi="Times New Roman" w:cs="Times New Roman"/>
                <w:b/>
                <w:sz w:val="24"/>
                <w:szCs w:val="24"/>
                <w:lang w:val="kk-KZ" w:eastAsia="en-GB"/>
              </w:rPr>
              <w:t>Психологический настрой.</w:t>
            </w:r>
          </w:p>
          <w:p w:rsidR="00847034" w:rsidRDefault="00BA0941" w:rsidP="00FA5547">
            <w:pPr>
              <w:spacing w:line="240" w:lineRule="auto"/>
              <w:rPr>
                <w:rFonts w:ascii="Times New Roman" w:hAnsi="Times New Roman" w:cs="Times New Roman"/>
                <w:b/>
                <w:sz w:val="24"/>
                <w:szCs w:val="24"/>
                <w:lang w:val="kk-KZ" w:eastAsia="en-GB"/>
              </w:rPr>
            </w:pPr>
            <w:r w:rsidRPr="00A9461D">
              <w:rPr>
                <w:rFonts w:ascii="Times New Roman" w:hAnsi="Times New Roman" w:cs="Times New Roman"/>
                <w:sz w:val="24"/>
                <w:szCs w:val="24"/>
              </w:rPr>
              <w:t xml:space="preserve">Добрый </w:t>
            </w:r>
            <w:proofErr w:type="gramStart"/>
            <w:r w:rsidRPr="00A9461D">
              <w:rPr>
                <w:rFonts w:ascii="Times New Roman" w:hAnsi="Times New Roman" w:cs="Times New Roman"/>
                <w:sz w:val="24"/>
                <w:szCs w:val="24"/>
              </w:rPr>
              <w:t>день,  ребята</w:t>
            </w:r>
            <w:proofErr w:type="gramEnd"/>
            <w:r w:rsidRPr="00A9461D">
              <w:rPr>
                <w:rFonts w:ascii="Times New Roman" w:hAnsi="Times New Roman" w:cs="Times New Roman"/>
                <w:sz w:val="24"/>
                <w:szCs w:val="24"/>
              </w:rPr>
              <w:t>! Если день начинать с улыбки, то можно надеяться, что он пройдет удачно. Давайте сегодняшнее занятие проведем с улыбкой. Главная задача – быть внимательными, активными, находчивыми, а главное – трудолюбивыми. Показывать, что мы знаем и как умеем работать. </w:t>
            </w:r>
          </w:p>
          <w:p w:rsidR="001B6AD1" w:rsidRDefault="00FA5547" w:rsidP="00FA5547">
            <w:pPr>
              <w:spacing w:line="240" w:lineRule="auto"/>
              <w:rPr>
                <w:rFonts w:ascii="Times New Roman" w:hAnsi="Times New Roman" w:cs="Times New Roman"/>
                <w:sz w:val="24"/>
                <w:szCs w:val="24"/>
              </w:rPr>
            </w:pPr>
            <w:r w:rsidRPr="00FA5547">
              <w:rPr>
                <w:rFonts w:ascii="Times New Roman" w:hAnsi="Times New Roman" w:cs="Times New Roman"/>
                <w:b/>
                <w:color w:val="000000"/>
                <w:sz w:val="24"/>
                <w:szCs w:val="24"/>
              </w:rPr>
              <w:t>Игра</w:t>
            </w:r>
            <w:r w:rsidRPr="00FA5547">
              <w:rPr>
                <w:rFonts w:ascii="Times New Roman" w:hAnsi="Times New Roman" w:cs="Times New Roman"/>
                <w:b/>
                <w:color w:val="FF0000"/>
                <w:sz w:val="24"/>
                <w:szCs w:val="24"/>
              </w:rPr>
              <w:t xml:space="preserve"> </w:t>
            </w:r>
            <w:r w:rsidRPr="00FA5547">
              <w:rPr>
                <w:rFonts w:ascii="Times New Roman" w:hAnsi="Times New Roman" w:cs="Times New Roman"/>
                <w:b/>
                <w:sz w:val="24"/>
                <w:szCs w:val="24"/>
              </w:rPr>
              <w:t>«Хорошее настроение».</w:t>
            </w:r>
            <w:r w:rsidRPr="00A9461D">
              <w:rPr>
                <w:rFonts w:ascii="Times New Roman" w:hAnsi="Times New Roman" w:cs="Times New Roman"/>
                <w:color w:val="333333"/>
                <w:sz w:val="24"/>
                <w:szCs w:val="24"/>
              </w:rPr>
              <w:t xml:space="preserve"> </w:t>
            </w:r>
            <w:r w:rsidRPr="00A9461D">
              <w:rPr>
                <w:rFonts w:ascii="Times New Roman" w:hAnsi="Times New Roman" w:cs="Times New Roman"/>
                <w:sz w:val="24"/>
                <w:szCs w:val="24"/>
              </w:rPr>
              <w:t>Похлопайте в ладоши те, у кого сегодня хорошее настроение. Посмотрите друг на друга – улыбнитесь!</w:t>
            </w:r>
            <w:r w:rsidR="001B6AD1">
              <w:rPr>
                <w:rFonts w:ascii="Times New Roman" w:hAnsi="Times New Roman" w:cs="Times New Roman"/>
                <w:sz w:val="24"/>
                <w:szCs w:val="24"/>
              </w:rPr>
              <w:t xml:space="preserve"> (слайд 1)</w:t>
            </w:r>
          </w:p>
          <w:p w:rsidR="00596B3C" w:rsidRDefault="001B6AD1" w:rsidP="00FA5547">
            <w:pPr>
              <w:spacing w:line="240" w:lineRule="auto"/>
              <w:rPr>
                <w:rFonts w:ascii="Times New Roman" w:hAnsi="Times New Roman" w:cs="Times New Roman"/>
                <w:sz w:val="24"/>
                <w:szCs w:val="24"/>
                <w:lang w:val="kk-KZ"/>
              </w:rPr>
            </w:pPr>
            <w:r>
              <w:rPr>
                <w:lang w:val="kk-KZ"/>
              </w:rPr>
              <w:t xml:space="preserve"> </w:t>
            </w:r>
            <w:r w:rsidRPr="001B6AD1">
              <w:rPr>
                <w:rFonts w:ascii="Times New Roman" w:hAnsi="Times New Roman" w:cs="Times New Roman"/>
                <w:sz w:val="24"/>
                <w:szCs w:val="24"/>
                <w:lang w:val="kk-KZ"/>
              </w:rPr>
              <w:t>Рассаживаются в группы  по входным билетам.</w:t>
            </w:r>
          </w:p>
          <w:p w:rsidR="00847034" w:rsidRPr="00596B3C" w:rsidRDefault="00013DE0" w:rsidP="00FA5547">
            <w:pPr>
              <w:spacing w:line="240" w:lineRule="auto"/>
              <w:rPr>
                <w:rFonts w:ascii="Times New Roman" w:hAnsi="Times New Roman" w:cs="Times New Roman"/>
                <w:sz w:val="24"/>
                <w:szCs w:val="24"/>
                <w:lang w:val="kk-KZ"/>
              </w:rPr>
            </w:pPr>
            <w:r w:rsidRPr="00013DE0">
              <w:rPr>
                <w:rFonts w:ascii="Times New Roman" w:hAnsi="Times New Roman" w:cs="Times New Roman"/>
                <w:b/>
                <w:sz w:val="24"/>
                <w:szCs w:val="24"/>
              </w:rPr>
              <w:t>Две группы:</w:t>
            </w:r>
            <w:r w:rsidR="00EA34E3">
              <w:rPr>
                <w:rFonts w:ascii="Times New Roman" w:hAnsi="Times New Roman" w:cs="Times New Roman"/>
                <w:sz w:val="24"/>
                <w:szCs w:val="24"/>
              </w:rPr>
              <w:t xml:space="preserve"> «Рождество», «</w:t>
            </w:r>
            <w:proofErr w:type="spellStart"/>
            <w:r w:rsidR="00EA34E3">
              <w:rPr>
                <w:rFonts w:ascii="Times New Roman" w:hAnsi="Times New Roman" w:cs="Times New Roman"/>
                <w:sz w:val="24"/>
                <w:szCs w:val="24"/>
              </w:rPr>
              <w:t>Наур</w:t>
            </w:r>
            <w:r w:rsidR="00847034">
              <w:rPr>
                <w:rFonts w:ascii="Times New Roman" w:hAnsi="Times New Roman" w:cs="Times New Roman"/>
                <w:sz w:val="24"/>
                <w:szCs w:val="24"/>
              </w:rPr>
              <w:t>ыз</w:t>
            </w:r>
            <w:proofErr w:type="spellEnd"/>
            <w:r w:rsidR="00847034">
              <w:rPr>
                <w:rFonts w:ascii="Times New Roman" w:hAnsi="Times New Roman" w:cs="Times New Roman"/>
                <w:sz w:val="24"/>
                <w:szCs w:val="24"/>
              </w:rPr>
              <w:t>»</w:t>
            </w:r>
            <w:r w:rsidR="00596B3C">
              <w:rPr>
                <w:rFonts w:ascii="Times New Roman" w:hAnsi="Times New Roman" w:cs="Times New Roman"/>
                <w:sz w:val="24"/>
                <w:szCs w:val="24"/>
              </w:rPr>
              <w:t xml:space="preserve"> (слайд </w:t>
            </w:r>
            <w:proofErr w:type="gramStart"/>
            <w:r w:rsidR="00596B3C">
              <w:rPr>
                <w:rFonts w:ascii="Times New Roman" w:hAnsi="Times New Roman" w:cs="Times New Roman"/>
                <w:sz w:val="24"/>
                <w:szCs w:val="24"/>
              </w:rPr>
              <w:t>2)</w:t>
            </w:r>
            <w:r w:rsidR="00BA0941" w:rsidRPr="00A9461D">
              <w:rPr>
                <w:rFonts w:ascii="Times New Roman" w:hAnsi="Times New Roman" w:cs="Times New Roman"/>
                <w:sz w:val="24"/>
                <w:szCs w:val="24"/>
              </w:rPr>
              <w:br/>
            </w:r>
            <w:r w:rsidR="00176675" w:rsidRPr="00176675">
              <w:rPr>
                <w:rFonts w:ascii="Times New Roman" w:hAnsi="Times New Roman" w:cs="Times New Roman"/>
                <w:b/>
                <w:sz w:val="24"/>
                <w:szCs w:val="24"/>
              </w:rPr>
              <w:t>Входные</w:t>
            </w:r>
            <w:proofErr w:type="gramEnd"/>
            <w:r w:rsidR="00176675" w:rsidRPr="00176675">
              <w:rPr>
                <w:rFonts w:ascii="Times New Roman" w:hAnsi="Times New Roman" w:cs="Times New Roman"/>
                <w:b/>
                <w:sz w:val="24"/>
                <w:szCs w:val="24"/>
              </w:rPr>
              <w:t xml:space="preserve"> билеты</w:t>
            </w:r>
            <w:r w:rsidR="00847034">
              <w:rPr>
                <w:rFonts w:ascii="Times New Roman" w:hAnsi="Times New Roman" w:cs="Times New Roman"/>
                <w:b/>
                <w:sz w:val="24"/>
                <w:szCs w:val="24"/>
              </w:rPr>
              <w:t xml:space="preserve"> для 1 группы.</w:t>
            </w:r>
            <w:r w:rsidR="00F6474A" w:rsidRPr="00A9461D">
              <w:rPr>
                <w:rFonts w:ascii="Times New Roman" w:hAnsi="Times New Roman" w:cs="Times New Roman"/>
                <w:noProof/>
                <w:sz w:val="24"/>
                <w:szCs w:val="24"/>
                <w:lang w:eastAsia="ru-RU"/>
              </w:rPr>
              <w:t xml:space="preserve"> </w:t>
            </w:r>
          </w:p>
          <w:p w:rsidR="00772BB7" w:rsidRDefault="00013DE0" w:rsidP="00FA5547">
            <w:pPr>
              <w:spacing w:line="240" w:lineRule="auto"/>
              <w:rPr>
                <w:rFonts w:ascii="Times New Roman" w:hAnsi="Times New Roman" w:cs="Times New Roman"/>
                <w:sz w:val="24"/>
                <w:szCs w:val="24"/>
              </w:rPr>
            </w:pPr>
            <w:r w:rsidRPr="00AC4F02">
              <w:rPr>
                <w:rFonts w:ascii="Times New Roman" w:hAnsi="Times New Roman" w:cs="Times New Roman"/>
                <w:sz w:val="24"/>
                <w:szCs w:val="24"/>
              </w:rPr>
              <w:t>1.</w:t>
            </w:r>
            <w:r w:rsidR="00847034">
              <w:rPr>
                <w:rFonts w:ascii="Times New Roman" w:hAnsi="Times New Roman" w:cs="Times New Roman"/>
                <w:sz w:val="24"/>
                <w:szCs w:val="24"/>
              </w:rPr>
              <w:t>Праздник после Нового года.</w:t>
            </w:r>
            <w:r w:rsidRPr="008B4C83">
              <w:rPr>
                <w:rFonts w:ascii="Times New Roman" w:hAnsi="Times New Roman" w:cs="Times New Roman"/>
                <w:sz w:val="24"/>
                <w:szCs w:val="24"/>
              </w:rPr>
              <w:t>2.</w:t>
            </w:r>
            <w:r w:rsidR="008B4C83">
              <w:rPr>
                <w:rFonts w:ascii="Times New Roman" w:hAnsi="Times New Roman" w:cs="Times New Roman"/>
                <w:b/>
                <w:sz w:val="24"/>
                <w:szCs w:val="24"/>
              </w:rPr>
              <w:t xml:space="preserve"> </w:t>
            </w:r>
            <w:r w:rsidR="00847034" w:rsidRPr="00847034">
              <w:rPr>
                <w:rFonts w:ascii="Times New Roman" w:hAnsi="Times New Roman" w:cs="Times New Roman"/>
                <w:sz w:val="24"/>
                <w:szCs w:val="24"/>
              </w:rPr>
              <w:t>Этот праздник отмечают 7 января</w:t>
            </w:r>
            <w:r w:rsidR="00847034">
              <w:rPr>
                <w:rFonts w:ascii="Times New Roman" w:hAnsi="Times New Roman" w:cs="Times New Roman"/>
                <w:sz w:val="24"/>
                <w:szCs w:val="24"/>
              </w:rPr>
              <w:t>.</w:t>
            </w:r>
            <w:r w:rsidRPr="008B4C83">
              <w:rPr>
                <w:rFonts w:ascii="Times New Roman" w:hAnsi="Times New Roman" w:cs="Times New Roman"/>
                <w:sz w:val="24"/>
                <w:szCs w:val="24"/>
              </w:rPr>
              <w:t>3.</w:t>
            </w:r>
            <w:r w:rsidR="00847034">
              <w:rPr>
                <w:rFonts w:ascii="Times New Roman" w:hAnsi="Times New Roman" w:cs="Times New Roman"/>
                <w:sz w:val="24"/>
                <w:szCs w:val="24"/>
              </w:rPr>
              <w:t>Еловая ветка.</w:t>
            </w:r>
            <w:r w:rsidRPr="008B4C83">
              <w:rPr>
                <w:rFonts w:ascii="Times New Roman" w:hAnsi="Times New Roman" w:cs="Times New Roman"/>
                <w:sz w:val="24"/>
                <w:szCs w:val="24"/>
              </w:rPr>
              <w:t>4.</w:t>
            </w:r>
            <w:r w:rsidR="00847034">
              <w:rPr>
                <w:rFonts w:ascii="Times New Roman" w:hAnsi="Times New Roman" w:cs="Times New Roman"/>
                <w:sz w:val="24"/>
                <w:szCs w:val="24"/>
              </w:rPr>
              <w:t xml:space="preserve"> Принято запекать птицу.</w:t>
            </w:r>
            <w:r w:rsidRPr="008B4C83">
              <w:rPr>
                <w:rFonts w:ascii="Times New Roman" w:hAnsi="Times New Roman" w:cs="Times New Roman"/>
                <w:sz w:val="24"/>
                <w:szCs w:val="24"/>
              </w:rPr>
              <w:t>5.</w:t>
            </w:r>
            <w:r w:rsidR="00847034">
              <w:rPr>
                <w:rFonts w:ascii="Times New Roman" w:hAnsi="Times New Roman" w:cs="Times New Roman"/>
                <w:sz w:val="24"/>
                <w:szCs w:val="24"/>
              </w:rPr>
              <w:t xml:space="preserve"> </w:t>
            </w:r>
            <w:r w:rsidR="00772BB7">
              <w:rPr>
                <w:rFonts w:ascii="Times New Roman" w:hAnsi="Times New Roman" w:cs="Times New Roman"/>
                <w:sz w:val="24"/>
                <w:szCs w:val="24"/>
              </w:rPr>
              <w:t>Толпы колядующих, спешили из одной улицы в другую.</w:t>
            </w:r>
            <w:r w:rsidRPr="008B4C83">
              <w:rPr>
                <w:rFonts w:ascii="Times New Roman" w:hAnsi="Times New Roman" w:cs="Times New Roman"/>
                <w:sz w:val="24"/>
                <w:szCs w:val="24"/>
              </w:rPr>
              <w:t>6.</w:t>
            </w:r>
            <w:r w:rsidR="00847034">
              <w:rPr>
                <w:rFonts w:ascii="Times New Roman" w:hAnsi="Times New Roman" w:cs="Times New Roman"/>
                <w:sz w:val="24"/>
                <w:szCs w:val="24"/>
              </w:rPr>
              <w:t xml:space="preserve"> </w:t>
            </w:r>
            <w:r w:rsidR="00772BB7">
              <w:rPr>
                <w:rFonts w:ascii="Times New Roman" w:hAnsi="Times New Roman" w:cs="Times New Roman"/>
                <w:sz w:val="24"/>
                <w:szCs w:val="24"/>
              </w:rPr>
              <w:t>Колядка – старинная рождественская песня.</w:t>
            </w:r>
          </w:p>
          <w:p w:rsidR="00EA34E3" w:rsidRDefault="00772BB7" w:rsidP="00FA5547">
            <w:pPr>
              <w:spacing w:line="240" w:lineRule="auto"/>
              <w:rPr>
                <w:rFonts w:ascii="Times New Roman" w:hAnsi="Times New Roman" w:cs="Times New Roman"/>
                <w:sz w:val="24"/>
                <w:szCs w:val="24"/>
              </w:rPr>
            </w:pPr>
            <w:r w:rsidRPr="00176675">
              <w:rPr>
                <w:rFonts w:ascii="Times New Roman" w:hAnsi="Times New Roman" w:cs="Times New Roman"/>
                <w:b/>
                <w:sz w:val="24"/>
                <w:szCs w:val="24"/>
              </w:rPr>
              <w:t>Входные билеты</w:t>
            </w:r>
            <w:r>
              <w:rPr>
                <w:rFonts w:ascii="Times New Roman" w:hAnsi="Times New Roman" w:cs="Times New Roman"/>
                <w:b/>
                <w:sz w:val="24"/>
                <w:szCs w:val="24"/>
              </w:rPr>
              <w:t xml:space="preserve"> для 2 группы.</w:t>
            </w:r>
          </w:p>
          <w:p w:rsidR="00013DE0" w:rsidRPr="00772BB7" w:rsidRDefault="00772BB7" w:rsidP="00FA5547">
            <w:pPr>
              <w:spacing w:line="240" w:lineRule="auto"/>
              <w:rPr>
                <w:rFonts w:ascii="Times New Roman" w:hAnsi="Times New Roman" w:cs="Times New Roman"/>
                <w:sz w:val="24"/>
                <w:szCs w:val="24"/>
              </w:rPr>
            </w:pPr>
            <w:r>
              <w:rPr>
                <w:rFonts w:ascii="Times New Roman" w:hAnsi="Times New Roman" w:cs="Times New Roman"/>
                <w:sz w:val="24"/>
                <w:szCs w:val="24"/>
              </w:rPr>
              <w:t>1.День весеннего равноденствия</w:t>
            </w:r>
            <w:r w:rsidR="00E54109">
              <w:rPr>
                <w:rFonts w:ascii="Times New Roman" w:hAnsi="Times New Roman" w:cs="Times New Roman"/>
                <w:sz w:val="24"/>
                <w:szCs w:val="24"/>
              </w:rPr>
              <w:t>.2.Весна теснит зиму и полноценно вступает в свои права.3.Сопровождается массовым весельем.4.Акыны состязались в песнях.5.Праздник единства всех людей.6.</w:t>
            </w:r>
            <w:r w:rsidR="00BB0F24">
              <w:rPr>
                <w:rFonts w:ascii="Times New Roman" w:hAnsi="Times New Roman" w:cs="Times New Roman"/>
                <w:sz w:val="24"/>
                <w:szCs w:val="24"/>
              </w:rPr>
              <w:t>Все стараются быть в добром расположении духа, при встрече заключают друг друга в объятья.</w:t>
            </w:r>
          </w:p>
        </w:tc>
        <w:tc>
          <w:tcPr>
            <w:tcW w:w="1732" w:type="dxa"/>
            <w:tcBorders>
              <w:top w:val="single" w:sz="4" w:space="0" w:color="auto"/>
              <w:left w:val="single" w:sz="4" w:space="0" w:color="auto"/>
              <w:bottom w:val="single" w:sz="4" w:space="0" w:color="auto"/>
              <w:right w:val="single" w:sz="4" w:space="0" w:color="auto"/>
            </w:tcBorders>
          </w:tcPr>
          <w:p w:rsidR="00BA0941" w:rsidRPr="00A9461D" w:rsidRDefault="00BA0941" w:rsidP="0047174A">
            <w:pPr>
              <w:spacing w:line="240" w:lineRule="auto"/>
              <w:rPr>
                <w:rFonts w:ascii="Times New Roman" w:hAnsi="Times New Roman" w:cs="Times New Roman"/>
                <w:sz w:val="24"/>
                <w:szCs w:val="24"/>
                <w:lang w:val="kk-KZ" w:eastAsia="en-GB"/>
              </w:rPr>
            </w:pPr>
          </w:p>
          <w:p w:rsidR="00BA0941" w:rsidRPr="00A9461D" w:rsidRDefault="00BA0941" w:rsidP="0047174A">
            <w:pPr>
              <w:spacing w:line="240" w:lineRule="auto"/>
              <w:rPr>
                <w:rFonts w:ascii="Times New Roman" w:hAnsi="Times New Roman" w:cs="Times New Roman"/>
                <w:sz w:val="24"/>
                <w:szCs w:val="24"/>
                <w:lang w:val="kk-KZ" w:eastAsia="en-GB"/>
              </w:rPr>
            </w:pPr>
          </w:p>
          <w:p w:rsidR="00FA5547" w:rsidRDefault="00FA5547" w:rsidP="0047174A">
            <w:pPr>
              <w:spacing w:line="240" w:lineRule="auto"/>
              <w:rPr>
                <w:rFonts w:ascii="Times New Roman" w:hAnsi="Times New Roman" w:cs="Times New Roman"/>
                <w:sz w:val="24"/>
                <w:szCs w:val="24"/>
                <w:lang w:val="kk-KZ" w:eastAsia="en-GB"/>
              </w:rPr>
            </w:pPr>
          </w:p>
          <w:p w:rsidR="00FA5547" w:rsidRPr="00FA5547" w:rsidRDefault="00FA5547" w:rsidP="00FA5547">
            <w:pPr>
              <w:rPr>
                <w:rFonts w:ascii="Times New Roman" w:hAnsi="Times New Roman" w:cs="Times New Roman"/>
                <w:sz w:val="24"/>
                <w:szCs w:val="24"/>
                <w:lang w:val="kk-KZ" w:eastAsia="en-GB"/>
              </w:rPr>
            </w:pPr>
          </w:p>
          <w:p w:rsidR="00FA5547" w:rsidRDefault="00FA5547" w:rsidP="00FA5547">
            <w:pPr>
              <w:rPr>
                <w:rFonts w:ascii="Times New Roman" w:hAnsi="Times New Roman" w:cs="Times New Roman"/>
                <w:sz w:val="24"/>
                <w:szCs w:val="24"/>
                <w:lang w:val="kk-KZ" w:eastAsia="en-GB"/>
              </w:rPr>
            </w:pPr>
          </w:p>
          <w:p w:rsidR="00EA34E3" w:rsidRDefault="00EA34E3" w:rsidP="00FA5547">
            <w:pPr>
              <w:jc w:val="center"/>
              <w:rPr>
                <w:rFonts w:ascii="Times New Roman" w:hAnsi="Times New Roman" w:cs="Times New Roman"/>
                <w:sz w:val="24"/>
                <w:szCs w:val="24"/>
                <w:lang w:val="kk-KZ"/>
              </w:rPr>
            </w:pPr>
          </w:p>
          <w:p w:rsidR="00EA34E3" w:rsidRDefault="00EA34E3" w:rsidP="00596B3C">
            <w:pPr>
              <w:jc w:val="center"/>
              <w:rPr>
                <w:rFonts w:ascii="Times New Roman" w:hAnsi="Times New Roman" w:cs="Times New Roman"/>
                <w:sz w:val="24"/>
                <w:szCs w:val="24"/>
                <w:lang w:val="kk-KZ"/>
              </w:rPr>
            </w:pPr>
          </w:p>
          <w:p w:rsidR="00EA34E3" w:rsidRDefault="00176675" w:rsidP="00596B3C">
            <w:pPr>
              <w:jc w:val="center"/>
              <w:rPr>
                <w:rFonts w:ascii="Times New Roman" w:hAnsi="Times New Roman" w:cs="Times New Roman"/>
                <w:sz w:val="24"/>
                <w:szCs w:val="24"/>
                <w:lang w:val="kk-KZ" w:eastAsia="en-GB"/>
              </w:rPr>
            </w:pPr>
            <w:r>
              <w:rPr>
                <w:rFonts w:ascii="Times New Roman" w:hAnsi="Times New Roman" w:cs="Times New Roman"/>
                <w:sz w:val="24"/>
                <w:szCs w:val="24"/>
                <w:lang w:val="kk-KZ"/>
              </w:rPr>
              <w:t xml:space="preserve">Деление на </w:t>
            </w:r>
            <w:r w:rsidR="00FA5547" w:rsidRPr="00A9461D">
              <w:rPr>
                <w:rFonts w:ascii="Times New Roman" w:hAnsi="Times New Roman" w:cs="Times New Roman"/>
                <w:sz w:val="24"/>
                <w:szCs w:val="24"/>
                <w:lang w:val="kk-KZ"/>
              </w:rPr>
              <w:t>группы</w:t>
            </w:r>
          </w:p>
          <w:p w:rsidR="00BA0941" w:rsidRPr="00EA34E3" w:rsidRDefault="00EA34E3" w:rsidP="00596B3C">
            <w:pPr>
              <w:jc w:val="cente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Входные билеты</w:t>
            </w:r>
          </w:p>
        </w:tc>
      </w:tr>
      <w:tr w:rsidR="00BA0941" w:rsidRPr="00A9461D" w:rsidTr="006F72D7">
        <w:trPr>
          <w:trHeight w:val="692"/>
        </w:trPr>
        <w:tc>
          <w:tcPr>
            <w:tcW w:w="1985" w:type="dxa"/>
            <w:tcBorders>
              <w:top w:val="single" w:sz="4" w:space="0" w:color="auto"/>
              <w:left w:val="single" w:sz="4" w:space="0" w:color="auto"/>
              <w:bottom w:val="single" w:sz="4" w:space="0" w:color="auto"/>
              <w:right w:val="single" w:sz="4" w:space="0" w:color="auto"/>
            </w:tcBorders>
          </w:tcPr>
          <w:p w:rsidR="00BA0941" w:rsidRPr="00596B3C" w:rsidRDefault="00596B3C" w:rsidP="0047174A">
            <w:pPr>
              <w:spacing w:line="240" w:lineRule="auto"/>
              <w:rPr>
                <w:rFonts w:ascii="Times New Roman" w:hAnsi="Times New Roman" w:cs="Times New Roman"/>
                <w:b/>
                <w:sz w:val="24"/>
                <w:szCs w:val="24"/>
              </w:rPr>
            </w:pPr>
            <w:r w:rsidRPr="00596B3C">
              <w:rPr>
                <w:rFonts w:ascii="Times New Roman" w:hAnsi="Times New Roman" w:cs="Times New Roman"/>
                <w:b/>
                <w:sz w:val="24"/>
                <w:szCs w:val="24"/>
              </w:rPr>
              <w:t>Стадия «Осмысления»</w:t>
            </w:r>
          </w:p>
          <w:p w:rsidR="00BA0941" w:rsidRPr="00EA34E3" w:rsidRDefault="00BA0941" w:rsidP="00EA34E3">
            <w:pPr>
              <w:spacing w:line="240" w:lineRule="auto"/>
              <w:jc w:val="center"/>
              <w:rPr>
                <w:rFonts w:ascii="Times New Roman" w:hAnsi="Times New Roman" w:cs="Times New Roman"/>
                <w:b/>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lang w:val="kk-KZ"/>
              </w:rPr>
            </w:pPr>
          </w:p>
        </w:tc>
        <w:tc>
          <w:tcPr>
            <w:tcW w:w="7340" w:type="dxa"/>
            <w:gridSpan w:val="4"/>
            <w:tcBorders>
              <w:top w:val="single" w:sz="4" w:space="0" w:color="auto"/>
              <w:left w:val="single" w:sz="4" w:space="0" w:color="auto"/>
              <w:bottom w:val="single" w:sz="4" w:space="0" w:color="auto"/>
              <w:right w:val="single" w:sz="4" w:space="0" w:color="auto"/>
            </w:tcBorders>
            <w:hideMark/>
          </w:tcPr>
          <w:p w:rsidR="00953D1D" w:rsidRPr="00596B3C" w:rsidRDefault="00BA0941" w:rsidP="0047174A">
            <w:pPr>
              <w:spacing w:line="240" w:lineRule="auto"/>
              <w:rPr>
                <w:rFonts w:ascii="Times New Roman" w:hAnsi="Times New Roman" w:cs="Times New Roman"/>
                <w:b/>
                <w:sz w:val="24"/>
                <w:szCs w:val="24"/>
                <w:lang w:eastAsia="en-GB"/>
              </w:rPr>
            </w:pPr>
            <w:r w:rsidRPr="00A9461D">
              <w:rPr>
                <w:rFonts w:ascii="Times New Roman" w:hAnsi="Times New Roman" w:cs="Times New Roman"/>
                <w:b/>
                <w:sz w:val="24"/>
                <w:szCs w:val="24"/>
                <w:lang w:val="en-US" w:eastAsia="en-GB"/>
              </w:rPr>
              <w:t>II</w:t>
            </w:r>
            <w:r w:rsidR="003448D2">
              <w:rPr>
                <w:rFonts w:ascii="Times New Roman" w:hAnsi="Times New Roman" w:cs="Times New Roman"/>
                <w:b/>
                <w:sz w:val="24"/>
                <w:szCs w:val="24"/>
                <w:lang w:eastAsia="en-GB"/>
              </w:rPr>
              <w:t xml:space="preserve">. </w:t>
            </w:r>
            <w:proofErr w:type="spellStart"/>
            <w:r w:rsidR="003448D2">
              <w:rPr>
                <w:rFonts w:ascii="Times New Roman" w:hAnsi="Times New Roman" w:cs="Times New Roman"/>
                <w:b/>
                <w:sz w:val="24"/>
                <w:szCs w:val="24"/>
                <w:lang w:eastAsia="en-GB"/>
              </w:rPr>
              <w:t>П</w:t>
            </w:r>
            <w:r w:rsidR="00953D1D">
              <w:rPr>
                <w:rFonts w:ascii="Times New Roman" w:hAnsi="Times New Roman" w:cs="Times New Roman"/>
                <w:b/>
                <w:sz w:val="24"/>
                <w:szCs w:val="24"/>
                <w:lang w:eastAsia="en-GB"/>
              </w:rPr>
              <w:t>редтекстова</w:t>
            </w:r>
            <w:proofErr w:type="spellEnd"/>
            <w:r w:rsidR="00953D1D">
              <w:rPr>
                <w:rFonts w:ascii="Times New Roman" w:hAnsi="Times New Roman" w:cs="Times New Roman"/>
                <w:b/>
                <w:sz w:val="24"/>
                <w:szCs w:val="24"/>
                <w:lang w:eastAsia="en-GB"/>
              </w:rPr>
              <w:t xml:space="preserve"> работа.</w:t>
            </w:r>
            <w:r w:rsidR="00F6474A" w:rsidRPr="00A9461D">
              <w:rPr>
                <w:rFonts w:ascii="Times New Roman" w:hAnsi="Times New Roman" w:cs="Times New Roman"/>
                <w:noProof/>
                <w:sz w:val="24"/>
                <w:szCs w:val="24"/>
                <w:lang w:eastAsia="ru-RU"/>
              </w:rPr>
              <w:t xml:space="preserve"> </w:t>
            </w:r>
            <w:r w:rsidR="00953D1D" w:rsidRPr="00953D1D">
              <w:rPr>
                <w:rFonts w:ascii="Times New Roman" w:hAnsi="Times New Roman" w:cs="Times New Roman"/>
                <w:sz w:val="24"/>
                <w:szCs w:val="24"/>
                <w:lang w:eastAsia="en-GB"/>
              </w:rPr>
              <w:t xml:space="preserve">Учащимся раздаются </w:t>
            </w:r>
            <w:r w:rsidR="00953D1D" w:rsidRPr="00596B3C">
              <w:rPr>
                <w:rFonts w:ascii="Times New Roman" w:hAnsi="Times New Roman" w:cs="Times New Roman"/>
                <w:b/>
                <w:sz w:val="24"/>
                <w:szCs w:val="24"/>
                <w:lang w:eastAsia="en-GB"/>
              </w:rPr>
              <w:t>маршрутные листы</w:t>
            </w:r>
            <w:r w:rsidR="00953D1D" w:rsidRPr="00953D1D">
              <w:rPr>
                <w:rFonts w:ascii="Times New Roman" w:hAnsi="Times New Roman" w:cs="Times New Roman"/>
                <w:sz w:val="24"/>
                <w:szCs w:val="24"/>
                <w:lang w:eastAsia="en-GB"/>
              </w:rPr>
              <w:t>. На них они указывают свое настроение на начало урока.</w:t>
            </w:r>
            <w:r w:rsidR="00F6474A">
              <w:t xml:space="preserve"> </w:t>
            </w:r>
          </w:p>
          <w:p w:rsidR="00F5176C" w:rsidRDefault="00F6474A" w:rsidP="00953D1D">
            <w:pPr>
              <w:pStyle w:val="Default"/>
            </w:pPr>
            <w:r>
              <w:rPr>
                <w:noProof/>
                <w:lang w:eastAsia="ru-RU"/>
              </w:rPr>
              <w:drawing>
                <wp:inline distT="0" distB="0" distL="0" distR="0" wp14:anchorId="4A06F259" wp14:editId="078C12C2">
                  <wp:extent cx="457200" cy="400050"/>
                  <wp:effectExtent l="0" t="0" r="0" b="0"/>
                  <wp:docPr id="1" name="Рисунок 1" descr="https://us.123rf.com/450wm/pangeranjoni/pangeranjoni1305/pangeranjoni130500101/20513542-%D0%A1%D1%87%D0%B0%D1%81%D1%82%D0%BB%D0%B8%D0%B2%D1%8B%D0%B9-%D1%81%D0%BC%D0%B0%D0%B9%D0%BB%D0%B8%D0%BA.jpg?ve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123rf.com/450wm/pangeranjoni/pangeranjoni1305/pangeranjoni130500101/20513542-%D0%A1%D1%87%D0%B0%D1%81%D1%82%D0%BB%D0%B8%D0%B2%D1%8B%D0%B9-%D1%81%D0%BC%D0%B0%D0%B9%D0%BB%D0%B8%D0%BA.jpg?ver=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00050"/>
                          </a:xfrm>
                          <a:prstGeom prst="rect">
                            <a:avLst/>
                          </a:prstGeom>
                          <a:noFill/>
                          <a:ln>
                            <a:noFill/>
                          </a:ln>
                        </pic:spPr>
                      </pic:pic>
                    </a:graphicData>
                  </a:graphic>
                </wp:inline>
              </w:drawing>
            </w:r>
            <w:r w:rsidRPr="00A9461D">
              <w:rPr>
                <w:noProof/>
                <w:lang w:eastAsia="ru-RU"/>
              </w:rPr>
              <w:drawing>
                <wp:inline distT="0" distB="0" distL="0" distR="0" wp14:anchorId="25CF7D46" wp14:editId="2405AA9E">
                  <wp:extent cx="561975" cy="409575"/>
                  <wp:effectExtent l="0" t="0" r="9525" b="9525"/>
                  <wp:docPr id="73" name="Рисунок 1" descr="Картинки по запросу смайлики картинки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смайлики картинки для детей"/>
                          <pic:cNvPicPr>
                            <a:picLocks noChangeAspect="1" noChangeArrowheads="1"/>
                          </pic:cNvPicPr>
                        </pic:nvPicPr>
                        <pic:blipFill>
                          <a:blip r:embed="rId6" cstate="print"/>
                          <a:srcRect/>
                          <a:stretch>
                            <a:fillRect/>
                          </a:stretch>
                        </pic:blipFill>
                        <pic:spPr bwMode="auto">
                          <a:xfrm>
                            <a:off x="0" y="0"/>
                            <a:ext cx="561975" cy="409575"/>
                          </a:xfrm>
                          <a:prstGeom prst="rect">
                            <a:avLst/>
                          </a:prstGeom>
                          <a:noFill/>
                          <a:ln w="9525">
                            <a:noFill/>
                            <a:miter lim="800000"/>
                            <a:headEnd/>
                            <a:tailEnd/>
                          </a:ln>
                        </pic:spPr>
                      </pic:pic>
                    </a:graphicData>
                  </a:graphic>
                </wp:inline>
              </w:drawing>
            </w:r>
            <w:r>
              <w:t xml:space="preserve"> </w:t>
            </w:r>
            <w:r>
              <w:rPr>
                <w:noProof/>
                <w:lang w:eastAsia="ru-RU"/>
              </w:rPr>
              <w:drawing>
                <wp:inline distT="0" distB="0" distL="0" distR="0">
                  <wp:extent cx="476250" cy="447675"/>
                  <wp:effectExtent l="0" t="0" r="0" b="9525"/>
                  <wp:docPr id="2" name="Рисунок 2" descr="http://www.clipartbest.com/cliparts/Rcd/6Mj/Rcd6Mjgz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ipartbest.com/cliparts/Rcd/6Mj/Rcd6Mjgzi.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p>
          <w:p w:rsidR="00782A29" w:rsidRPr="00782A29" w:rsidRDefault="00782A29" w:rsidP="00953D1D">
            <w:pPr>
              <w:pStyle w:val="Default"/>
              <w:rPr>
                <w:b/>
              </w:rPr>
            </w:pPr>
            <w:r w:rsidRPr="00782A29">
              <w:rPr>
                <w:b/>
              </w:rPr>
              <w:t>Целева</w:t>
            </w:r>
            <w:r>
              <w:rPr>
                <w:b/>
              </w:rPr>
              <w:t>я</w:t>
            </w:r>
            <w:r w:rsidRPr="00782A29">
              <w:rPr>
                <w:b/>
              </w:rPr>
              <w:t xml:space="preserve"> установка:</w:t>
            </w:r>
            <w:r w:rsidR="00596B3C">
              <w:rPr>
                <w:b/>
              </w:rPr>
              <w:t xml:space="preserve"> </w:t>
            </w:r>
            <w:r w:rsidR="00596B3C" w:rsidRPr="00596B3C">
              <w:t>обучение приемам работы с текстом и получение необходимых знаний, умений и навыков позволяет учащимся овладеть умениями и навыками самостоятельной работы с текстом и подготовки речевых высказываний различного типа.</w:t>
            </w:r>
          </w:p>
          <w:p w:rsidR="00007385" w:rsidRDefault="00782A29" w:rsidP="00953D1D">
            <w:pPr>
              <w:pStyle w:val="Default"/>
            </w:pPr>
            <w:r>
              <w:t xml:space="preserve"> </w:t>
            </w:r>
            <w:r w:rsidRPr="00782A29">
              <w:rPr>
                <w:b/>
              </w:rPr>
              <w:t>Задание 1.</w:t>
            </w:r>
            <w:r w:rsidR="00007385">
              <w:t>На маршрутных листах</w:t>
            </w:r>
            <w:r w:rsidR="008E6A61">
              <w:t xml:space="preserve"> </w:t>
            </w:r>
            <w:proofErr w:type="gramStart"/>
            <w:r w:rsidR="008E6A61">
              <w:t>картинки .</w:t>
            </w:r>
            <w:proofErr w:type="gramEnd"/>
            <w:r w:rsidR="00596B3C">
              <w:t xml:space="preserve"> </w:t>
            </w:r>
            <w:r w:rsidR="008E6A61">
              <w:t xml:space="preserve">Учащиеся должны определить тему </w:t>
            </w:r>
            <w:proofErr w:type="gramStart"/>
            <w:r w:rsidR="008E6A61">
              <w:t>урока.</w:t>
            </w:r>
            <w:r w:rsidR="00F477CF">
              <w:t>(</w:t>
            </w:r>
            <w:proofErr w:type="gramEnd"/>
            <w:r w:rsidR="00F477CF">
              <w:t>слайд 3)</w:t>
            </w:r>
          </w:p>
          <w:p w:rsidR="00007385" w:rsidRDefault="00007385" w:rsidP="00953D1D">
            <w:pPr>
              <w:pStyle w:val="Default"/>
            </w:pPr>
            <w:r>
              <w:t xml:space="preserve">- О чем мы </w:t>
            </w:r>
            <w:proofErr w:type="gramStart"/>
            <w:r>
              <w:t>сегодня  будем</w:t>
            </w:r>
            <w:proofErr w:type="gramEnd"/>
            <w:r>
              <w:t xml:space="preserve"> говорить?</w:t>
            </w:r>
          </w:p>
          <w:p w:rsidR="00007385" w:rsidRDefault="00007385" w:rsidP="00953D1D">
            <w:pPr>
              <w:pStyle w:val="Default"/>
            </w:pPr>
            <w:r>
              <w:t xml:space="preserve">- О празднике </w:t>
            </w:r>
            <w:proofErr w:type="spellStart"/>
            <w:r>
              <w:t>Наурыз</w:t>
            </w:r>
            <w:proofErr w:type="spellEnd"/>
            <w:r>
              <w:t>?</w:t>
            </w:r>
          </w:p>
          <w:p w:rsidR="003448D2" w:rsidRDefault="00F477CF" w:rsidP="00953D1D">
            <w:pPr>
              <w:pStyle w:val="Default"/>
            </w:pPr>
            <w:r>
              <w:t xml:space="preserve"> Словарная работа. </w:t>
            </w:r>
            <w:r w:rsidR="003448D2">
              <w:t>Карточка – информатор.</w:t>
            </w:r>
            <w:r>
              <w:t xml:space="preserve"> (слайд 4)</w:t>
            </w:r>
          </w:p>
          <w:p w:rsidR="00111436" w:rsidRPr="00111436" w:rsidRDefault="00111436" w:rsidP="00953D1D">
            <w:pPr>
              <w:pStyle w:val="Default"/>
              <w:rPr>
                <w:b/>
              </w:rPr>
            </w:pPr>
            <w:r>
              <w:rPr>
                <w:b/>
                <w:lang w:val="kk-KZ"/>
              </w:rPr>
              <w:t>ІІ</w:t>
            </w:r>
            <w:r w:rsidR="00F477CF">
              <w:rPr>
                <w:b/>
                <w:lang w:val="kk-KZ"/>
              </w:rPr>
              <w:t>І</w:t>
            </w:r>
            <w:r>
              <w:rPr>
                <w:b/>
                <w:lang w:val="kk-KZ"/>
              </w:rPr>
              <w:t xml:space="preserve">. </w:t>
            </w:r>
            <w:r w:rsidR="00596B3C">
              <w:rPr>
                <w:b/>
              </w:rPr>
              <w:t>Т</w:t>
            </w:r>
            <w:r w:rsidRPr="00111436">
              <w:rPr>
                <w:b/>
              </w:rPr>
              <w:t>екстовая работа.</w:t>
            </w:r>
          </w:p>
          <w:p w:rsidR="009B2570" w:rsidRDefault="00007385" w:rsidP="00A5339B">
            <w:pPr>
              <w:pStyle w:val="Default"/>
              <w:numPr>
                <w:ilvl w:val="0"/>
                <w:numId w:val="4"/>
              </w:numPr>
            </w:pPr>
            <w:r>
              <w:lastRenderedPageBreak/>
              <w:t>З</w:t>
            </w:r>
            <w:r w:rsidR="009B2570">
              <w:t xml:space="preserve">адание. </w:t>
            </w:r>
            <w:r w:rsidR="009B2570" w:rsidRPr="009B2570">
              <w:t>Текст для прослушивания.</w:t>
            </w:r>
          </w:p>
          <w:p w:rsidR="00A5339B" w:rsidRDefault="00A5339B" w:rsidP="00A5339B">
            <w:pPr>
              <w:tabs>
                <w:tab w:val="left" w:pos="3495"/>
              </w:tabs>
              <w:jc w:val="center"/>
              <w:rPr>
                <w:rFonts w:ascii="Times New Roman" w:hAnsi="Times New Roman" w:cs="Times New Roman"/>
                <w:b/>
                <w:sz w:val="16"/>
                <w:szCs w:val="16"/>
              </w:rPr>
            </w:pPr>
            <w:proofErr w:type="spellStart"/>
            <w:r w:rsidRPr="000D2B43">
              <w:rPr>
                <w:rFonts w:ascii="Times New Roman" w:hAnsi="Times New Roman" w:cs="Times New Roman"/>
                <w:b/>
                <w:sz w:val="16"/>
                <w:szCs w:val="16"/>
              </w:rPr>
              <w:t>Наурыз</w:t>
            </w:r>
            <w:proofErr w:type="spellEnd"/>
            <w:r w:rsidRPr="000D2B43">
              <w:rPr>
                <w:rFonts w:ascii="Times New Roman" w:hAnsi="Times New Roman" w:cs="Times New Roman"/>
                <w:b/>
                <w:sz w:val="16"/>
                <w:szCs w:val="16"/>
              </w:rPr>
              <w:t xml:space="preserve"> – это праздник единства.</w:t>
            </w:r>
          </w:p>
          <w:p w:rsidR="00A5339B" w:rsidRPr="00A5339B" w:rsidRDefault="00A5339B" w:rsidP="00A5339B">
            <w:pPr>
              <w:tabs>
                <w:tab w:val="left" w:pos="3495"/>
              </w:tabs>
              <w:rPr>
                <w:rFonts w:ascii="Times New Roman" w:hAnsi="Times New Roman" w:cs="Times New Roman"/>
                <w:b/>
                <w:sz w:val="16"/>
                <w:szCs w:val="16"/>
              </w:rPr>
            </w:pPr>
            <w:r w:rsidRPr="000D2B43">
              <w:rPr>
                <w:rFonts w:ascii="Times New Roman" w:hAnsi="Times New Roman" w:cs="Times New Roman"/>
                <w:sz w:val="16"/>
                <w:szCs w:val="16"/>
              </w:rPr>
              <w:t xml:space="preserve"> </w:t>
            </w:r>
            <w:r>
              <w:rPr>
                <w:rFonts w:ascii="Times New Roman" w:hAnsi="Times New Roman" w:cs="Times New Roman"/>
                <w:sz w:val="16"/>
                <w:szCs w:val="16"/>
              </w:rPr>
              <w:t xml:space="preserve"> 1.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приобрел официальное признание 15 марта 1991 года, когда Президент страны Н.А Назарбаев своим указом объявил день весеннего равноденствия    праздником весны –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 </w:t>
            </w:r>
            <w:proofErr w:type="spellStart"/>
            <w:r w:rsidRPr="000D2B43">
              <w:rPr>
                <w:rFonts w:ascii="Times New Roman" w:hAnsi="Times New Roman" w:cs="Times New Roman"/>
                <w:sz w:val="16"/>
                <w:szCs w:val="16"/>
              </w:rPr>
              <w:t>мейрамы</w:t>
            </w:r>
            <w:proofErr w:type="spellEnd"/>
            <w:r w:rsidRPr="000D2B43">
              <w:rPr>
                <w:rFonts w:ascii="Times New Roman" w:hAnsi="Times New Roman" w:cs="Times New Roman"/>
                <w:sz w:val="16"/>
                <w:szCs w:val="16"/>
              </w:rPr>
              <w:t xml:space="preserve">. С 2001 года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объявлен государственным праздником.</w:t>
            </w:r>
            <w:r>
              <w:rPr>
                <w:rFonts w:ascii="Times New Roman" w:hAnsi="Times New Roman" w:cs="Times New Roman"/>
                <w:b/>
                <w:sz w:val="16"/>
                <w:szCs w:val="16"/>
              </w:rPr>
              <w:t xml:space="preserve">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у казахов называют «</w:t>
            </w:r>
            <w:r w:rsidRPr="000D2B43">
              <w:rPr>
                <w:rFonts w:ascii="Times New Roman" w:hAnsi="Times New Roman" w:cs="Times New Roman"/>
                <w:sz w:val="16"/>
                <w:szCs w:val="16"/>
                <w:lang w:val="kk-KZ"/>
              </w:rPr>
              <w:t>Ұлыстың ұлы күні</w:t>
            </w:r>
            <w:r w:rsidRPr="000D2B43">
              <w:rPr>
                <w:rFonts w:ascii="Times New Roman" w:hAnsi="Times New Roman" w:cs="Times New Roman"/>
                <w:sz w:val="16"/>
                <w:szCs w:val="16"/>
              </w:rPr>
              <w:t>», что в переводе на русский язык означает «Великий день народа». Название праздника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состоит из двух древнеиранских сло</w:t>
            </w:r>
            <w:r>
              <w:rPr>
                <w:rFonts w:ascii="Times New Roman" w:hAnsi="Times New Roman" w:cs="Times New Roman"/>
                <w:sz w:val="16"/>
                <w:szCs w:val="16"/>
              </w:rPr>
              <w:t>в «ноу» (новый) и «</w:t>
            </w:r>
            <w:proofErr w:type="spellStart"/>
            <w:r>
              <w:rPr>
                <w:rFonts w:ascii="Times New Roman" w:hAnsi="Times New Roman" w:cs="Times New Roman"/>
                <w:sz w:val="16"/>
                <w:szCs w:val="16"/>
              </w:rPr>
              <w:t>роуз</w:t>
            </w:r>
            <w:proofErr w:type="spellEnd"/>
            <w:r>
              <w:rPr>
                <w:rFonts w:ascii="Times New Roman" w:hAnsi="Times New Roman" w:cs="Times New Roman"/>
                <w:sz w:val="16"/>
                <w:szCs w:val="16"/>
              </w:rPr>
              <w:t>» (день)</w:t>
            </w:r>
            <w:r w:rsidRPr="000D2B43">
              <w:rPr>
                <w:rFonts w:ascii="Times New Roman" w:hAnsi="Times New Roman" w:cs="Times New Roman"/>
                <w:sz w:val="16"/>
                <w:szCs w:val="16"/>
              </w:rPr>
              <w:t xml:space="preserve">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 это день возрождения природы. </w:t>
            </w:r>
            <w:proofErr w:type="spellStart"/>
            <w:r w:rsidRPr="000D2B43">
              <w:rPr>
                <w:rFonts w:ascii="Times New Roman" w:hAnsi="Times New Roman" w:cs="Times New Roman"/>
                <w:sz w:val="16"/>
                <w:szCs w:val="16"/>
              </w:rPr>
              <w:t>Наурызом</w:t>
            </w:r>
            <w:proofErr w:type="spellEnd"/>
            <w:r w:rsidRPr="000D2B43">
              <w:rPr>
                <w:rFonts w:ascii="Times New Roman" w:hAnsi="Times New Roman" w:cs="Times New Roman"/>
                <w:sz w:val="16"/>
                <w:szCs w:val="16"/>
              </w:rPr>
              <w:t xml:space="preserve"> у казахов называется не только сам праздник, но и весь месяц март. Детей, </w:t>
            </w:r>
            <w:proofErr w:type="gramStart"/>
            <w:r w:rsidRPr="000D2B43">
              <w:rPr>
                <w:rFonts w:ascii="Times New Roman" w:hAnsi="Times New Roman" w:cs="Times New Roman"/>
                <w:sz w:val="16"/>
                <w:szCs w:val="16"/>
              </w:rPr>
              <w:t>рожденных  в</w:t>
            </w:r>
            <w:proofErr w:type="gramEnd"/>
            <w:r w:rsidRPr="000D2B43">
              <w:rPr>
                <w:rFonts w:ascii="Times New Roman" w:hAnsi="Times New Roman" w:cs="Times New Roman"/>
                <w:sz w:val="16"/>
                <w:szCs w:val="16"/>
              </w:rPr>
              <w:t xml:space="preserve"> этот месяц, принято было называть именами , производными то слова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»,например, мальчиков – </w:t>
            </w:r>
            <w:proofErr w:type="spellStart"/>
            <w:r w:rsidRPr="000D2B43">
              <w:rPr>
                <w:rFonts w:ascii="Times New Roman" w:hAnsi="Times New Roman" w:cs="Times New Roman"/>
                <w:sz w:val="16"/>
                <w:szCs w:val="16"/>
              </w:rPr>
              <w:t>Наурызбай</w:t>
            </w:r>
            <w:proofErr w:type="spellEnd"/>
            <w:r w:rsidRPr="000D2B43">
              <w:rPr>
                <w:rFonts w:ascii="Times New Roman" w:hAnsi="Times New Roman" w:cs="Times New Roman"/>
                <w:sz w:val="16"/>
                <w:szCs w:val="16"/>
              </w:rPr>
              <w:t xml:space="preserve"> или </w:t>
            </w:r>
            <w:proofErr w:type="spellStart"/>
            <w:r w:rsidRPr="000D2B43">
              <w:rPr>
                <w:rFonts w:ascii="Times New Roman" w:hAnsi="Times New Roman" w:cs="Times New Roman"/>
                <w:sz w:val="16"/>
                <w:szCs w:val="16"/>
              </w:rPr>
              <w:t>Наурызбек</w:t>
            </w:r>
            <w:proofErr w:type="spellEnd"/>
            <w:r w:rsidRPr="000D2B43">
              <w:rPr>
                <w:rFonts w:ascii="Times New Roman" w:hAnsi="Times New Roman" w:cs="Times New Roman"/>
                <w:sz w:val="16"/>
                <w:szCs w:val="16"/>
              </w:rPr>
              <w:t>, а де</w:t>
            </w:r>
            <w:r>
              <w:rPr>
                <w:rFonts w:ascii="Times New Roman" w:hAnsi="Times New Roman" w:cs="Times New Roman"/>
                <w:sz w:val="16"/>
                <w:szCs w:val="16"/>
              </w:rPr>
              <w:t xml:space="preserve">вочек – </w:t>
            </w:r>
            <w:proofErr w:type="spellStart"/>
            <w:r>
              <w:rPr>
                <w:rFonts w:ascii="Times New Roman" w:hAnsi="Times New Roman" w:cs="Times New Roman"/>
                <w:sz w:val="16"/>
                <w:szCs w:val="16"/>
              </w:rPr>
              <w:t>Наурыз</w:t>
            </w:r>
            <w:proofErr w:type="spellEnd"/>
            <w:r>
              <w:rPr>
                <w:rFonts w:ascii="Times New Roman" w:hAnsi="Times New Roman" w:cs="Times New Roman"/>
                <w:sz w:val="16"/>
                <w:szCs w:val="16"/>
              </w:rPr>
              <w:t xml:space="preserve"> или </w:t>
            </w:r>
            <w:proofErr w:type="spellStart"/>
            <w:r>
              <w:rPr>
                <w:rFonts w:ascii="Times New Roman" w:hAnsi="Times New Roman" w:cs="Times New Roman"/>
                <w:sz w:val="16"/>
                <w:szCs w:val="16"/>
              </w:rPr>
              <w:t>Наурызгуль</w:t>
            </w:r>
            <w:proofErr w:type="spellEnd"/>
            <w:r>
              <w:rPr>
                <w:rFonts w:ascii="Times New Roman" w:hAnsi="Times New Roman" w:cs="Times New Roman"/>
                <w:sz w:val="16"/>
                <w:szCs w:val="16"/>
              </w:rPr>
              <w:t xml:space="preserve"> </w:t>
            </w:r>
            <w:r w:rsidRPr="000D2B43">
              <w:rPr>
                <w:rFonts w:ascii="Times New Roman" w:hAnsi="Times New Roman" w:cs="Times New Roman"/>
                <w:sz w:val="16"/>
                <w:szCs w:val="16"/>
              </w:rPr>
              <w:t xml:space="preserve"> Как говорят старики, когда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входит в дом, все болезни и неудачи должны обходить его стороной. В день празднования </w:t>
            </w:r>
            <w:proofErr w:type="spellStart"/>
            <w:r w:rsidRPr="000D2B43">
              <w:rPr>
                <w:rFonts w:ascii="Times New Roman" w:hAnsi="Times New Roman" w:cs="Times New Roman"/>
                <w:sz w:val="16"/>
                <w:szCs w:val="16"/>
              </w:rPr>
              <w:t>Наурыза</w:t>
            </w:r>
            <w:proofErr w:type="spellEnd"/>
            <w:r w:rsidRPr="000D2B43">
              <w:rPr>
                <w:rFonts w:ascii="Times New Roman" w:hAnsi="Times New Roman" w:cs="Times New Roman"/>
                <w:sz w:val="16"/>
                <w:szCs w:val="16"/>
              </w:rPr>
              <w:t xml:space="preserve"> все стараются быть в добром расположении духа, при встрече заключают друг друга в объятия, высказывают самые добрые пожелания, чтобы все беды и несчастья </w:t>
            </w:r>
            <w:proofErr w:type="gramStart"/>
            <w:r w:rsidRPr="000D2B43">
              <w:rPr>
                <w:rFonts w:ascii="Times New Roman" w:hAnsi="Times New Roman" w:cs="Times New Roman"/>
                <w:sz w:val="16"/>
                <w:szCs w:val="16"/>
              </w:rPr>
              <w:t>обходили  их</w:t>
            </w:r>
            <w:proofErr w:type="gramEnd"/>
            <w:r w:rsidRPr="000D2B43">
              <w:rPr>
                <w:rFonts w:ascii="Times New Roman" w:hAnsi="Times New Roman" w:cs="Times New Roman"/>
                <w:sz w:val="16"/>
                <w:szCs w:val="16"/>
              </w:rPr>
              <w:t xml:space="preserve"> стороной .</w:t>
            </w:r>
          </w:p>
          <w:p w:rsidR="00A5339B" w:rsidRPr="000D2B43" w:rsidRDefault="00A5339B" w:rsidP="00A5339B">
            <w:pPr>
              <w:rPr>
                <w:rFonts w:ascii="Times New Roman" w:hAnsi="Times New Roman" w:cs="Times New Roman"/>
                <w:sz w:val="16"/>
                <w:szCs w:val="16"/>
              </w:rPr>
            </w:pPr>
            <w:r w:rsidRPr="000D2B43">
              <w:rPr>
                <w:rFonts w:ascii="Times New Roman" w:hAnsi="Times New Roman" w:cs="Times New Roman"/>
                <w:sz w:val="16"/>
                <w:szCs w:val="16"/>
              </w:rPr>
              <w:t xml:space="preserve">     </w:t>
            </w:r>
            <w:r>
              <w:rPr>
                <w:rFonts w:ascii="Times New Roman" w:hAnsi="Times New Roman" w:cs="Times New Roman"/>
                <w:sz w:val="16"/>
                <w:szCs w:val="16"/>
              </w:rPr>
              <w:t>2.</w:t>
            </w:r>
            <w:r w:rsidRPr="000D2B43">
              <w:rPr>
                <w:rFonts w:ascii="Times New Roman" w:hAnsi="Times New Roman" w:cs="Times New Roman"/>
                <w:sz w:val="16"/>
                <w:szCs w:val="16"/>
              </w:rPr>
              <w:t xml:space="preserve">  К встрече Нового года казахи относились очень ответственно, начинали готовится к нему заранее, приводили в порядок хозяйство, расчищали арыки, убирали жилище, надевали чистую нарядную</w:t>
            </w:r>
            <w:r>
              <w:rPr>
                <w:rFonts w:ascii="Times New Roman" w:hAnsi="Times New Roman" w:cs="Times New Roman"/>
                <w:sz w:val="16"/>
                <w:szCs w:val="16"/>
              </w:rPr>
              <w:t xml:space="preserve"> одежду. Готовили богатый стол.</w:t>
            </w:r>
            <w:r w:rsidRPr="000D2B43">
              <w:rPr>
                <w:rFonts w:ascii="Times New Roman" w:hAnsi="Times New Roman" w:cs="Times New Roman"/>
                <w:sz w:val="16"/>
                <w:szCs w:val="16"/>
              </w:rPr>
              <w:t xml:space="preserve"> Самым главным угощением на праздничном </w:t>
            </w:r>
            <w:proofErr w:type="spellStart"/>
            <w:r w:rsidRPr="000D2B43">
              <w:rPr>
                <w:rFonts w:ascii="Times New Roman" w:hAnsi="Times New Roman" w:cs="Times New Roman"/>
                <w:sz w:val="16"/>
                <w:szCs w:val="16"/>
              </w:rPr>
              <w:t>дастархане</w:t>
            </w:r>
            <w:proofErr w:type="spellEnd"/>
            <w:r w:rsidRPr="000D2B43">
              <w:rPr>
                <w:rFonts w:ascii="Times New Roman" w:hAnsi="Times New Roman" w:cs="Times New Roman"/>
                <w:sz w:val="16"/>
                <w:szCs w:val="16"/>
              </w:rPr>
              <w:t xml:space="preserve"> было блюдо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 коже. Это ритуальное блюдо включает в себя семь компонентов: воду, мясо, соль, жир, муку, злаки и молоко. Семь компонентов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 коже означали семь элементов жизни. Огромный котел для </w:t>
            </w:r>
            <w:proofErr w:type="spellStart"/>
            <w:r w:rsidRPr="000D2B43">
              <w:rPr>
                <w:rFonts w:ascii="Times New Roman" w:hAnsi="Times New Roman" w:cs="Times New Roman"/>
                <w:sz w:val="16"/>
                <w:szCs w:val="16"/>
              </w:rPr>
              <w:t>для</w:t>
            </w:r>
            <w:proofErr w:type="spellEnd"/>
            <w:r w:rsidRPr="000D2B43">
              <w:rPr>
                <w:rFonts w:ascii="Times New Roman" w:hAnsi="Times New Roman" w:cs="Times New Roman"/>
                <w:sz w:val="16"/>
                <w:szCs w:val="16"/>
              </w:rPr>
              <w:t xml:space="preserve">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коже символизировал </w:t>
            </w:r>
            <w:proofErr w:type="spellStart"/>
            <w:r w:rsidRPr="000D2B43">
              <w:rPr>
                <w:rFonts w:ascii="Times New Roman" w:hAnsi="Times New Roman" w:cs="Times New Roman"/>
                <w:sz w:val="16"/>
                <w:szCs w:val="16"/>
              </w:rPr>
              <w:t>единство.Праздник</w:t>
            </w:r>
            <w:proofErr w:type="spellEnd"/>
            <w:r w:rsidRPr="000D2B43">
              <w:rPr>
                <w:rFonts w:ascii="Times New Roman" w:hAnsi="Times New Roman" w:cs="Times New Roman"/>
                <w:sz w:val="16"/>
                <w:szCs w:val="16"/>
              </w:rPr>
              <w:t xml:space="preserve">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всегда сопровождался массовым весельем. Молодежь собиралась у качелей – </w:t>
            </w:r>
            <w:proofErr w:type="spellStart"/>
            <w:r w:rsidRPr="000D2B43">
              <w:rPr>
                <w:rFonts w:ascii="Times New Roman" w:hAnsi="Times New Roman" w:cs="Times New Roman"/>
                <w:sz w:val="16"/>
                <w:szCs w:val="16"/>
              </w:rPr>
              <w:t>алтыбакан</w:t>
            </w:r>
            <w:proofErr w:type="spellEnd"/>
            <w:r w:rsidRPr="000D2B43">
              <w:rPr>
                <w:rFonts w:ascii="Times New Roman" w:hAnsi="Times New Roman" w:cs="Times New Roman"/>
                <w:sz w:val="16"/>
                <w:szCs w:val="16"/>
              </w:rPr>
              <w:t xml:space="preserve">. Все пели, танцевали, играли в национальные игры. На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часто устраивались соревнования между юношами в борьбе или скачках, а также </w:t>
            </w:r>
            <w:proofErr w:type="spellStart"/>
            <w:r w:rsidRPr="000D2B43">
              <w:rPr>
                <w:rFonts w:ascii="Times New Roman" w:hAnsi="Times New Roman" w:cs="Times New Roman"/>
                <w:sz w:val="16"/>
                <w:szCs w:val="16"/>
              </w:rPr>
              <w:t>айтысы</w:t>
            </w:r>
            <w:proofErr w:type="spellEnd"/>
            <w:r w:rsidRPr="000D2B43">
              <w:rPr>
                <w:rFonts w:ascii="Times New Roman" w:hAnsi="Times New Roman" w:cs="Times New Roman"/>
                <w:sz w:val="16"/>
                <w:szCs w:val="16"/>
              </w:rPr>
              <w:t>, где в своем мастерстве соревновались акыны, певцы-импровизаторы.</w:t>
            </w:r>
          </w:p>
          <w:p w:rsidR="00A5339B" w:rsidRDefault="00A5339B" w:rsidP="00A5339B">
            <w:pPr>
              <w:rPr>
                <w:rFonts w:ascii="Times New Roman" w:hAnsi="Times New Roman" w:cs="Times New Roman"/>
                <w:sz w:val="16"/>
                <w:szCs w:val="16"/>
              </w:rPr>
            </w:pPr>
            <w:r w:rsidRPr="000D2B43">
              <w:rPr>
                <w:rFonts w:ascii="Times New Roman" w:hAnsi="Times New Roman" w:cs="Times New Roman"/>
                <w:sz w:val="16"/>
                <w:szCs w:val="16"/>
              </w:rPr>
              <w:t xml:space="preserve">    </w:t>
            </w:r>
            <w:proofErr w:type="spellStart"/>
            <w:r w:rsidRPr="000D2B43">
              <w:rPr>
                <w:rFonts w:ascii="Times New Roman" w:hAnsi="Times New Roman" w:cs="Times New Roman"/>
                <w:sz w:val="16"/>
                <w:szCs w:val="16"/>
              </w:rPr>
              <w:t>Наурыз</w:t>
            </w:r>
            <w:proofErr w:type="spellEnd"/>
            <w:r w:rsidRPr="000D2B43">
              <w:rPr>
                <w:rFonts w:ascii="Times New Roman" w:hAnsi="Times New Roman" w:cs="Times New Roman"/>
                <w:sz w:val="16"/>
                <w:szCs w:val="16"/>
              </w:rPr>
              <w:t xml:space="preserve"> – праздник единства всех людей на Земле и природы. праздник, света и добра!</w:t>
            </w:r>
          </w:p>
          <w:p w:rsidR="00007385" w:rsidRPr="00A5339B" w:rsidRDefault="00007385" w:rsidP="00A5339B">
            <w:pPr>
              <w:rPr>
                <w:rFonts w:ascii="Times New Roman" w:hAnsi="Times New Roman" w:cs="Times New Roman"/>
                <w:sz w:val="16"/>
                <w:szCs w:val="16"/>
              </w:rPr>
            </w:pPr>
            <w:r>
              <w:t xml:space="preserve">2. </w:t>
            </w:r>
            <w:r w:rsidRPr="00A5339B">
              <w:rPr>
                <w:rFonts w:ascii="Times New Roman" w:hAnsi="Times New Roman" w:cs="Times New Roman"/>
              </w:rPr>
              <w:t>Задание.</w:t>
            </w:r>
            <w:r w:rsidR="00111436" w:rsidRPr="00A5339B">
              <w:rPr>
                <w:rFonts w:ascii="Times New Roman" w:hAnsi="Times New Roman" w:cs="Times New Roman"/>
              </w:rPr>
              <w:t xml:space="preserve"> </w:t>
            </w:r>
            <w:r w:rsidRPr="00A5339B">
              <w:rPr>
                <w:rFonts w:ascii="Times New Roman" w:hAnsi="Times New Roman" w:cs="Times New Roman"/>
                <w:b/>
              </w:rPr>
              <w:t xml:space="preserve">Метод «Чтение с </w:t>
            </w:r>
            <w:proofErr w:type="spellStart"/>
            <w:r w:rsidRPr="00A5339B">
              <w:rPr>
                <w:rFonts w:ascii="Times New Roman" w:hAnsi="Times New Roman" w:cs="Times New Roman"/>
                <w:b/>
              </w:rPr>
              <w:t>пометками</w:t>
            </w:r>
            <w:proofErr w:type="gramStart"/>
            <w:r w:rsidRPr="00A5339B">
              <w:rPr>
                <w:rFonts w:ascii="Times New Roman" w:hAnsi="Times New Roman" w:cs="Times New Roman"/>
                <w:b/>
              </w:rPr>
              <w:t>»</w:t>
            </w:r>
            <w:r w:rsidR="00111436" w:rsidRPr="00A5339B">
              <w:rPr>
                <w:rFonts w:ascii="Times New Roman" w:hAnsi="Times New Roman" w:cs="Times New Roman"/>
                <w:b/>
              </w:rPr>
              <w:t>.</w:t>
            </w:r>
            <w:r w:rsidR="00111436" w:rsidRPr="00A5339B">
              <w:rPr>
                <w:rFonts w:ascii="Times New Roman" w:hAnsi="Times New Roman" w:cs="Times New Roman"/>
              </w:rPr>
              <w:t>При</w:t>
            </w:r>
            <w:proofErr w:type="spellEnd"/>
            <w:proofErr w:type="gramEnd"/>
            <w:r w:rsidR="00111436" w:rsidRPr="00A5339B">
              <w:rPr>
                <w:rFonts w:ascii="Times New Roman" w:hAnsi="Times New Roman" w:cs="Times New Roman"/>
              </w:rPr>
              <w:t xml:space="preserve"> чтении будем карандашом выставлять пометки на полях. </w:t>
            </w:r>
            <w:r w:rsidR="00111436" w:rsidRPr="00A5339B">
              <w:rPr>
                <w:rFonts w:ascii="Times New Roman" w:hAnsi="Times New Roman" w:cs="Times New Roman"/>
                <w:b/>
              </w:rPr>
              <w:t>+ - знаю</w:t>
            </w:r>
          </w:p>
          <w:p w:rsidR="00111436" w:rsidRDefault="00111436" w:rsidP="00953D1D">
            <w:pPr>
              <w:pStyle w:val="Default"/>
            </w:pPr>
            <w:r w:rsidRPr="00111436">
              <w:rPr>
                <w:b/>
              </w:rPr>
              <w:t xml:space="preserve">                     </w:t>
            </w:r>
            <w:r w:rsidR="00A5339B">
              <w:rPr>
                <w:b/>
              </w:rPr>
              <w:t xml:space="preserve">                          </w:t>
            </w:r>
            <w:r>
              <w:rPr>
                <w:b/>
              </w:rPr>
              <w:t xml:space="preserve"> </w:t>
            </w:r>
            <w:r w:rsidR="009B2570">
              <w:rPr>
                <w:b/>
              </w:rPr>
              <w:t xml:space="preserve">-  </w:t>
            </w:r>
            <w:r w:rsidRPr="00111436">
              <w:rPr>
                <w:b/>
              </w:rPr>
              <w:t xml:space="preserve"> не знаю</w:t>
            </w:r>
          </w:p>
          <w:p w:rsidR="009B2570" w:rsidRDefault="00111436" w:rsidP="00111436">
            <w:pPr>
              <w:rPr>
                <w:rFonts w:ascii="Times New Roman" w:hAnsi="Times New Roman" w:cs="Times New Roman"/>
                <w:sz w:val="24"/>
                <w:szCs w:val="24"/>
              </w:rPr>
            </w:pPr>
            <w:r>
              <w:rPr>
                <w:rFonts w:ascii="Times New Roman" w:hAnsi="Times New Roman" w:cs="Times New Roman"/>
                <w:sz w:val="24"/>
                <w:szCs w:val="24"/>
              </w:rPr>
              <w:t xml:space="preserve"> - </w:t>
            </w:r>
            <w:r w:rsidRPr="00111436">
              <w:rPr>
                <w:rFonts w:ascii="Times New Roman" w:hAnsi="Times New Roman" w:cs="Times New Roman"/>
                <w:sz w:val="24"/>
                <w:szCs w:val="24"/>
              </w:rPr>
              <w:t>Какая информация новая для вас?</w:t>
            </w:r>
          </w:p>
          <w:p w:rsidR="00D6466F" w:rsidRDefault="00D6466F" w:rsidP="00111436">
            <w:pPr>
              <w:rPr>
                <w:rFonts w:ascii="Times New Roman" w:hAnsi="Times New Roman" w:cs="Times New Roman"/>
                <w:sz w:val="24"/>
                <w:szCs w:val="24"/>
              </w:rPr>
            </w:pPr>
            <w:r>
              <w:rPr>
                <w:rFonts w:ascii="Times New Roman" w:hAnsi="Times New Roman" w:cs="Times New Roman"/>
                <w:sz w:val="24"/>
                <w:szCs w:val="24"/>
              </w:rPr>
              <w:t>Выписать ключевые слова.</w:t>
            </w:r>
          </w:p>
          <w:p w:rsidR="009B2570" w:rsidRDefault="009B2570" w:rsidP="00111436">
            <w:pPr>
              <w:rPr>
                <w:rFonts w:ascii="Times New Roman" w:hAnsi="Times New Roman" w:cs="Times New Roman"/>
                <w:sz w:val="24"/>
                <w:szCs w:val="24"/>
              </w:rPr>
            </w:pPr>
            <w:r>
              <w:rPr>
                <w:rFonts w:ascii="Times New Roman" w:hAnsi="Times New Roman" w:cs="Times New Roman"/>
                <w:sz w:val="24"/>
                <w:szCs w:val="24"/>
              </w:rPr>
              <w:t>3.Озаглавить текст.</w:t>
            </w:r>
          </w:p>
          <w:p w:rsidR="00111436" w:rsidRDefault="009B2570" w:rsidP="00111436">
            <w:pPr>
              <w:rPr>
                <w:rFonts w:ascii="Times New Roman" w:hAnsi="Times New Roman" w:cs="Times New Roman"/>
                <w:sz w:val="24"/>
                <w:szCs w:val="24"/>
              </w:rPr>
            </w:pPr>
            <w:r>
              <w:rPr>
                <w:rFonts w:ascii="Times New Roman" w:hAnsi="Times New Roman" w:cs="Times New Roman"/>
                <w:b/>
                <w:sz w:val="24"/>
                <w:szCs w:val="24"/>
              </w:rPr>
              <w:t>4.</w:t>
            </w:r>
            <w:r w:rsidR="00794B22" w:rsidRPr="00E313C8">
              <w:rPr>
                <w:rFonts w:ascii="Times New Roman" w:hAnsi="Times New Roman" w:cs="Times New Roman"/>
                <w:b/>
                <w:sz w:val="24"/>
                <w:szCs w:val="24"/>
              </w:rPr>
              <w:t>Парная работа.</w:t>
            </w:r>
            <w:r w:rsidR="00794B22" w:rsidRPr="00E313C8">
              <w:rPr>
                <w:rFonts w:ascii="Times New Roman" w:hAnsi="Times New Roman" w:cs="Times New Roman"/>
                <w:sz w:val="24"/>
                <w:szCs w:val="24"/>
              </w:rPr>
              <w:t xml:space="preserve"> Читаем текст</w:t>
            </w:r>
            <w:r w:rsidR="00E313C8" w:rsidRPr="00E313C8">
              <w:rPr>
                <w:rFonts w:ascii="Times New Roman" w:hAnsi="Times New Roman" w:cs="Times New Roman"/>
                <w:sz w:val="24"/>
                <w:szCs w:val="24"/>
              </w:rPr>
              <w:t>.</w:t>
            </w:r>
            <w:r w:rsidR="00E313C8">
              <w:rPr>
                <w:rFonts w:ascii="Times New Roman" w:hAnsi="Times New Roman" w:cs="Times New Roman"/>
                <w:sz w:val="24"/>
                <w:szCs w:val="24"/>
              </w:rPr>
              <w:t xml:space="preserve"> Каждый учащийся читает свой абзац и пересказывает с</w:t>
            </w:r>
            <w:r w:rsidR="003448D2">
              <w:rPr>
                <w:rFonts w:ascii="Times New Roman" w:hAnsi="Times New Roman" w:cs="Times New Roman"/>
                <w:sz w:val="24"/>
                <w:szCs w:val="24"/>
              </w:rPr>
              <w:t>воей паре.</w:t>
            </w:r>
          </w:p>
          <w:p w:rsidR="009B2570" w:rsidRDefault="009B2570" w:rsidP="009B2570">
            <w:pPr>
              <w:rPr>
                <w:rFonts w:ascii="Times New Roman" w:hAnsi="Times New Roman" w:cs="Times New Roman"/>
                <w:sz w:val="24"/>
                <w:szCs w:val="24"/>
              </w:rPr>
            </w:pPr>
            <w:r>
              <w:rPr>
                <w:rFonts w:ascii="Times New Roman" w:hAnsi="Times New Roman" w:cs="Times New Roman"/>
                <w:b/>
                <w:sz w:val="24"/>
                <w:szCs w:val="24"/>
              </w:rPr>
              <w:t>5.</w:t>
            </w:r>
            <w:r w:rsidRPr="009B2570">
              <w:rPr>
                <w:rFonts w:ascii="Times New Roman" w:hAnsi="Times New Roman" w:cs="Times New Roman"/>
                <w:b/>
                <w:sz w:val="24"/>
                <w:szCs w:val="24"/>
              </w:rPr>
              <w:t>Заполни дорожную карту.</w:t>
            </w:r>
          </w:p>
          <w:p w:rsidR="009B2570" w:rsidRPr="009B2570" w:rsidRDefault="009B2570" w:rsidP="009B2570">
            <w:pPr>
              <w:rPr>
                <w:rFonts w:ascii="Times New Roman" w:hAnsi="Times New Roman" w:cs="Times New Roman"/>
                <w:sz w:val="24"/>
                <w:szCs w:val="24"/>
              </w:rPr>
            </w:pPr>
            <w:proofErr w:type="spellStart"/>
            <w:r w:rsidRPr="009B2570">
              <w:rPr>
                <w:rFonts w:ascii="Times New Roman" w:hAnsi="Times New Roman" w:cs="Times New Roman"/>
                <w:sz w:val="24"/>
                <w:szCs w:val="24"/>
              </w:rPr>
              <w:t>Наурыз</w:t>
            </w:r>
            <w:proofErr w:type="spellEnd"/>
            <w:r w:rsidRPr="009B2570">
              <w:rPr>
                <w:rFonts w:ascii="Times New Roman" w:hAnsi="Times New Roman" w:cs="Times New Roman"/>
                <w:sz w:val="24"/>
                <w:szCs w:val="24"/>
              </w:rPr>
              <w:t xml:space="preserve"> у казахов называют -----------------, что в переводе на русский язык означает «Великий день народа».</w:t>
            </w:r>
          </w:p>
          <w:p w:rsidR="009B2570" w:rsidRPr="009B2570" w:rsidRDefault="009B2570" w:rsidP="009B2570">
            <w:pPr>
              <w:rPr>
                <w:rFonts w:ascii="Times New Roman" w:hAnsi="Times New Roman" w:cs="Times New Roman"/>
                <w:sz w:val="24"/>
                <w:szCs w:val="24"/>
              </w:rPr>
            </w:pPr>
            <w:proofErr w:type="spellStart"/>
            <w:r w:rsidRPr="009B2570">
              <w:rPr>
                <w:rFonts w:ascii="Times New Roman" w:hAnsi="Times New Roman" w:cs="Times New Roman"/>
                <w:sz w:val="24"/>
                <w:szCs w:val="24"/>
              </w:rPr>
              <w:t>Наурыз</w:t>
            </w:r>
            <w:proofErr w:type="spellEnd"/>
            <w:r w:rsidRPr="009B2570">
              <w:rPr>
                <w:rFonts w:ascii="Times New Roman" w:hAnsi="Times New Roman" w:cs="Times New Roman"/>
                <w:sz w:val="24"/>
                <w:szCs w:val="24"/>
              </w:rPr>
              <w:t xml:space="preserve"> – это день возрождения ----------------.</w:t>
            </w:r>
          </w:p>
          <w:p w:rsidR="009B2570" w:rsidRPr="009B2570" w:rsidRDefault="009B2570" w:rsidP="009B2570">
            <w:pPr>
              <w:rPr>
                <w:sz w:val="24"/>
                <w:szCs w:val="24"/>
              </w:rPr>
            </w:pPr>
            <w:r w:rsidRPr="009B2570">
              <w:rPr>
                <w:rFonts w:ascii="Times New Roman" w:hAnsi="Times New Roman" w:cs="Times New Roman"/>
                <w:sz w:val="24"/>
                <w:szCs w:val="24"/>
              </w:rPr>
              <w:t xml:space="preserve">Самым главным угощением на праздничном </w:t>
            </w:r>
            <w:proofErr w:type="spellStart"/>
            <w:r w:rsidRPr="009B2570">
              <w:rPr>
                <w:rFonts w:ascii="Times New Roman" w:hAnsi="Times New Roman" w:cs="Times New Roman"/>
                <w:sz w:val="24"/>
                <w:szCs w:val="24"/>
              </w:rPr>
              <w:t>дастархане</w:t>
            </w:r>
            <w:proofErr w:type="spellEnd"/>
            <w:r w:rsidRPr="009B2570">
              <w:rPr>
                <w:rFonts w:ascii="Times New Roman" w:hAnsi="Times New Roman" w:cs="Times New Roman"/>
                <w:sz w:val="24"/>
                <w:szCs w:val="24"/>
              </w:rPr>
              <w:t xml:space="preserve"> было блюдо -----------.</w:t>
            </w:r>
          </w:p>
          <w:p w:rsidR="009B2570" w:rsidRPr="009B2570" w:rsidRDefault="009B2570" w:rsidP="009B2570">
            <w:pPr>
              <w:rPr>
                <w:rFonts w:ascii="Times New Roman" w:hAnsi="Times New Roman" w:cs="Times New Roman"/>
                <w:sz w:val="24"/>
                <w:szCs w:val="24"/>
              </w:rPr>
            </w:pPr>
            <w:r w:rsidRPr="009B2570">
              <w:rPr>
                <w:rFonts w:ascii="Times New Roman" w:hAnsi="Times New Roman" w:cs="Times New Roman"/>
                <w:sz w:val="24"/>
                <w:szCs w:val="24"/>
              </w:rPr>
              <w:t>Праздник -------------- всегда сопровождался массовым весельем.</w:t>
            </w:r>
          </w:p>
          <w:p w:rsidR="00111436" w:rsidRPr="00782A29" w:rsidRDefault="009B2570" w:rsidP="00111436">
            <w:pPr>
              <w:rPr>
                <w:rFonts w:ascii="Times New Roman" w:hAnsi="Times New Roman" w:cs="Times New Roman"/>
                <w:sz w:val="24"/>
                <w:szCs w:val="24"/>
              </w:rPr>
            </w:pPr>
            <w:r w:rsidRPr="009B2570">
              <w:rPr>
                <w:rFonts w:ascii="Times New Roman" w:hAnsi="Times New Roman" w:cs="Times New Roman"/>
                <w:sz w:val="24"/>
                <w:szCs w:val="24"/>
              </w:rPr>
              <w:t xml:space="preserve">За каждый правильный ответ </w:t>
            </w:r>
            <w:proofErr w:type="gramStart"/>
            <w:r w:rsidRPr="009B2570">
              <w:rPr>
                <w:rFonts w:ascii="Times New Roman" w:hAnsi="Times New Roman" w:cs="Times New Roman"/>
                <w:sz w:val="24"/>
                <w:szCs w:val="24"/>
              </w:rPr>
              <w:t>смайлик.</w:t>
            </w:r>
            <w:r w:rsidR="00B707AD">
              <w:rPr>
                <w:rFonts w:ascii="Times New Roman" w:hAnsi="Times New Roman" w:cs="Times New Roman"/>
                <w:sz w:val="24"/>
                <w:szCs w:val="24"/>
              </w:rPr>
              <w:t>(</w:t>
            </w:r>
            <w:proofErr w:type="gramEnd"/>
            <w:r w:rsidR="00B707AD">
              <w:rPr>
                <w:rFonts w:ascii="Times New Roman" w:hAnsi="Times New Roman" w:cs="Times New Roman"/>
                <w:sz w:val="24"/>
                <w:szCs w:val="24"/>
              </w:rPr>
              <w:t xml:space="preserve"> слайд 4)</w:t>
            </w:r>
          </w:p>
        </w:tc>
        <w:tc>
          <w:tcPr>
            <w:tcW w:w="1732" w:type="dxa"/>
            <w:tcBorders>
              <w:top w:val="single" w:sz="4" w:space="0" w:color="auto"/>
              <w:left w:val="single" w:sz="4" w:space="0" w:color="auto"/>
              <w:bottom w:val="single" w:sz="4" w:space="0" w:color="auto"/>
              <w:right w:val="single" w:sz="4" w:space="0" w:color="auto"/>
            </w:tcBorders>
          </w:tcPr>
          <w:p w:rsidR="00BA0941" w:rsidRPr="00F5176C" w:rsidRDefault="00BA0941" w:rsidP="0047174A">
            <w:pPr>
              <w:shd w:val="clear" w:color="auto" w:fill="FFFFFF"/>
              <w:spacing w:line="240" w:lineRule="auto"/>
              <w:ind w:hanging="249"/>
              <w:textAlignment w:val="baseline"/>
              <w:rPr>
                <w:rFonts w:ascii="Times New Roman" w:hAnsi="Times New Roman" w:cs="Times New Roman"/>
                <w:sz w:val="24"/>
                <w:szCs w:val="24"/>
                <w:lang w:val="kk-KZ" w:eastAsia="ru-RU"/>
              </w:rPr>
            </w:pPr>
          </w:p>
          <w:p w:rsidR="0039635B" w:rsidRPr="00A9461D" w:rsidRDefault="00596B3C" w:rsidP="0039635B">
            <w:pPr>
              <w:spacing w:line="240" w:lineRule="auto"/>
              <w:ind w:hanging="249"/>
              <w:jc w:val="center"/>
              <w:rPr>
                <w:rFonts w:ascii="Times New Roman" w:hAnsi="Times New Roman" w:cs="Times New Roman"/>
                <w:sz w:val="24"/>
                <w:szCs w:val="24"/>
              </w:rPr>
            </w:pPr>
            <w:r>
              <w:rPr>
                <w:rFonts w:ascii="Times New Roman" w:hAnsi="Times New Roman" w:cs="Times New Roman"/>
                <w:sz w:val="24"/>
                <w:szCs w:val="24"/>
              </w:rPr>
              <w:t>Презентация</w:t>
            </w:r>
            <w:r w:rsidR="005E14B7">
              <w:rPr>
                <w:rFonts w:ascii="Times New Roman" w:hAnsi="Times New Roman" w:cs="Times New Roman"/>
                <w:sz w:val="24"/>
                <w:szCs w:val="24"/>
              </w:rPr>
              <w:t xml:space="preserve">  </w:t>
            </w:r>
          </w:p>
          <w:p w:rsidR="00BA0941" w:rsidRPr="00A9461D" w:rsidRDefault="00BA0941" w:rsidP="0047174A">
            <w:pPr>
              <w:spacing w:line="240" w:lineRule="auto"/>
              <w:ind w:hanging="249"/>
              <w:rPr>
                <w:rFonts w:ascii="Times New Roman" w:hAnsi="Times New Roman" w:cs="Times New Roman"/>
                <w:sz w:val="24"/>
                <w:szCs w:val="24"/>
                <w:lang w:val="kk-KZ"/>
              </w:rPr>
            </w:pPr>
          </w:p>
          <w:p w:rsidR="00BA0941" w:rsidRPr="00A9461D" w:rsidRDefault="00BA0941" w:rsidP="0047174A">
            <w:pPr>
              <w:spacing w:line="240" w:lineRule="auto"/>
              <w:ind w:left="601" w:hanging="850"/>
              <w:rPr>
                <w:rFonts w:ascii="Times New Roman" w:hAnsi="Times New Roman" w:cs="Times New Roman"/>
                <w:sz w:val="24"/>
                <w:szCs w:val="24"/>
                <w:lang w:val="kk-KZ"/>
              </w:rPr>
            </w:pPr>
          </w:p>
          <w:p w:rsidR="00BA0941" w:rsidRPr="00AC4F02" w:rsidRDefault="00BA0941" w:rsidP="00851C8D">
            <w:pPr>
              <w:tabs>
                <w:tab w:val="center" w:pos="775"/>
              </w:tabs>
              <w:spacing w:line="240" w:lineRule="auto"/>
              <w:ind w:hanging="249"/>
              <w:rPr>
                <w:rFonts w:ascii="Times New Roman" w:hAnsi="Times New Roman" w:cs="Times New Roman"/>
                <w:sz w:val="24"/>
                <w:szCs w:val="24"/>
                <w:lang w:val="kk-KZ"/>
              </w:rPr>
            </w:pPr>
            <w:r w:rsidRPr="00A9461D">
              <w:rPr>
                <w:rFonts w:ascii="Times New Roman" w:hAnsi="Times New Roman" w:cs="Times New Roman"/>
                <w:sz w:val="24"/>
                <w:szCs w:val="24"/>
                <w:lang w:val="kk-KZ"/>
              </w:rPr>
              <w:t xml:space="preserve">     </w:t>
            </w:r>
            <w:r w:rsidR="00851C8D">
              <w:rPr>
                <w:noProof/>
                <w:lang w:eastAsia="ru-RU"/>
              </w:rPr>
              <w:drawing>
                <wp:inline distT="0" distB="0" distL="0" distR="0" wp14:anchorId="16B13C78" wp14:editId="75240ADC">
                  <wp:extent cx="1143000" cy="902335"/>
                  <wp:effectExtent l="0" t="0" r="0" b="0"/>
                  <wp:docPr id="10" name="Рисунок 10" descr="https://magput.ru/pics/large/172770.jpg"/>
                  <wp:cNvGraphicFramePr/>
                  <a:graphic xmlns:a="http://schemas.openxmlformats.org/drawingml/2006/main">
                    <a:graphicData uri="http://schemas.openxmlformats.org/drawingml/2006/picture">
                      <pic:pic xmlns:pic="http://schemas.openxmlformats.org/drawingml/2006/picture">
                        <pic:nvPicPr>
                          <pic:cNvPr id="10" name="Рисунок 10" descr="https://magput.ru/pics/large/172770.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902335"/>
                          </a:xfrm>
                          <a:prstGeom prst="rect">
                            <a:avLst/>
                          </a:prstGeom>
                          <a:noFill/>
                          <a:ln>
                            <a:noFill/>
                          </a:ln>
                        </pic:spPr>
                      </pic:pic>
                    </a:graphicData>
                  </a:graphic>
                </wp:inline>
              </w:drawing>
            </w:r>
            <w:r w:rsidR="00851C8D">
              <w:rPr>
                <w:rFonts w:ascii="Times New Roman" w:hAnsi="Times New Roman" w:cs="Times New Roman"/>
                <w:sz w:val="24"/>
                <w:szCs w:val="24"/>
                <w:lang w:val="kk-KZ"/>
              </w:rPr>
              <w:tab/>
            </w:r>
          </w:p>
        </w:tc>
      </w:tr>
      <w:tr w:rsidR="00BA0941" w:rsidRPr="00A9461D" w:rsidTr="006F72D7">
        <w:tc>
          <w:tcPr>
            <w:tcW w:w="1985" w:type="dxa"/>
            <w:tcBorders>
              <w:top w:val="single" w:sz="4" w:space="0" w:color="auto"/>
              <w:left w:val="single" w:sz="4" w:space="0" w:color="auto"/>
              <w:bottom w:val="single" w:sz="4" w:space="0" w:color="auto"/>
              <w:right w:val="single" w:sz="4" w:space="0" w:color="auto"/>
            </w:tcBorders>
          </w:tcPr>
          <w:p w:rsidR="00BA0941" w:rsidRPr="00A9461D" w:rsidRDefault="00BA0941" w:rsidP="00D06954">
            <w:pPr>
              <w:spacing w:line="240" w:lineRule="auto"/>
              <w:rPr>
                <w:rFonts w:ascii="Times New Roman" w:hAnsi="Times New Roman" w:cs="Times New Roman"/>
                <w:sz w:val="24"/>
                <w:szCs w:val="24"/>
              </w:rPr>
            </w:pPr>
          </w:p>
        </w:tc>
        <w:tc>
          <w:tcPr>
            <w:tcW w:w="7340" w:type="dxa"/>
            <w:gridSpan w:val="4"/>
            <w:tcBorders>
              <w:top w:val="single" w:sz="4" w:space="0" w:color="auto"/>
              <w:left w:val="single" w:sz="4" w:space="0" w:color="auto"/>
              <w:bottom w:val="single" w:sz="4" w:space="0" w:color="auto"/>
              <w:right w:val="single" w:sz="4" w:space="0" w:color="auto"/>
            </w:tcBorders>
            <w:hideMark/>
          </w:tcPr>
          <w:p w:rsidR="00B707AD" w:rsidRPr="00B707AD" w:rsidRDefault="00B707AD" w:rsidP="00B707AD">
            <w:pPr>
              <w:spacing w:line="240" w:lineRule="auto"/>
              <w:rPr>
                <w:rFonts w:ascii="Times New Roman" w:hAnsi="Times New Roman" w:cs="Times New Roman"/>
                <w:b/>
                <w:color w:val="333333"/>
                <w:sz w:val="24"/>
                <w:szCs w:val="24"/>
                <w:lang w:val="kk-KZ" w:eastAsia="ru-RU"/>
              </w:rPr>
            </w:pPr>
            <w:r w:rsidRPr="00B707AD">
              <w:rPr>
                <w:rFonts w:ascii="Times New Roman" w:hAnsi="Times New Roman" w:cs="Times New Roman"/>
                <w:b/>
                <w:i/>
                <w:color w:val="000000"/>
                <w:sz w:val="24"/>
                <w:szCs w:val="24"/>
              </w:rPr>
              <w:t>6.</w:t>
            </w:r>
            <w:r w:rsidR="00111436" w:rsidRPr="00B707AD">
              <w:rPr>
                <w:rFonts w:ascii="Times New Roman" w:hAnsi="Times New Roman" w:cs="Times New Roman"/>
                <w:b/>
                <w:i/>
                <w:color w:val="000000"/>
                <w:sz w:val="24"/>
                <w:szCs w:val="24"/>
              </w:rPr>
              <w:t xml:space="preserve"> </w:t>
            </w:r>
            <w:r w:rsidRPr="00B707AD">
              <w:rPr>
                <w:rFonts w:ascii="Times New Roman" w:eastAsia="Calibri" w:hAnsi="Times New Roman" w:cs="Times New Roman"/>
                <w:b/>
                <w:i/>
                <w:color w:val="000000"/>
                <w:sz w:val="24"/>
                <w:szCs w:val="24"/>
              </w:rPr>
              <w:t>Работа в группе</w:t>
            </w:r>
            <w:r w:rsidRPr="00B707AD">
              <w:rPr>
                <w:b/>
              </w:rPr>
              <w:tab/>
            </w:r>
          </w:p>
          <w:tbl>
            <w:tblPr>
              <w:tblW w:w="6662"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6"/>
              <w:gridCol w:w="3526"/>
            </w:tblGrid>
            <w:tr w:rsidR="00B707AD" w:rsidRPr="00A135DD" w:rsidTr="00B707AD">
              <w:trPr>
                <w:trHeight w:val="112"/>
              </w:trPr>
              <w:tc>
                <w:tcPr>
                  <w:tcW w:w="313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autoSpaceDE w:val="0"/>
                    <w:autoSpaceDN w:val="0"/>
                    <w:adjustRightInd w:val="0"/>
                    <w:spacing w:after="0" w:line="240" w:lineRule="auto"/>
                    <w:jc w:val="center"/>
                    <w:rPr>
                      <w:rFonts w:ascii="Times New Roman" w:hAnsi="Times New Roman" w:cs="Times New Roman"/>
                      <w:color w:val="000000"/>
                    </w:rPr>
                  </w:pPr>
                  <w:r w:rsidRPr="00A135DD">
                    <w:rPr>
                      <w:rFonts w:ascii="Times New Roman" w:hAnsi="Times New Roman" w:cs="Times New Roman"/>
                      <w:b/>
                      <w:bCs/>
                      <w:color w:val="000000"/>
                    </w:rPr>
                    <w:t>1 группа</w:t>
                  </w:r>
                </w:p>
              </w:tc>
              <w:tc>
                <w:tcPr>
                  <w:tcW w:w="352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autoSpaceDE w:val="0"/>
                    <w:autoSpaceDN w:val="0"/>
                    <w:adjustRightInd w:val="0"/>
                    <w:spacing w:after="0" w:line="240" w:lineRule="auto"/>
                    <w:jc w:val="center"/>
                    <w:rPr>
                      <w:rFonts w:ascii="Times New Roman" w:hAnsi="Times New Roman" w:cs="Times New Roman"/>
                      <w:color w:val="000000"/>
                    </w:rPr>
                  </w:pPr>
                  <w:r w:rsidRPr="00A135DD">
                    <w:rPr>
                      <w:rFonts w:ascii="Times New Roman" w:hAnsi="Times New Roman" w:cs="Times New Roman"/>
                      <w:b/>
                      <w:bCs/>
                      <w:color w:val="000000"/>
                    </w:rPr>
                    <w:t>2 группа</w:t>
                  </w:r>
                </w:p>
              </w:tc>
            </w:tr>
            <w:tr w:rsidR="00B707AD" w:rsidRPr="00A135DD" w:rsidTr="00B707AD">
              <w:trPr>
                <w:trHeight w:val="235"/>
              </w:trPr>
              <w:tc>
                <w:tcPr>
                  <w:tcW w:w="313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autoSpaceDE w:val="0"/>
                    <w:autoSpaceDN w:val="0"/>
                    <w:adjustRightInd w:val="0"/>
                    <w:spacing w:after="0" w:line="240" w:lineRule="auto"/>
                    <w:jc w:val="both"/>
                    <w:rPr>
                      <w:rFonts w:ascii="Times New Roman" w:hAnsi="Times New Roman" w:cs="Times New Roman"/>
                      <w:color w:val="000000"/>
                      <w:sz w:val="20"/>
                      <w:szCs w:val="20"/>
                    </w:rPr>
                  </w:pPr>
                  <w:r w:rsidRPr="00A135DD">
                    <w:rPr>
                      <w:rFonts w:ascii="Times New Roman" w:hAnsi="Times New Roman" w:cs="Times New Roman"/>
                      <w:color w:val="000000"/>
                      <w:sz w:val="20"/>
                      <w:szCs w:val="20"/>
                    </w:rPr>
                    <w:t>1. Укажите количество прилага</w:t>
                  </w:r>
                  <w:r w:rsidRPr="00A135DD">
                    <w:rPr>
                      <w:rFonts w:ascii="Times New Roman" w:hAnsi="Times New Roman" w:cs="Times New Roman"/>
                      <w:color w:val="000000"/>
                      <w:sz w:val="20"/>
                      <w:szCs w:val="20"/>
                    </w:rPr>
                    <w:softHyphen/>
                    <w:t>тельных в 1-й части текста.</w:t>
                  </w:r>
                </w:p>
              </w:tc>
              <w:tc>
                <w:tcPr>
                  <w:tcW w:w="352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autoSpaceDE w:val="0"/>
                    <w:autoSpaceDN w:val="0"/>
                    <w:adjustRightInd w:val="0"/>
                    <w:spacing w:after="0" w:line="240" w:lineRule="auto"/>
                    <w:jc w:val="both"/>
                    <w:rPr>
                      <w:rFonts w:ascii="Times New Roman" w:hAnsi="Times New Roman" w:cs="Times New Roman"/>
                      <w:color w:val="000000"/>
                      <w:sz w:val="20"/>
                      <w:szCs w:val="20"/>
                    </w:rPr>
                  </w:pPr>
                  <w:r w:rsidRPr="00A135DD">
                    <w:rPr>
                      <w:rFonts w:ascii="Times New Roman" w:hAnsi="Times New Roman" w:cs="Times New Roman"/>
                      <w:color w:val="000000"/>
                      <w:sz w:val="20"/>
                      <w:szCs w:val="20"/>
                    </w:rPr>
                    <w:t>1. Укажите количество прилага</w:t>
                  </w:r>
                  <w:r w:rsidRPr="00A135DD">
                    <w:rPr>
                      <w:rFonts w:ascii="Times New Roman" w:hAnsi="Times New Roman" w:cs="Times New Roman"/>
                      <w:color w:val="000000"/>
                      <w:sz w:val="20"/>
                      <w:szCs w:val="20"/>
                    </w:rPr>
                    <w:softHyphen/>
                    <w:t>тельных во 2-й части текста.</w:t>
                  </w:r>
                </w:p>
              </w:tc>
            </w:tr>
            <w:tr w:rsidR="00B707AD" w:rsidRPr="00A135DD" w:rsidTr="00B707AD">
              <w:trPr>
                <w:trHeight w:val="358"/>
              </w:trPr>
              <w:tc>
                <w:tcPr>
                  <w:tcW w:w="313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lastRenderedPageBreak/>
                    <w:t xml:space="preserve">2. Выпишите   </w:t>
                  </w:r>
                  <w:proofErr w:type="gramStart"/>
                  <w:r w:rsidRPr="00A135DD">
                    <w:rPr>
                      <w:sz w:val="20"/>
                      <w:szCs w:val="20"/>
                    </w:rPr>
                    <w:t>качествен</w:t>
                  </w:r>
                  <w:r w:rsidRPr="00A135DD">
                    <w:rPr>
                      <w:sz w:val="20"/>
                      <w:szCs w:val="20"/>
                    </w:rPr>
                    <w:softHyphen/>
                    <w:t>ные  прилагатель</w:t>
                  </w:r>
                  <w:r w:rsidRPr="00A135DD">
                    <w:rPr>
                      <w:sz w:val="20"/>
                      <w:szCs w:val="20"/>
                    </w:rPr>
                    <w:softHyphen/>
                    <w:t>ные</w:t>
                  </w:r>
                  <w:proofErr w:type="gramEnd"/>
                  <w:r w:rsidRPr="00A135DD">
                    <w:rPr>
                      <w:sz w:val="20"/>
                      <w:szCs w:val="20"/>
                    </w:rPr>
                    <w:t xml:space="preserve"> из 1-й части.</w:t>
                  </w:r>
                </w:p>
              </w:tc>
              <w:tc>
                <w:tcPr>
                  <w:tcW w:w="352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t>2.Выпишите каче</w:t>
                  </w:r>
                  <w:r w:rsidRPr="00A135DD">
                    <w:rPr>
                      <w:sz w:val="20"/>
                      <w:szCs w:val="20"/>
                    </w:rPr>
                    <w:softHyphen/>
                    <w:t>ственные прилагательные из 2-й части.</w:t>
                  </w:r>
                </w:p>
              </w:tc>
            </w:tr>
            <w:tr w:rsidR="00B707AD" w:rsidRPr="00A135DD" w:rsidTr="00B707AD">
              <w:trPr>
                <w:trHeight w:val="481"/>
              </w:trPr>
              <w:tc>
                <w:tcPr>
                  <w:tcW w:w="313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t>3. Определите, в какой форме пре</w:t>
                  </w:r>
                  <w:r w:rsidRPr="00A135DD">
                    <w:rPr>
                      <w:sz w:val="20"/>
                      <w:szCs w:val="20"/>
                    </w:rPr>
                    <w:softHyphen/>
                    <w:t>восходной степени употреблено выделенное прилагательное в 1-й части.</w:t>
                  </w:r>
                </w:p>
              </w:tc>
              <w:tc>
                <w:tcPr>
                  <w:tcW w:w="352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t>3. Определите, в какой форме пре</w:t>
                  </w:r>
                  <w:r w:rsidRPr="00A135DD">
                    <w:rPr>
                      <w:sz w:val="20"/>
                      <w:szCs w:val="20"/>
                    </w:rPr>
                    <w:softHyphen/>
                    <w:t>восходной степени употреблено выделенное прилагательное во 2-й части.</w:t>
                  </w:r>
                </w:p>
              </w:tc>
            </w:tr>
            <w:tr w:rsidR="00B707AD" w:rsidRPr="00A135DD" w:rsidTr="00B707AD">
              <w:trPr>
                <w:trHeight w:val="112"/>
              </w:trPr>
              <w:tc>
                <w:tcPr>
                  <w:tcW w:w="6662" w:type="dxa"/>
                  <w:gridSpan w:val="2"/>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autoSpaceDE w:val="0"/>
                    <w:autoSpaceDN w:val="0"/>
                    <w:adjustRightInd w:val="0"/>
                    <w:spacing w:after="0" w:line="240" w:lineRule="auto"/>
                    <w:jc w:val="both"/>
                    <w:rPr>
                      <w:rFonts w:ascii="Times New Roman" w:hAnsi="Times New Roman" w:cs="Times New Roman"/>
                      <w:color w:val="000000"/>
                      <w:sz w:val="20"/>
                      <w:szCs w:val="20"/>
                    </w:rPr>
                  </w:pPr>
                  <w:r w:rsidRPr="00A135DD">
                    <w:rPr>
                      <w:rFonts w:ascii="Times New Roman" w:hAnsi="Times New Roman" w:cs="Times New Roman"/>
                      <w:color w:val="000000"/>
                      <w:sz w:val="20"/>
                      <w:szCs w:val="20"/>
                    </w:rPr>
                    <w:t xml:space="preserve">                           </w:t>
                  </w:r>
                </w:p>
              </w:tc>
            </w:tr>
            <w:tr w:rsidR="00B707AD" w:rsidRPr="00A135DD" w:rsidTr="00B707AD">
              <w:trPr>
                <w:trHeight w:val="481"/>
              </w:trPr>
              <w:tc>
                <w:tcPr>
                  <w:tcW w:w="313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t>4. Сделайте письменный морфоло</w:t>
                  </w:r>
                  <w:r w:rsidRPr="00A135DD">
                    <w:rPr>
                      <w:sz w:val="20"/>
                      <w:szCs w:val="20"/>
                    </w:rPr>
                    <w:softHyphen/>
                    <w:t>гический разбор одного качествен</w:t>
                  </w:r>
                  <w:r w:rsidRPr="00A135DD">
                    <w:rPr>
                      <w:sz w:val="20"/>
                      <w:szCs w:val="20"/>
                    </w:rPr>
                    <w:softHyphen/>
                    <w:t>ного прилагательного.</w:t>
                  </w:r>
                </w:p>
              </w:tc>
              <w:tc>
                <w:tcPr>
                  <w:tcW w:w="3526" w:type="dxa"/>
                  <w:tcBorders>
                    <w:top w:val="single" w:sz="4" w:space="0" w:color="auto"/>
                    <w:left w:val="single" w:sz="4" w:space="0" w:color="auto"/>
                    <w:bottom w:val="single" w:sz="4" w:space="0" w:color="auto"/>
                    <w:right w:val="single" w:sz="4" w:space="0" w:color="auto"/>
                  </w:tcBorders>
                  <w:hideMark/>
                </w:tcPr>
                <w:p w:rsidR="00B707AD" w:rsidRPr="00A135DD" w:rsidRDefault="00B707AD" w:rsidP="00B707AD">
                  <w:pPr>
                    <w:pStyle w:val="Default"/>
                    <w:rPr>
                      <w:sz w:val="20"/>
                      <w:szCs w:val="20"/>
                    </w:rPr>
                  </w:pPr>
                  <w:r w:rsidRPr="00A135DD">
                    <w:rPr>
                      <w:sz w:val="20"/>
                      <w:szCs w:val="20"/>
                    </w:rPr>
                    <w:t>4. Сделайте письменный морфо</w:t>
                  </w:r>
                  <w:r w:rsidRPr="00A135DD">
                    <w:rPr>
                      <w:sz w:val="20"/>
                      <w:szCs w:val="20"/>
                    </w:rPr>
                    <w:softHyphen/>
                    <w:t>логический разбор одного качественного прилагательного.</w:t>
                  </w:r>
                </w:p>
              </w:tc>
            </w:tr>
            <w:tr w:rsidR="00B707AD" w:rsidRPr="00A135DD" w:rsidTr="00B707AD">
              <w:trPr>
                <w:trHeight w:val="481"/>
              </w:trPr>
              <w:tc>
                <w:tcPr>
                  <w:tcW w:w="3136" w:type="dxa"/>
                  <w:tcBorders>
                    <w:top w:val="single" w:sz="4" w:space="0" w:color="auto"/>
                    <w:left w:val="single" w:sz="4" w:space="0" w:color="auto"/>
                    <w:bottom w:val="single" w:sz="4" w:space="0" w:color="auto"/>
                    <w:right w:val="single" w:sz="4" w:space="0" w:color="auto"/>
                  </w:tcBorders>
                </w:tcPr>
                <w:p w:rsidR="00B707AD" w:rsidRPr="00A135DD" w:rsidRDefault="00B707AD" w:rsidP="00B707AD">
                  <w:pPr>
                    <w:pStyle w:val="Default"/>
                    <w:rPr>
                      <w:sz w:val="20"/>
                      <w:szCs w:val="20"/>
                    </w:rPr>
                  </w:pPr>
                  <w:r w:rsidRPr="00A135DD">
                    <w:rPr>
                      <w:sz w:val="20"/>
                      <w:szCs w:val="20"/>
                    </w:rPr>
                    <w:t>5.Прилагательных какого разряда нет в тексте.</w:t>
                  </w:r>
                </w:p>
              </w:tc>
              <w:tc>
                <w:tcPr>
                  <w:tcW w:w="3526" w:type="dxa"/>
                  <w:tcBorders>
                    <w:top w:val="single" w:sz="4" w:space="0" w:color="auto"/>
                    <w:left w:val="single" w:sz="4" w:space="0" w:color="auto"/>
                    <w:bottom w:val="single" w:sz="4" w:space="0" w:color="auto"/>
                    <w:right w:val="single" w:sz="4" w:space="0" w:color="auto"/>
                  </w:tcBorders>
                </w:tcPr>
                <w:p w:rsidR="00B707AD" w:rsidRPr="00A135DD" w:rsidRDefault="00B707AD" w:rsidP="00B707AD">
                  <w:pPr>
                    <w:pStyle w:val="Default"/>
                    <w:rPr>
                      <w:sz w:val="20"/>
                      <w:szCs w:val="20"/>
                    </w:rPr>
                  </w:pPr>
                  <w:r w:rsidRPr="00A135DD">
                    <w:rPr>
                      <w:sz w:val="20"/>
                      <w:szCs w:val="20"/>
                    </w:rPr>
                    <w:t>5.Прилагательных какого разряда нет в тексте.</w:t>
                  </w:r>
                </w:p>
              </w:tc>
            </w:tr>
          </w:tbl>
          <w:p w:rsidR="00E313C8" w:rsidRPr="00B707AD" w:rsidRDefault="00B707AD" w:rsidP="007B734E">
            <w:pPr>
              <w:pStyle w:val="Default"/>
              <w:rPr>
                <w:bCs/>
                <w:color w:val="auto"/>
                <w:lang w:val="kk-KZ"/>
              </w:rPr>
            </w:pPr>
            <w:r w:rsidRPr="00B707AD">
              <w:rPr>
                <w:bCs/>
                <w:color w:val="auto"/>
                <w:lang w:val="kk-KZ"/>
              </w:rPr>
              <w:t>Взаимооценивание.</w:t>
            </w:r>
          </w:p>
          <w:p w:rsidR="00E313C8" w:rsidRDefault="00B707AD" w:rsidP="0047174A">
            <w:pPr>
              <w:pStyle w:val="Default"/>
              <w:rPr>
                <w:rFonts w:eastAsia="Calibri"/>
                <w:b/>
                <w:lang w:val="kk-KZ" w:eastAsia="en-GB"/>
              </w:rPr>
            </w:pPr>
            <w:r>
              <w:rPr>
                <w:rFonts w:eastAsia="Calibri"/>
                <w:b/>
                <w:lang w:val="kk-KZ" w:eastAsia="en-GB"/>
              </w:rPr>
              <w:t>7.</w:t>
            </w:r>
            <w:r w:rsidR="005B51A0">
              <w:rPr>
                <w:rFonts w:eastAsia="Calibri"/>
                <w:b/>
                <w:lang w:val="kk-KZ" w:eastAsia="en-GB"/>
              </w:rPr>
              <w:t>Послетекстовая работа.</w:t>
            </w:r>
          </w:p>
          <w:p w:rsidR="00E313C8" w:rsidRDefault="00E313C8" w:rsidP="0047174A">
            <w:pPr>
              <w:pStyle w:val="Default"/>
              <w:rPr>
                <w:rFonts w:eastAsia="Calibri"/>
                <w:lang w:val="kk-KZ" w:eastAsia="en-GB"/>
              </w:rPr>
            </w:pPr>
            <w:r>
              <w:rPr>
                <w:rFonts w:eastAsia="Calibri"/>
                <w:b/>
                <w:lang w:val="kk-KZ" w:eastAsia="en-GB"/>
              </w:rPr>
              <w:t xml:space="preserve">Задание. </w:t>
            </w:r>
            <w:r w:rsidRPr="00E313C8">
              <w:rPr>
                <w:rFonts w:eastAsia="Calibri"/>
                <w:lang w:val="kk-KZ" w:eastAsia="en-GB"/>
              </w:rPr>
              <w:t>Укажите стиль и тип текста.</w:t>
            </w:r>
          </w:p>
          <w:p w:rsidR="005B51A0" w:rsidRDefault="005B51A0" w:rsidP="0047174A">
            <w:pPr>
              <w:pStyle w:val="Default"/>
              <w:rPr>
                <w:rFonts w:eastAsia="Calibri"/>
                <w:b/>
                <w:lang w:val="kk-KZ" w:eastAsia="en-GB"/>
              </w:rPr>
            </w:pPr>
            <w:r w:rsidRPr="005B51A0">
              <w:rPr>
                <w:rFonts w:eastAsia="Calibri"/>
                <w:b/>
                <w:lang w:val="kk-KZ" w:eastAsia="en-GB"/>
              </w:rPr>
              <w:t>Задание.</w:t>
            </w:r>
            <w:r w:rsidRPr="00B707AD">
              <w:rPr>
                <w:rFonts w:eastAsia="Calibri"/>
                <w:lang w:val="kk-KZ" w:eastAsia="en-GB"/>
              </w:rPr>
              <w:t xml:space="preserve">Сформулировать основную мысль </w:t>
            </w:r>
            <w:r w:rsidR="00B707AD">
              <w:rPr>
                <w:rFonts w:eastAsia="Calibri"/>
                <w:lang w:val="kk-KZ" w:eastAsia="en-GB"/>
              </w:rPr>
              <w:t>текста и связать с предыдущей темой. (слайд 5)</w:t>
            </w:r>
          </w:p>
          <w:p w:rsidR="00B707AD" w:rsidRDefault="00CC7BF1" w:rsidP="00B707AD">
            <w:pPr>
              <w:autoSpaceDE w:val="0"/>
              <w:autoSpaceDN w:val="0"/>
              <w:adjustRightInd w:val="0"/>
              <w:spacing w:line="240" w:lineRule="auto"/>
              <w:jc w:val="both"/>
              <w:rPr>
                <w:rFonts w:ascii="Times New Roman" w:hAnsi="Times New Roman" w:cs="Times New Roman"/>
                <w:sz w:val="24"/>
                <w:szCs w:val="24"/>
                <w:lang w:eastAsia="en-GB"/>
              </w:rPr>
            </w:pPr>
            <w:r>
              <w:rPr>
                <w:rFonts w:ascii="Times New Roman" w:hAnsi="Times New Roman" w:cs="Times New Roman"/>
                <w:b/>
                <w:i/>
                <w:sz w:val="24"/>
                <w:szCs w:val="24"/>
                <w:lang w:eastAsia="ru-RU"/>
              </w:rPr>
              <w:t xml:space="preserve">Упорядочивание информации. </w:t>
            </w:r>
            <w:r w:rsidRPr="00B707AD">
              <w:rPr>
                <w:rFonts w:ascii="Times New Roman" w:hAnsi="Times New Roman" w:cs="Times New Roman"/>
                <w:sz w:val="24"/>
                <w:szCs w:val="24"/>
                <w:lang w:eastAsia="ru-RU"/>
              </w:rPr>
              <w:t>Цель: упорядочить предложенные данные в виде схемы</w:t>
            </w:r>
            <w:r w:rsidRPr="00B707AD">
              <w:rPr>
                <w:rFonts w:ascii="Times New Roman" w:hAnsi="Times New Roman" w:cs="Times New Roman"/>
                <w:i/>
                <w:sz w:val="24"/>
                <w:szCs w:val="24"/>
                <w:lang w:eastAsia="ru-RU"/>
              </w:rPr>
              <w:t>.</w:t>
            </w:r>
            <w:r w:rsidR="00B707AD" w:rsidRPr="00B707AD">
              <w:rPr>
                <w:rFonts w:ascii="Times New Roman" w:hAnsi="Times New Roman" w:cs="Times New Roman"/>
                <w:i/>
                <w:sz w:val="24"/>
                <w:szCs w:val="24"/>
                <w:lang w:eastAsia="ru-RU"/>
              </w:rPr>
              <w:t xml:space="preserve"> </w:t>
            </w:r>
            <w:proofErr w:type="spellStart"/>
            <w:r w:rsidRPr="00B707AD">
              <w:rPr>
                <w:rFonts w:ascii="Times New Roman" w:hAnsi="Times New Roman" w:cs="Times New Roman"/>
                <w:sz w:val="24"/>
                <w:szCs w:val="24"/>
                <w:lang w:eastAsia="en-GB"/>
              </w:rPr>
              <w:t>Взаимооценивание</w:t>
            </w:r>
            <w:proofErr w:type="spellEnd"/>
            <w:r w:rsidRPr="00B707AD">
              <w:rPr>
                <w:rFonts w:ascii="Times New Roman" w:hAnsi="Times New Roman" w:cs="Times New Roman"/>
                <w:sz w:val="24"/>
                <w:szCs w:val="24"/>
                <w:lang w:eastAsia="en-GB"/>
              </w:rPr>
              <w:t xml:space="preserve"> по стратегии «2 звезды и 1 пожелание».</w:t>
            </w:r>
          </w:p>
          <w:p w:rsidR="00B707AD" w:rsidRPr="00B707AD" w:rsidRDefault="00CC7BF1" w:rsidP="00B707AD">
            <w:pPr>
              <w:autoSpaceDE w:val="0"/>
              <w:autoSpaceDN w:val="0"/>
              <w:adjustRightInd w:val="0"/>
              <w:spacing w:line="240" w:lineRule="auto"/>
              <w:jc w:val="both"/>
              <w:rPr>
                <w:rFonts w:ascii="Times New Roman" w:hAnsi="Times New Roman" w:cs="Times New Roman"/>
                <w:sz w:val="24"/>
                <w:szCs w:val="24"/>
                <w:lang w:eastAsia="en-GB"/>
              </w:rPr>
            </w:pPr>
            <w:r w:rsidRPr="00B707AD">
              <w:rPr>
                <w:rFonts w:ascii="Times New Roman" w:eastAsia="Calibri" w:hAnsi="Times New Roman" w:cs="Times New Roman"/>
                <w:b/>
                <w:lang w:val="kk-KZ" w:eastAsia="en-GB"/>
              </w:rPr>
              <w:t>Каждая группа готовит устное высказывание(монолог)</w:t>
            </w:r>
          </w:p>
          <w:p w:rsidR="005B51A0" w:rsidRPr="00B707AD" w:rsidRDefault="00CC7BF1" w:rsidP="00B707AD">
            <w:pPr>
              <w:autoSpaceDE w:val="0"/>
              <w:autoSpaceDN w:val="0"/>
              <w:adjustRightInd w:val="0"/>
              <w:spacing w:line="240" w:lineRule="auto"/>
              <w:jc w:val="both"/>
              <w:rPr>
                <w:rFonts w:ascii="Times New Roman" w:hAnsi="Times New Roman" w:cs="Times New Roman"/>
                <w:i/>
                <w:sz w:val="24"/>
                <w:szCs w:val="24"/>
                <w:lang w:eastAsia="ru-RU"/>
              </w:rPr>
            </w:pPr>
            <w:r w:rsidRPr="00B707AD">
              <w:rPr>
                <w:rFonts w:ascii="Times New Roman" w:eastAsia="Calibri" w:hAnsi="Times New Roman" w:cs="Times New Roman"/>
                <w:b/>
                <w:lang w:val="kk-KZ" w:eastAsia="en-GB"/>
              </w:rPr>
              <w:t>«</w:t>
            </w:r>
            <w:r w:rsidRPr="00B707AD">
              <w:rPr>
                <w:rFonts w:ascii="Times New Roman" w:eastAsia="Calibri" w:hAnsi="Times New Roman" w:cs="Times New Roman"/>
                <w:lang w:val="kk-KZ" w:eastAsia="en-GB"/>
              </w:rPr>
              <w:t>Мое отношение к обычаям и традициям своего народа</w:t>
            </w:r>
            <w:r w:rsidRPr="00B707AD">
              <w:rPr>
                <w:rFonts w:eastAsia="Calibri"/>
                <w:lang w:val="kk-KZ" w:eastAsia="en-GB"/>
              </w:rPr>
              <w:t>»</w:t>
            </w:r>
          </w:p>
          <w:p w:rsidR="00E313C8" w:rsidRDefault="00CC7BF1" w:rsidP="0047174A">
            <w:pPr>
              <w:pStyle w:val="Default"/>
              <w:rPr>
                <w:rFonts w:eastAsia="Calibri"/>
                <w:lang w:val="kk-KZ" w:eastAsia="en-GB"/>
              </w:rPr>
            </w:pPr>
            <w:r>
              <w:rPr>
                <w:rFonts w:eastAsia="Calibri"/>
                <w:lang w:val="kk-KZ" w:eastAsia="en-GB"/>
              </w:rPr>
              <w:t>«Крепок тот народ,который помнит и чтит свои национальные традиции,культуру,обычаи и язык»</w:t>
            </w:r>
          </w:p>
          <w:p w:rsidR="00150ADA" w:rsidRDefault="00150ADA" w:rsidP="00150ADA">
            <w:pPr>
              <w:pStyle w:val="Default"/>
              <w:rPr>
                <w:b/>
              </w:rPr>
            </w:pPr>
            <w:r w:rsidRPr="00150ADA">
              <w:rPr>
                <w:b/>
              </w:rPr>
              <w:t>Ролевая игра.</w:t>
            </w:r>
            <w:r>
              <w:rPr>
                <w:b/>
              </w:rPr>
              <w:t xml:space="preserve"> Особенности празднования «Рождества» и «</w:t>
            </w:r>
            <w:proofErr w:type="spellStart"/>
            <w:r>
              <w:rPr>
                <w:b/>
              </w:rPr>
              <w:t>Наурыза</w:t>
            </w:r>
            <w:proofErr w:type="spellEnd"/>
            <w:proofErr w:type="gramStart"/>
            <w:r>
              <w:rPr>
                <w:b/>
              </w:rPr>
              <w:t>»</w:t>
            </w:r>
            <w:r w:rsidR="006274A2" w:rsidRPr="000D1F63">
              <w:rPr>
                <w:color w:val="252525"/>
                <w:shd w:val="clear" w:color="auto" w:fill="FFFFFF"/>
              </w:rPr>
              <w:t xml:space="preserve"> .</w:t>
            </w:r>
            <w:proofErr w:type="gramEnd"/>
            <w:r w:rsidR="006274A2">
              <w:rPr>
                <w:color w:val="252525"/>
                <w:shd w:val="clear" w:color="auto" w:fill="FFFFFF"/>
              </w:rPr>
              <w:t>(слайд 6)</w:t>
            </w:r>
          </w:p>
          <w:p w:rsidR="00150ADA" w:rsidRDefault="00150ADA" w:rsidP="00150ADA">
            <w:pPr>
              <w:pStyle w:val="Default"/>
              <w:rPr>
                <w:rFonts w:ascii="Arial" w:hAnsi="Arial" w:cs="Arial"/>
                <w:color w:val="1A1A1A"/>
                <w:spacing w:val="3"/>
                <w:sz w:val="21"/>
                <w:szCs w:val="21"/>
                <w:shd w:val="clear" w:color="auto" w:fill="EEEEEE"/>
              </w:rPr>
            </w:pPr>
            <w:r>
              <w:t>Учащиеся первой группы подготовили «колядки».</w:t>
            </w:r>
            <w:r>
              <w:rPr>
                <w:rFonts w:ascii="Arial" w:hAnsi="Arial" w:cs="Arial"/>
                <w:color w:val="252525"/>
                <w:sz w:val="28"/>
                <w:szCs w:val="28"/>
                <w:shd w:val="clear" w:color="auto" w:fill="FFFFFF"/>
              </w:rPr>
              <w:t xml:space="preserve"> </w:t>
            </w:r>
            <w:r w:rsidRPr="0039635B">
              <w:rPr>
                <w:color w:val="252525"/>
                <w:shd w:val="clear" w:color="auto" w:fill="FFFFFF"/>
              </w:rPr>
              <w:t>Колядки (</w:t>
            </w:r>
            <w:proofErr w:type="spellStart"/>
            <w:r w:rsidRPr="0039635B">
              <w:rPr>
                <w:color w:val="252525"/>
                <w:shd w:val="clear" w:color="auto" w:fill="FFFFFF"/>
              </w:rPr>
              <w:t>коледовки</w:t>
            </w:r>
            <w:proofErr w:type="spellEnd"/>
            <w:r w:rsidRPr="0039635B">
              <w:rPr>
                <w:color w:val="252525"/>
                <w:shd w:val="clear" w:color="auto" w:fill="FFFFFF"/>
              </w:rPr>
              <w:t>, колядные песни) — календарные обрядовые песни, исполняемые преимущественно в святочный период, во время ритуальных обходов по домам (</w:t>
            </w:r>
            <w:proofErr w:type="spellStart"/>
            <w:r w:rsidRPr="0039635B">
              <w:rPr>
                <w:color w:val="252525"/>
                <w:shd w:val="clear" w:color="auto" w:fill="FFFFFF"/>
              </w:rPr>
              <w:t>колядовании</w:t>
            </w:r>
            <w:proofErr w:type="spellEnd"/>
            <w:r w:rsidRPr="0039635B">
              <w:rPr>
                <w:color w:val="252525"/>
                <w:shd w:val="clear" w:color="auto" w:fill="FFFFFF"/>
              </w:rPr>
              <w:t>)</w:t>
            </w:r>
            <w:r>
              <w:rPr>
                <w:color w:val="252525"/>
                <w:shd w:val="clear" w:color="auto" w:fill="FFFFFF"/>
              </w:rPr>
              <w:t>.</w:t>
            </w:r>
            <w:r>
              <w:rPr>
                <w:rFonts w:ascii="Arial" w:hAnsi="Arial" w:cs="Arial"/>
                <w:color w:val="1A1A1A"/>
                <w:spacing w:val="3"/>
                <w:sz w:val="21"/>
                <w:szCs w:val="21"/>
                <w:shd w:val="clear" w:color="auto" w:fill="EEEEEE"/>
              </w:rPr>
              <w:t xml:space="preserve"> </w:t>
            </w:r>
          </w:p>
          <w:p w:rsidR="00150ADA" w:rsidRDefault="00150ADA" w:rsidP="00150ADA">
            <w:pPr>
              <w:pStyle w:val="Default"/>
              <w:rPr>
                <w:color w:val="252525"/>
                <w:shd w:val="clear" w:color="auto" w:fill="FFFFFF"/>
              </w:rPr>
            </w:pPr>
            <w:r w:rsidRPr="00F5176C">
              <w:rPr>
                <w:color w:val="1A1A1A"/>
                <w:spacing w:val="3"/>
                <w:shd w:val="clear" w:color="auto" w:fill="EEEEEE"/>
                <w:lang w:val="kk-KZ"/>
              </w:rPr>
              <w:t>Вторая группа</w:t>
            </w:r>
            <w:r>
              <w:rPr>
                <w:rFonts w:ascii="Arial" w:hAnsi="Arial" w:cs="Arial"/>
                <w:color w:val="1A1A1A"/>
                <w:spacing w:val="3"/>
                <w:sz w:val="21"/>
                <w:szCs w:val="21"/>
                <w:lang w:val="kk-KZ"/>
              </w:rPr>
              <w:t xml:space="preserve"> .</w:t>
            </w:r>
            <w:r w:rsidRPr="000D1F63">
              <w:rPr>
                <w:color w:val="1A1A1A"/>
                <w:spacing w:val="3"/>
                <w:lang w:val="kk-KZ"/>
              </w:rPr>
              <w:t>Получают благосло</w:t>
            </w:r>
            <w:r>
              <w:rPr>
                <w:color w:val="1A1A1A"/>
                <w:spacing w:val="3"/>
                <w:lang w:val="kk-KZ"/>
              </w:rPr>
              <w:t>в</w:t>
            </w:r>
            <w:r w:rsidRPr="000D1F63">
              <w:rPr>
                <w:color w:val="1A1A1A"/>
                <w:spacing w:val="3"/>
                <w:lang w:val="kk-KZ"/>
              </w:rPr>
              <w:t>ение – бата.</w:t>
            </w:r>
            <w:r w:rsidRPr="000D1F63">
              <w:rPr>
                <w:color w:val="252525"/>
                <w:shd w:val="clear" w:color="auto" w:fill="FFFFFF"/>
              </w:rPr>
              <w:t xml:space="preserve">Входит </w:t>
            </w:r>
            <w:proofErr w:type="spellStart"/>
            <w:r w:rsidRPr="000D1F63">
              <w:rPr>
                <w:color w:val="252525"/>
                <w:shd w:val="clear" w:color="auto" w:fill="FFFFFF"/>
              </w:rPr>
              <w:t>Кыдыр</w:t>
            </w:r>
            <w:proofErr w:type="spellEnd"/>
            <w:r w:rsidRPr="000D1F63">
              <w:rPr>
                <w:color w:val="252525"/>
                <w:shd w:val="clear" w:color="auto" w:fill="FFFFFF"/>
              </w:rPr>
              <w:t xml:space="preserve"> – </w:t>
            </w:r>
            <w:proofErr w:type="spellStart"/>
            <w:r w:rsidRPr="000D1F63">
              <w:rPr>
                <w:color w:val="252525"/>
                <w:shd w:val="clear" w:color="auto" w:fill="FFFFFF"/>
              </w:rPr>
              <w:t>ата</w:t>
            </w:r>
            <w:proofErr w:type="spellEnd"/>
            <w:r w:rsidR="006274A2">
              <w:rPr>
                <w:color w:val="252525"/>
                <w:shd w:val="clear" w:color="auto" w:fill="FFFFFF"/>
              </w:rPr>
              <w:t>.</w:t>
            </w:r>
          </w:p>
          <w:p w:rsidR="00150ADA" w:rsidRDefault="00150ADA" w:rsidP="00150ADA">
            <w:pPr>
              <w:pStyle w:val="Default"/>
              <w:rPr>
                <w:color w:val="252525"/>
                <w:shd w:val="clear" w:color="auto" w:fill="FFFFFF"/>
                <w:lang w:val="kk-KZ"/>
              </w:rPr>
            </w:pPr>
            <w:r>
              <w:rPr>
                <w:color w:val="252525"/>
                <w:shd w:val="clear" w:color="auto" w:fill="FFFFFF"/>
                <w:lang w:val="kk-KZ"/>
              </w:rPr>
              <w:t>Ұлыс оң болсын,</w:t>
            </w:r>
          </w:p>
          <w:p w:rsidR="00150ADA" w:rsidRDefault="00150ADA" w:rsidP="00150ADA">
            <w:pPr>
              <w:pStyle w:val="Default"/>
              <w:rPr>
                <w:color w:val="252525"/>
                <w:shd w:val="clear" w:color="auto" w:fill="FFFFFF"/>
                <w:lang w:val="kk-KZ"/>
              </w:rPr>
            </w:pPr>
            <w:r>
              <w:rPr>
                <w:color w:val="252525"/>
                <w:shd w:val="clear" w:color="auto" w:fill="FFFFFF"/>
                <w:lang w:val="kk-KZ"/>
              </w:rPr>
              <w:t>Ақ мол болсын,</w:t>
            </w:r>
          </w:p>
          <w:p w:rsidR="00150ADA" w:rsidRDefault="00150ADA" w:rsidP="00150ADA">
            <w:pPr>
              <w:pStyle w:val="Default"/>
              <w:rPr>
                <w:color w:val="252525"/>
                <w:shd w:val="clear" w:color="auto" w:fill="FFFFFF"/>
                <w:lang w:val="kk-KZ"/>
              </w:rPr>
            </w:pPr>
            <w:r>
              <w:rPr>
                <w:color w:val="252525"/>
                <w:shd w:val="clear" w:color="auto" w:fill="FFFFFF"/>
                <w:lang w:val="kk-KZ"/>
              </w:rPr>
              <w:t>Қайда барсақ, жол болсын!</w:t>
            </w:r>
          </w:p>
          <w:p w:rsidR="00150ADA" w:rsidRDefault="00150ADA" w:rsidP="00150ADA">
            <w:pPr>
              <w:pStyle w:val="Default"/>
              <w:rPr>
                <w:color w:val="252525"/>
                <w:shd w:val="clear" w:color="auto" w:fill="FFFFFF"/>
                <w:lang w:val="kk-KZ"/>
              </w:rPr>
            </w:pPr>
            <w:r>
              <w:rPr>
                <w:color w:val="252525"/>
                <w:shd w:val="clear" w:color="auto" w:fill="FFFFFF"/>
                <w:lang w:val="kk-KZ"/>
              </w:rPr>
              <w:t>Ұлыс бақты болсын,</w:t>
            </w:r>
          </w:p>
          <w:p w:rsidR="00150ADA" w:rsidRDefault="00150ADA" w:rsidP="00150ADA">
            <w:pPr>
              <w:pStyle w:val="Default"/>
              <w:rPr>
                <w:color w:val="252525"/>
                <w:shd w:val="clear" w:color="auto" w:fill="FFFFFF"/>
                <w:lang w:val="kk-KZ"/>
              </w:rPr>
            </w:pPr>
            <w:r>
              <w:rPr>
                <w:color w:val="252525"/>
                <w:shd w:val="clear" w:color="auto" w:fill="FFFFFF"/>
                <w:lang w:val="kk-KZ"/>
              </w:rPr>
              <w:t>Төрт түлік ақты болсын!</w:t>
            </w:r>
          </w:p>
          <w:p w:rsidR="00150ADA" w:rsidRDefault="00150ADA" w:rsidP="00150ADA">
            <w:pPr>
              <w:pStyle w:val="Default"/>
              <w:rPr>
                <w:color w:val="252525"/>
                <w:shd w:val="clear" w:color="auto" w:fill="FFFFFF"/>
                <w:lang w:val="kk-KZ"/>
              </w:rPr>
            </w:pPr>
            <w:r>
              <w:rPr>
                <w:color w:val="252525"/>
                <w:shd w:val="clear" w:color="auto" w:fill="FFFFFF"/>
                <w:lang w:val="kk-KZ"/>
              </w:rPr>
              <w:t>Ұлыс береке берсін,</w:t>
            </w:r>
          </w:p>
          <w:p w:rsidR="00150ADA" w:rsidRDefault="00150ADA" w:rsidP="00150ADA">
            <w:pPr>
              <w:pStyle w:val="Default"/>
              <w:rPr>
                <w:color w:val="252525"/>
                <w:shd w:val="clear" w:color="auto" w:fill="FFFFFF"/>
                <w:lang w:val="kk-KZ"/>
              </w:rPr>
            </w:pPr>
            <w:r>
              <w:rPr>
                <w:color w:val="252525"/>
                <w:shd w:val="clear" w:color="auto" w:fill="FFFFFF"/>
                <w:lang w:val="kk-KZ"/>
              </w:rPr>
              <w:t>Бәле- жала жерге енсін!</w:t>
            </w:r>
          </w:p>
          <w:p w:rsidR="00150ADA" w:rsidRDefault="00150ADA" w:rsidP="00150ADA">
            <w:pPr>
              <w:pStyle w:val="Default"/>
              <w:rPr>
                <w:color w:val="252525"/>
                <w:shd w:val="clear" w:color="auto" w:fill="FFFFFF"/>
                <w:lang w:val="kk-KZ"/>
              </w:rPr>
            </w:pPr>
            <w:r>
              <w:rPr>
                <w:color w:val="252525"/>
                <w:shd w:val="clear" w:color="auto" w:fill="FFFFFF"/>
                <w:lang w:val="kk-KZ"/>
              </w:rPr>
              <w:t>Ұлы халқым тоқ болсын,</w:t>
            </w:r>
          </w:p>
          <w:p w:rsidR="00150ADA" w:rsidRDefault="00150ADA" w:rsidP="00150ADA">
            <w:pPr>
              <w:pStyle w:val="Default"/>
              <w:rPr>
                <w:color w:val="252525"/>
                <w:shd w:val="clear" w:color="auto" w:fill="FFFFFF"/>
                <w:lang w:val="kk-KZ"/>
              </w:rPr>
            </w:pPr>
            <w:r>
              <w:rPr>
                <w:color w:val="252525"/>
                <w:shd w:val="clear" w:color="auto" w:fill="FFFFFF"/>
                <w:lang w:val="kk-KZ"/>
              </w:rPr>
              <w:t>Көйлектерің көк болсын,</w:t>
            </w:r>
          </w:p>
          <w:p w:rsidR="00150ADA" w:rsidRDefault="00150ADA" w:rsidP="00150ADA">
            <w:pPr>
              <w:pStyle w:val="Default"/>
              <w:rPr>
                <w:color w:val="252525"/>
                <w:shd w:val="clear" w:color="auto" w:fill="FFFFFF"/>
                <w:lang w:val="kk-KZ"/>
              </w:rPr>
            </w:pPr>
            <w:r>
              <w:rPr>
                <w:color w:val="252525"/>
                <w:shd w:val="clear" w:color="auto" w:fill="FFFFFF"/>
                <w:lang w:val="kk-KZ"/>
              </w:rPr>
              <w:t>Қайғы – уайым жоқ болсын,</w:t>
            </w:r>
          </w:p>
          <w:p w:rsidR="00BA0941" w:rsidRPr="006274A2" w:rsidRDefault="00150ADA" w:rsidP="006274A2">
            <w:pPr>
              <w:pStyle w:val="Default"/>
              <w:rPr>
                <w:color w:val="252525"/>
                <w:shd w:val="clear" w:color="auto" w:fill="FFFFFF"/>
                <w:lang w:val="kk-KZ"/>
              </w:rPr>
            </w:pPr>
            <w:r>
              <w:rPr>
                <w:color w:val="252525"/>
                <w:shd w:val="clear" w:color="auto" w:fill="FFFFFF"/>
                <w:lang w:val="kk-KZ"/>
              </w:rPr>
              <w:t>Қуаныштарың көп болсын!</w:t>
            </w:r>
          </w:p>
        </w:tc>
        <w:tc>
          <w:tcPr>
            <w:tcW w:w="1732" w:type="dxa"/>
            <w:tcBorders>
              <w:top w:val="single" w:sz="4" w:space="0" w:color="auto"/>
              <w:left w:val="single" w:sz="4" w:space="0" w:color="auto"/>
              <w:bottom w:val="single" w:sz="4" w:space="0" w:color="auto"/>
              <w:right w:val="single" w:sz="4" w:space="0" w:color="auto"/>
            </w:tcBorders>
          </w:tcPr>
          <w:p w:rsidR="00D02864" w:rsidRDefault="00D02864" w:rsidP="0047174A">
            <w:pPr>
              <w:spacing w:line="240" w:lineRule="auto"/>
              <w:rPr>
                <w:rFonts w:ascii="Times New Roman" w:hAnsi="Times New Roman" w:cs="Times New Roman"/>
                <w:sz w:val="24"/>
                <w:szCs w:val="24"/>
              </w:rPr>
            </w:pPr>
          </w:p>
          <w:p w:rsidR="00D02864" w:rsidRDefault="00D02864" w:rsidP="0047174A">
            <w:pPr>
              <w:spacing w:line="240" w:lineRule="auto"/>
              <w:rPr>
                <w:rFonts w:ascii="Times New Roman" w:hAnsi="Times New Roman" w:cs="Times New Roman"/>
                <w:sz w:val="24"/>
                <w:szCs w:val="24"/>
              </w:rPr>
            </w:pPr>
          </w:p>
          <w:p w:rsidR="00D02864" w:rsidRDefault="00D02864" w:rsidP="0047174A">
            <w:pPr>
              <w:spacing w:line="240" w:lineRule="auto"/>
              <w:rPr>
                <w:rFonts w:ascii="Times New Roman" w:hAnsi="Times New Roman" w:cs="Times New Roman"/>
                <w:sz w:val="24"/>
                <w:szCs w:val="24"/>
              </w:rPr>
            </w:pPr>
          </w:p>
          <w:p w:rsidR="00D02864" w:rsidRDefault="00D02864"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r w:rsidRPr="00A9461D">
              <w:rPr>
                <w:rFonts w:ascii="Times New Roman" w:hAnsi="Times New Roman" w:cs="Times New Roman"/>
                <w:sz w:val="24"/>
                <w:szCs w:val="24"/>
              </w:rPr>
              <w:t>Учебник</w:t>
            </w:r>
          </w:p>
          <w:p w:rsidR="00BA0941" w:rsidRPr="00A9461D" w:rsidRDefault="00BA0941" w:rsidP="0047174A">
            <w:pPr>
              <w:tabs>
                <w:tab w:val="left" w:pos="2334"/>
              </w:tabs>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A0941" w:rsidP="0047174A">
            <w:pPr>
              <w:spacing w:line="240" w:lineRule="auto"/>
              <w:rPr>
                <w:rFonts w:ascii="Times New Roman" w:hAnsi="Times New Roman" w:cs="Times New Roman"/>
                <w:sz w:val="24"/>
                <w:szCs w:val="24"/>
              </w:rPr>
            </w:pPr>
          </w:p>
          <w:p w:rsidR="00BA0941" w:rsidRPr="00A9461D" w:rsidRDefault="00B707AD" w:rsidP="0047174A">
            <w:pPr>
              <w:spacing w:line="240" w:lineRule="auto"/>
              <w:rPr>
                <w:rFonts w:ascii="Times New Roman" w:hAnsi="Times New Roman" w:cs="Times New Roman"/>
                <w:sz w:val="24"/>
                <w:szCs w:val="24"/>
              </w:rPr>
            </w:pPr>
            <w:r>
              <w:rPr>
                <w:noProof/>
                <w:lang w:eastAsia="ru-RU"/>
              </w:rPr>
              <w:drawing>
                <wp:inline distT="0" distB="0" distL="0" distR="0" wp14:anchorId="64BCC16A" wp14:editId="3854F1ED">
                  <wp:extent cx="1200150" cy="1019175"/>
                  <wp:effectExtent l="0" t="0" r="0" b="9525"/>
                  <wp:docPr id="5" name="Рисунок 5" descr="https://ds03.infourok.ru/uploads/ex/0754/0001b503-e049d633/hello_html_m61c1a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3.infourok.ru/uploads/ex/0754/0001b503-e049d633/hello_html_m61c1a8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019175"/>
                          </a:xfrm>
                          <a:prstGeom prst="rect">
                            <a:avLst/>
                          </a:prstGeom>
                          <a:noFill/>
                          <a:ln>
                            <a:noFill/>
                          </a:ln>
                        </pic:spPr>
                      </pic:pic>
                    </a:graphicData>
                  </a:graphic>
                </wp:inline>
              </w:drawing>
            </w:r>
          </w:p>
          <w:p w:rsidR="00BA0941" w:rsidRPr="00A9461D" w:rsidRDefault="00BA0941" w:rsidP="0047174A">
            <w:pPr>
              <w:spacing w:line="240" w:lineRule="auto"/>
              <w:rPr>
                <w:rFonts w:ascii="Times New Roman" w:hAnsi="Times New Roman" w:cs="Times New Roman"/>
                <w:sz w:val="24"/>
                <w:szCs w:val="24"/>
              </w:rPr>
            </w:pPr>
          </w:p>
          <w:p w:rsidR="006D1584" w:rsidRDefault="00782A29" w:rsidP="006D1584">
            <w:pPr>
              <w:rPr>
                <w:rFonts w:ascii="Times New Roman" w:hAnsi="Times New Roman" w:cs="Times New Roman"/>
                <w:sz w:val="24"/>
                <w:szCs w:val="24"/>
                <w:lang w:val="kk-KZ"/>
              </w:rPr>
            </w:pPr>
            <w:r>
              <w:rPr>
                <w:rFonts w:ascii="Times New Roman" w:hAnsi="Times New Roman" w:cs="Times New Roman"/>
                <w:sz w:val="24"/>
                <w:szCs w:val="24"/>
                <w:lang w:val="kk-KZ"/>
              </w:rPr>
              <w:t>Презентация</w:t>
            </w:r>
          </w:p>
          <w:p w:rsidR="00782A29" w:rsidRDefault="00782A29" w:rsidP="006D1584">
            <w:pPr>
              <w:rPr>
                <w:rFonts w:ascii="Times New Roman" w:hAnsi="Times New Roman" w:cs="Times New Roman"/>
                <w:sz w:val="24"/>
                <w:szCs w:val="24"/>
                <w:lang w:val="kk-KZ"/>
              </w:rPr>
            </w:pPr>
            <w:r>
              <w:rPr>
                <w:noProof/>
                <w:lang w:eastAsia="ru-RU"/>
              </w:rPr>
              <w:drawing>
                <wp:inline distT="0" distB="0" distL="0" distR="0" wp14:anchorId="68470AB6" wp14:editId="0872CDCC">
                  <wp:extent cx="962025" cy="828675"/>
                  <wp:effectExtent l="0" t="0" r="9525" b="9525"/>
                  <wp:docPr id="3" name="Рисунок 3" descr="https://ds02.infourok.ru/uploads/ex/00c9/0005b9a0-356b280f/hello_html_36717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0c9/0005b9a0-356b280f/hello_html_367174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4542" cy="839457"/>
                          </a:xfrm>
                          <a:prstGeom prst="rect">
                            <a:avLst/>
                          </a:prstGeom>
                          <a:noFill/>
                          <a:ln>
                            <a:noFill/>
                          </a:ln>
                        </pic:spPr>
                      </pic:pic>
                    </a:graphicData>
                  </a:graphic>
                </wp:inline>
              </w:drawing>
            </w:r>
          </w:p>
          <w:p w:rsidR="00782A29" w:rsidRPr="00782A29" w:rsidRDefault="00782A29" w:rsidP="00782A29">
            <w:pPr>
              <w:rPr>
                <w:rFonts w:ascii="Times New Roman" w:hAnsi="Times New Roman" w:cs="Times New Roman"/>
                <w:sz w:val="24"/>
                <w:szCs w:val="24"/>
                <w:lang w:val="kk-KZ"/>
              </w:rPr>
            </w:pPr>
          </w:p>
          <w:p w:rsidR="00782A29" w:rsidRPr="00782A29" w:rsidRDefault="00782A29" w:rsidP="00782A29">
            <w:pPr>
              <w:rPr>
                <w:rFonts w:ascii="Times New Roman" w:hAnsi="Times New Roman" w:cs="Times New Roman"/>
                <w:sz w:val="24"/>
                <w:szCs w:val="24"/>
                <w:lang w:val="kk-KZ"/>
              </w:rPr>
            </w:pPr>
          </w:p>
          <w:p w:rsidR="00782A29" w:rsidRDefault="00782A29" w:rsidP="00782A29">
            <w:pPr>
              <w:rPr>
                <w:rFonts w:ascii="Times New Roman" w:hAnsi="Times New Roman" w:cs="Times New Roman"/>
                <w:sz w:val="24"/>
                <w:szCs w:val="24"/>
                <w:lang w:val="kk-KZ"/>
              </w:rPr>
            </w:pPr>
          </w:p>
          <w:p w:rsidR="00BA0941" w:rsidRPr="00782A29" w:rsidRDefault="00782A29" w:rsidP="00782A29">
            <w:pPr>
              <w:jc w:val="center"/>
              <w:rPr>
                <w:rFonts w:ascii="Times New Roman" w:hAnsi="Times New Roman" w:cs="Times New Roman"/>
                <w:sz w:val="24"/>
                <w:szCs w:val="24"/>
                <w:lang w:val="kk-KZ"/>
              </w:rPr>
            </w:pPr>
            <w:r>
              <w:rPr>
                <w:noProof/>
                <w:lang w:eastAsia="ru-RU"/>
              </w:rPr>
              <w:drawing>
                <wp:inline distT="0" distB="0" distL="0" distR="0" wp14:anchorId="2EACBC0A" wp14:editId="33B6A194">
                  <wp:extent cx="1143000" cy="742950"/>
                  <wp:effectExtent l="0" t="0" r="0" b="0"/>
                  <wp:docPr id="4" name="Рисунок 4" descr="https://magput.ru/pics/large/172770.jpg"/>
                  <wp:cNvGraphicFramePr/>
                  <a:graphic xmlns:a="http://schemas.openxmlformats.org/drawingml/2006/main">
                    <a:graphicData uri="http://schemas.openxmlformats.org/drawingml/2006/picture">
                      <pic:pic xmlns:pic="http://schemas.openxmlformats.org/drawingml/2006/picture">
                        <pic:nvPicPr>
                          <pic:cNvPr id="10" name="Рисунок 10" descr="https://magput.ru/pics/large/172770.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742950"/>
                          </a:xfrm>
                          <a:prstGeom prst="rect">
                            <a:avLst/>
                          </a:prstGeom>
                          <a:noFill/>
                          <a:ln>
                            <a:noFill/>
                          </a:ln>
                        </pic:spPr>
                      </pic:pic>
                    </a:graphicData>
                  </a:graphic>
                </wp:inline>
              </w:drawing>
            </w:r>
          </w:p>
        </w:tc>
      </w:tr>
      <w:tr w:rsidR="00BA0941" w:rsidRPr="00A9461D" w:rsidTr="006F72D7">
        <w:trPr>
          <w:trHeight w:val="2116"/>
        </w:trPr>
        <w:tc>
          <w:tcPr>
            <w:tcW w:w="1985" w:type="dxa"/>
            <w:tcBorders>
              <w:top w:val="single" w:sz="4" w:space="0" w:color="auto"/>
              <w:left w:val="single" w:sz="4" w:space="0" w:color="auto"/>
              <w:bottom w:val="single" w:sz="4" w:space="0" w:color="auto"/>
              <w:right w:val="single" w:sz="4" w:space="0" w:color="auto"/>
            </w:tcBorders>
          </w:tcPr>
          <w:p w:rsidR="00BA0941" w:rsidRPr="006274A2" w:rsidRDefault="006274A2" w:rsidP="0047174A">
            <w:pPr>
              <w:spacing w:line="240" w:lineRule="auto"/>
              <w:rPr>
                <w:rFonts w:ascii="Times New Roman" w:hAnsi="Times New Roman" w:cs="Times New Roman"/>
                <w:b/>
                <w:sz w:val="24"/>
                <w:szCs w:val="24"/>
                <w:lang w:val="kk-KZ"/>
              </w:rPr>
            </w:pPr>
            <w:r w:rsidRPr="006274A2">
              <w:rPr>
                <w:rFonts w:ascii="Times New Roman" w:hAnsi="Times New Roman" w:cs="Times New Roman"/>
                <w:b/>
                <w:sz w:val="24"/>
                <w:szCs w:val="24"/>
                <w:lang w:val="kk-KZ"/>
              </w:rPr>
              <w:lastRenderedPageBreak/>
              <w:t>Стадия «Рефлексия»</w:t>
            </w:r>
          </w:p>
          <w:p w:rsidR="00BA0941" w:rsidRPr="00127B08" w:rsidRDefault="00BA0941" w:rsidP="0047174A">
            <w:pPr>
              <w:spacing w:line="240" w:lineRule="auto"/>
              <w:rPr>
                <w:rFonts w:ascii="Times New Roman" w:hAnsi="Times New Roman" w:cs="Times New Roman"/>
                <w:b/>
                <w:sz w:val="24"/>
                <w:szCs w:val="24"/>
              </w:rPr>
            </w:pPr>
          </w:p>
        </w:tc>
        <w:tc>
          <w:tcPr>
            <w:tcW w:w="7340" w:type="dxa"/>
            <w:gridSpan w:val="4"/>
            <w:tcBorders>
              <w:top w:val="single" w:sz="4" w:space="0" w:color="auto"/>
              <w:left w:val="single" w:sz="4" w:space="0" w:color="auto"/>
              <w:bottom w:val="single" w:sz="4" w:space="0" w:color="auto"/>
              <w:right w:val="single" w:sz="4" w:space="0" w:color="auto"/>
            </w:tcBorders>
            <w:hideMark/>
          </w:tcPr>
          <w:p w:rsidR="006274A2" w:rsidRDefault="00FB11D1" w:rsidP="006274A2">
            <w:pPr>
              <w:spacing w:line="360" w:lineRule="auto"/>
              <w:rPr>
                <w:rFonts w:ascii="Times New Roman" w:hAnsi="Times New Roman" w:cs="Times New Roman"/>
                <w:u w:val="single"/>
                <w:lang w:val="kk-KZ"/>
              </w:rPr>
            </w:pPr>
            <w:r w:rsidRPr="00FB11D1">
              <w:rPr>
                <w:rFonts w:ascii="Times New Roman" w:hAnsi="Times New Roman" w:cs="Times New Roman"/>
                <w:b/>
                <w:u w:val="single"/>
              </w:rPr>
              <w:t>Рефлексия деятельности</w:t>
            </w:r>
          </w:p>
          <w:p w:rsidR="006274A2" w:rsidRPr="006274A2" w:rsidRDefault="006274A2" w:rsidP="006274A2">
            <w:pPr>
              <w:spacing w:line="360" w:lineRule="auto"/>
              <w:rPr>
                <w:rFonts w:ascii="Times New Roman" w:hAnsi="Times New Roman" w:cs="Times New Roman"/>
                <w:u w:val="single"/>
                <w:lang w:val="kk-KZ"/>
              </w:rPr>
            </w:pPr>
            <w:r w:rsidRPr="006274A2">
              <w:rPr>
                <w:rFonts w:ascii="Times New Roman" w:hAnsi="Times New Roman" w:cs="Times New Roman"/>
                <w:sz w:val="24"/>
                <w:szCs w:val="24"/>
              </w:rPr>
              <w:t>Сегодня мне было сложно………</w:t>
            </w:r>
          </w:p>
          <w:p w:rsidR="006274A2" w:rsidRPr="006274A2" w:rsidRDefault="006274A2" w:rsidP="006274A2">
            <w:pPr>
              <w:rPr>
                <w:rFonts w:ascii="Times New Roman" w:hAnsi="Times New Roman" w:cs="Times New Roman"/>
                <w:sz w:val="24"/>
                <w:szCs w:val="24"/>
              </w:rPr>
            </w:pPr>
            <w:r w:rsidRPr="006274A2">
              <w:rPr>
                <w:rFonts w:ascii="Times New Roman" w:hAnsi="Times New Roman" w:cs="Times New Roman"/>
                <w:sz w:val="24"/>
                <w:szCs w:val="24"/>
              </w:rPr>
              <w:t>Сегодня на уроке я узнал…</w:t>
            </w:r>
            <w:proofErr w:type="gramStart"/>
            <w:r w:rsidRPr="006274A2">
              <w:rPr>
                <w:rFonts w:ascii="Times New Roman" w:hAnsi="Times New Roman" w:cs="Times New Roman"/>
                <w:sz w:val="24"/>
                <w:szCs w:val="24"/>
              </w:rPr>
              <w:t>…….</w:t>
            </w:r>
            <w:proofErr w:type="gramEnd"/>
            <w:r w:rsidRPr="006274A2">
              <w:rPr>
                <w:rFonts w:ascii="Times New Roman" w:hAnsi="Times New Roman" w:cs="Times New Roman"/>
                <w:sz w:val="24"/>
                <w:szCs w:val="24"/>
              </w:rPr>
              <w:t>.</w:t>
            </w:r>
          </w:p>
          <w:p w:rsidR="006274A2" w:rsidRPr="006274A2" w:rsidRDefault="006274A2" w:rsidP="006274A2">
            <w:pPr>
              <w:rPr>
                <w:rFonts w:ascii="Times New Roman" w:hAnsi="Times New Roman" w:cs="Times New Roman"/>
                <w:sz w:val="24"/>
                <w:szCs w:val="24"/>
              </w:rPr>
            </w:pPr>
            <w:r w:rsidRPr="006274A2">
              <w:rPr>
                <w:rFonts w:ascii="Times New Roman" w:hAnsi="Times New Roman" w:cs="Times New Roman"/>
                <w:sz w:val="24"/>
                <w:szCs w:val="24"/>
              </w:rPr>
              <w:t>Сегодня мне на уроке понравилось………</w:t>
            </w:r>
          </w:p>
          <w:p w:rsidR="006274A2" w:rsidRDefault="006274A2" w:rsidP="006274A2">
            <w:pPr>
              <w:rPr>
                <w:rFonts w:ascii="Times New Roman" w:hAnsi="Times New Roman" w:cs="Times New Roman"/>
                <w:sz w:val="24"/>
                <w:szCs w:val="24"/>
              </w:rPr>
            </w:pPr>
            <w:r w:rsidRPr="006274A2">
              <w:rPr>
                <w:rFonts w:ascii="Times New Roman" w:hAnsi="Times New Roman" w:cs="Times New Roman"/>
                <w:sz w:val="24"/>
                <w:szCs w:val="24"/>
              </w:rPr>
              <w:lastRenderedPageBreak/>
              <w:t>Сегодня мне было легко………….</w:t>
            </w:r>
          </w:p>
          <w:p w:rsidR="00BA0941" w:rsidRPr="00A9461D" w:rsidRDefault="00BA0941" w:rsidP="006274A2">
            <w:pPr>
              <w:rPr>
                <w:rFonts w:ascii="Times New Roman" w:hAnsi="Times New Roman" w:cs="Times New Roman"/>
                <w:sz w:val="24"/>
                <w:szCs w:val="24"/>
              </w:rPr>
            </w:pPr>
            <w:r w:rsidRPr="00A9461D">
              <w:rPr>
                <w:rFonts w:ascii="Times New Roman" w:hAnsi="Times New Roman" w:cs="Times New Roman"/>
                <w:sz w:val="24"/>
                <w:szCs w:val="24"/>
                <w:lang w:eastAsia="en-GB"/>
              </w:rPr>
              <w:t xml:space="preserve">Для самостоятельного изучения предлагается </w:t>
            </w:r>
            <w:r w:rsidRPr="00A9461D">
              <w:rPr>
                <w:rFonts w:ascii="Times New Roman" w:hAnsi="Times New Roman" w:cs="Times New Roman"/>
                <w:b/>
                <w:sz w:val="24"/>
                <w:szCs w:val="24"/>
                <w:lang w:eastAsia="en-GB"/>
              </w:rPr>
              <w:t>«УС</w:t>
            </w:r>
            <w:r w:rsidRPr="00A9461D">
              <w:rPr>
                <w:rFonts w:ascii="Times New Roman" w:hAnsi="Times New Roman" w:cs="Times New Roman"/>
                <w:sz w:val="24"/>
                <w:szCs w:val="24"/>
                <w:lang w:eastAsia="en-GB"/>
              </w:rPr>
              <w:t>».</w:t>
            </w:r>
            <w:r w:rsidRPr="00A9461D">
              <w:rPr>
                <w:rFonts w:ascii="Times New Roman" w:eastAsia="SchoolBookKza" w:hAnsi="Times New Roman" w:cs="Times New Roman"/>
                <w:sz w:val="24"/>
                <w:szCs w:val="24"/>
              </w:rPr>
              <w:t xml:space="preserve"> </w:t>
            </w:r>
            <w:r w:rsidRPr="00A9461D">
              <w:rPr>
                <w:rFonts w:ascii="Times New Roman" w:hAnsi="Times New Roman" w:cs="Times New Roman"/>
                <w:color w:val="000000"/>
                <w:sz w:val="24"/>
                <w:szCs w:val="24"/>
              </w:rPr>
              <w:t>Подб</w:t>
            </w:r>
            <w:r w:rsidR="003448D2">
              <w:rPr>
                <w:rFonts w:ascii="Times New Roman" w:hAnsi="Times New Roman" w:cs="Times New Roman"/>
                <w:color w:val="000000"/>
                <w:sz w:val="24"/>
                <w:szCs w:val="24"/>
              </w:rPr>
              <w:t xml:space="preserve">ерите и выучите песню о </w:t>
            </w:r>
            <w:proofErr w:type="spellStart"/>
            <w:r w:rsidR="003448D2">
              <w:rPr>
                <w:rFonts w:ascii="Times New Roman" w:hAnsi="Times New Roman" w:cs="Times New Roman"/>
                <w:color w:val="000000"/>
                <w:sz w:val="24"/>
                <w:szCs w:val="24"/>
              </w:rPr>
              <w:t>Наурызе</w:t>
            </w:r>
            <w:proofErr w:type="spellEnd"/>
            <w:r w:rsidR="003448D2">
              <w:rPr>
                <w:rFonts w:ascii="Times New Roman" w:hAnsi="Times New Roman" w:cs="Times New Roman"/>
                <w:color w:val="000000"/>
                <w:sz w:val="24"/>
                <w:szCs w:val="24"/>
              </w:rPr>
              <w:t>.</w:t>
            </w:r>
          </w:p>
        </w:tc>
        <w:tc>
          <w:tcPr>
            <w:tcW w:w="1732" w:type="dxa"/>
            <w:tcBorders>
              <w:top w:val="single" w:sz="4" w:space="0" w:color="auto"/>
              <w:left w:val="single" w:sz="4" w:space="0" w:color="auto"/>
              <w:bottom w:val="single" w:sz="4" w:space="0" w:color="auto"/>
              <w:right w:val="single" w:sz="4" w:space="0" w:color="auto"/>
            </w:tcBorders>
          </w:tcPr>
          <w:p w:rsidR="00BA0941" w:rsidRDefault="00BA0941" w:rsidP="0047174A">
            <w:pPr>
              <w:spacing w:line="240" w:lineRule="auto"/>
              <w:rPr>
                <w:rFonts w:ascii="Times New Roman" w:hAnsi="Times New Roman" w:cs="Times New Roman"/>
                <w:sz w:val="24"/>
                <w:szCs w:val="24"/>
                <w:lang w:eastAsia="ru-RU"/>
              </w:rPr>
            </w:pPr>
          </w:p>
          <w:p w:rsidR="00FB11D1" w:rsidRDefault="00FB11D1" w:rsidP="0047174A">
            <w:pPr>
              <w:spacing w:line="240" w:lineRule="auto"/>
              <w:rPr>
                <w:rFonts w:ascii="Times New Roman" w:hAnsi="Times New Roman" w:cs="Times New Roman"/>
                <w:sz w:val="24"/>
                <w:szCs w:val="24"/>
                <w:lang w:eastAsia="ru-RU"/>
              </w:rPr>
            </w:pPr>
          </w:p>
          <w:p w:rsidR="00FB11D1" w:rsidRDefault="00FB11D1" w:rsidP="0047174A">
            <w:pPr>
              <w:spacing w:line="240" w:lineRule="auto"/>
              <w:rPr>
                <w:rFonts w:ascii="Times New Roman" w:hAnsi="Times New Roman" w:cs="Times New Roman"/>
                <w:sz w:val="24"/>
                <w:szCs w:val="24"/>
                <w:lang w:eastAsia="ru-RU"/>
              </w:rPr>
            </w:pPr>
          </w:p>
          <w:p w:rsidR="00FB11D1" w:rsidRDefault="00FB11D1" w:rsidP="0047174A">
            <w:pPr>
              <w:spacing w:line="240" w:lineRule="auto"/>
              <w:rPr>
                <w:rFonts w:ascii="Times New Roman" w:hAnsi="Times New Roman" w:cs="Times New Roman"/>
                <w:sz w:val="24"/>
                <w:szCs w:val="24"/>
                <w:lang w:eastAsia="ru-RU"/>
              </w:rPr>
            </w:pPr>
          </w:p>
          <w:p w:rsidR="00FB11D1" w:rsidRDefault="00FB11D1" w:rsidP="0047174A">
            <w:pPr>
              <w:spacing w:line="240" w:lineRule="auto"/>
              <w:rPr>
                <w:rFonts w:ascii="Times New Roman" w:hAnsi="Times New Roman" w:cs="Times New Roman"/>
                <w:sz w:val="24"/>
                <w:szCs w:val="24"/>
                <w:lang w:eastAsia="ru-RU"/>
              </w:rPr>
            </w:pPr>
          </w:p>
          <w:p w:rsidR="00FB11D1" w:rsidRDefault="00FB11D1" w:rsidP="0047174A">
            <w:pPr>
              <w:spacing w:line="240" w:lineRule="auto"/>
              <w:rPr>
                <w:rFonts w:ascii="Times New Roman" w:hAnsi="Times New Roman" w:cs="Times New Roman"/>
                <w:sz w:val="24"/>
                <w:szCs w:val="24"/>
                <w:lang w:eastAsia="ru-RU"/>
              </w:rPr>
            </w:pPr>
          </w:p>
          <w:p w:rsidR="00FB11D1" w:rsidRPr="00A9461D" w:rsidRDefault="00FB11D1" w:rsidP="0047174A">
            <w:pPr>
              <w:spacing w:line="240" w:lineRule="auto"/>
              <w:rPr>
                <w:rFonts w:ascii="Times New Roman" w:hAnsi="Times New Roman" w:cs="Times New Roman"/>
                <w:sz w:val="24"/>
                <w:szCs w:val="24"/>
                <w:lang w:eastAsia="ru-RU"/>
              </w:rPr>
            </w:pPr>
          </w:p>
        </w:tc>
      </w:tr>
    </w:tbl>
    <w:p w:rsidR="00BA0941" w:rsidRDefault="00BA0941" w:rsidP="00BA0941">
      <w:pPr>
        <w:spacing w:line="240" w:lineRule="auto"/>
        <w:rPr>
          <w:rFonts w:ascii="Times New Roman" w:hAnsi="Times New Roman" w:cs="Times New Roman"/>
          <w:sz w:val="24"/>
          <w:szCs w:val="24"/>
        </w:rPr>
      </w:pPr>
    </w:p>
    <w:p w:rsidR="00BA0941" w:rsidRDefault="00BA0941" w:rsidP="00BA0941">
      <w:pPr>
        <w:spacing w:line="240" w:lineRule="auto"/>
        <w:rPr>
          <w:rFonts w:ascii="Times New Roman" w:hAnsi="Times New Roman" w:cs="Times New Roman"/>
          <w:sz w:val="24"/>
          <w:szCs w:val="24"/>
        </w:rPr>
      </w:pPr>
    </w:p>
    <w:p w:rsidR="00EB1757" w:rsidRDefault="00EB1757"/>
    <w:sectPr w:rsidR="00EB1757" w:rsidSect="00BA0941">
      <w:pgSz w:w="11906" w:h="16838"/>
      <w:pgMar w:top="1134" w:right="127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ukvar1">
    <w:altName w:val="Times New Roman"/>
    <w:panose1 w:val="00000000000000000000"/>
    <w:charset w:val="CC"/>
    <w:family w:val="swiss"/>
    <w:notTrueType/>
    <w:pitch w:val="default"/>
    <w:sig w:usb0="00000203" w:usb1="08070000" w:usb2="00000010" w:usb3="00000000" w:csb0="00020005" w:csb1="00000000"/>
  </w:font>
  <w:font w:name="SchoolBook Kza">
    <w:altName w:val="Times New Roman"/>
    <w:panose1 w:val="00000000000000000000"/>
    <w:charset w:val="CC"/>
    <w:family w:val="roman"/>
    <w:notTrueType/>
    <w:pitch w:val="default"/>
    <w:sig w:usb0="00000001"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choolBookKza">
    <w:altName w:val="MS Mincho"/>
    <w:panose1 w:val="00000000000000000000"/>
    <w:charset w:val="80"/>
    <w:family w:val="auto"/>
    <w:notTrueType/>
    <w:pitch w:val="default"/>
    <w:sig w:usb0="00000003" w:usb1="08070000" w:usb2="00000010"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30F1D"/>
    <w:multiLevelType w:val="hybridMultilevel"/>
    <w:tmpl w:val="F7BA5072"/>
    <w:lvl w:ilvl="0" w:tplc="10A27EB8">
      <w:start w:val="3"/>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857549A"/>
    <w:multiLevelType w:val="hybridMultilevel"/>
    <w:tmpl w:val="4E5E0254"/>
    <w:lvl w:ilvl="0" w:tplc="1F14C69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15B47BC"/>
    <w:multiLevelType w:val="hybridMultilevel"/>
    <w:tmpl w:val="BF7A27D4"/>
    <w:lvl w:ilvl="0" w:tplc="4F36422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63590E"/>
    <w:multiLevelType w:val="hybridMultilevel"/>
    <w:tmpl w:val="12A0D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D5"/>
    <w:rsid w:val="00007385"/>
    <w:rsid w:val="00013DE0"/>
    <w:rsid w:val="000629D0"/>
    <w:rsid w:val="0007264B"/>
    <w:rsid w:val="000D1F63"/>
    <w:rsid w:val="00111436"/>
    <w:rsid w:val="00127B08"/>
    <w:rsid w:val="00150ADA"/>
    <w:rsid w:val="00176675"/>
    <w:rsid w:val="001B6AD1"/>
    <w:rsid w:val="001E292F"/>
    <w:rsid w:val="002C59D0"/>
    <w:rsid w:val="002E532B"/>
    <w:rsid w:val="003448D2"/>
    <w:rsid w:val="0039635B"/>
    <w:rsid w:val="00596B3C"/>
    <w:rsid w:val="005A4E95"/>
    <w:rsid w:val="005B51A0"/>
    <w:rsid w:val="005C1013"/>
    <w:rsid w:val="005E14B7"/>
    <w:rsid w:val="006274A2"/>
    <w:rsid w:val="006D1584"/>
    <w:rsid w:val="006F72D7"/>
    <w:rsid w:val="0075027A"/>
    <w:rsid w:val="00772BB7"/>
    <w:rsid w:val="00774B32"/>
    <w:rsid w:val="00782A29"/>
    <w:rsid w:val="00794B22"/>
    <w:rsid w:val="007B734E"/>
    <w:rsid w:val="007C226D"/>
    <w:rsid w:val="00827346"/>
    <w:rsid w:val="00844D54"/>
    <w:rsid w:val="00847034"/>
    <w:rsid w:val="00851C8D"/>
    <w:rsid w:val="008B4C83"/>
    <w:rsid w:val="008E6A61"/>
    <w:rsid w:val="00953D1D"/>
    <w:rsid w:val="009B2570"/>
    <w:rsid w:val="009C56EA"/>
    <w:rsid w:val="00A17C11"/>
    <w:rsid w:val="00A5339B"/>
    <w:rsid w:val="00AC4F02"/>
    <w:rsid w:val="00B707AD"/>
    <w:rsid w:val="00BA0941"/>
    <w:rsid w:val="00BB0F24"/>
    <w:rsid w:val="00BF6706"/>
    <w:rsid w:val="00C3218F"/>
    <w:rsid w:val="00CC7BF1"/>
    <w:rsid w:val="00CF46A6"/>
    <w:rsid w:val="00D02864"/>
    <w:rsid w:val="00D06954"/>
    <w:rsid w:val="00D3442C"/>
    <w:rsid w:val="00D6466F"/>
    <w:rsid w:val="00E313C8"/>
    <w:rsid w:val="00E54109"/>
    <w:rsid w:val="00EA34E3"/>
    <w:rsid w:val="00EB1757"/>
    <w:rsid w:val="00EC46D5"/>
    <w:rsid w:val="00EF7280"/>
    <w:rsid w:val="00F477CF"/>
    <w:rsid w:val="00F5176C"/>
    <w:rsid w:val="00F6474A"/>
    <w:rsid w:val="00FA5547"/>
    <w:rsid w:val="00FB11D1"/>
    <w:rsid w:val="00FE4394"/>
    <w:rsid w:val="00FE5CA7"/>
    <w:rsid w:val="00FF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4BD18-DF87-45AF-B727-B0962264E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941"/>
    <w:pPr>
      <w:spacing w:after="200" w:line="276" w:lineRule="auto"/>
    </w:pPr>
  </w:style>
  <w:style w:type="paragraph" w:styleId="1">
    <w:name w:val="heading 1"/>
    <w:basedOn w:val="a"/>
    <w:next w:val="a"/>
    <w:link w:val="10"/>
    <w:uiPriority w:val="9"/>
    <w:qFormat/>
    <w:rsid w:val="00BA0941"/>
    <w:pPr>
      <w:keepNext/>
      <w:spacing w:after="0" w:line="240" w:lineRule="auto"/>
      <w:ind w:firstLine="567"/>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941"/>
    <w:rPr>
      <w:rFonts w:ascii="Times New Roman" w:eastAsia="Times New Roman" w:hAnsi="Times New Roman" w:cs="Times New Roman"/>
      <w:b/>
      <w:sz w:val="28"/>
      <w:szCs w:val="20"/>
      <w:lang w:eastAsia="ru-RU"/>
    </w:rPr>
  </w:style>
  <w:style w:type="paragraph" w:styleId="a3">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4"/>
    <w:uiPriority w:val="99"/>
    <w:unhideWhenUsed/>
    <w:qFormat/>
    <w:rsid w:val="00BA09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3"/>
    <w:uiPriority w:val="99"/>
    <w:locked/>
    <w:rsid w:val="00BA0941"/>
    <w:rPr>
      <w:rFonts w:ascii="Times New Roman" w:eastAsia="Times New Roman" w:hAnsi="Times New Roman" w:cs="Times New Roman"/>
      <w:sz w:val="24"/>
      <w:szCs w:val="24"/>
      <w:lang w:eastAsia="ru-RU"/>
    </w:rPr>
  </w:style>
  <w:style w:type="paragraph" w:customStyle="1" w:styleId="Default">
    <w:name w:val="Default"/>
    <w:qFormat/>
    <w:rsid w:val="00BA094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24">
    <w:name w:val="Pa24"/>
    <w:basedOn w:val="Default"/>
    <w:next w:val="Default"/>
    <w:uiPriority w:val="99"/>
    <w:qFormat/>
    <w:rsid w:val="00BA0941"/>
    <w:pPr>
      <w:spacing w:line="221" w:lineRule="atLeast"/>
    </w:pPr>
    <w:rPr>
      <w:rFonts w:ascii="SchoolBukvar1" w:hAnsi="SchoolBukvar1" w:cstheme="minorBidi"/>
      <w:color w:val="auto"/>
    </w:rPr>
  </w:style>
  <w:style w:type="character" w:customStyle="1" w:styleId="A6">
    <w:name w:val="A6"/>
    <w:uiPriority w:val="99"/>
    <w:rsid w:val="00BA0941"/>
    <w:rPr>
      <w:rFonts w:ascii="SchoolBook Kza" w:hAnsi="SchoolBook Kza" w:cs="SchoolBook Kza" w:hint="default"/>
      <w:color w:val="000000"/>
      <w:sz w:val="12"/>
      <w:szCs w:val="12"/>
    </w:rPr>
  </w:style>
  <w:style w:type="paragraph" w:customStyle="1" w:styleId="Pa26">
    <w:name w:val="Pa26"/>
    <w:basedOn w:val="Default"/>
    <w:next w:val="Default"/>
    <w:uiPriority w:val="99"/>
    <w:qFormat/>
    <w:rsid w:val="00BA0941"/>
    <w:pPr>
      <w:spacing w:line="181" w:lineRule="atLeast"/>
    </w:pPr>
    <w:rPr>
      <w:rFonts w:ascii="SchoolBook Kza" w:hAnsi="SchoolBook Kza" w:cstheme="minorBidi"/>
      <w:color w:val="auto"/>
    </w:rPr>
  </w:style>
  <w:style w:type="paragraph" w:styleId="a5">
    <w:name w:val="Balloon Text"/>
    <w:basedOn w:val="a"/>
    <w:link w:val="a7"/>
    <w:uiPriority w:val="99"/>
    <w:semiHidden/>
    <w:unhideWhenUsed/>
    <w:rsid w:val="0007264B"/>
    <w:pPr>
      <w:spacing w:after="0" w:line="240" w:lineRule="auto"/>
    </w:pPr>
    <w:rPr>
      <w:rFonts w:ascii="Segoe UI" w:hAnsi="Segoe UI" w:cs="Segoe UI"/>
      <w:sz w:val="18"/>
      <w:szCs w:val="18"/>
    </w:rPr>
  </w:style>
  <w:style w:type="character" w:customStyle="1" w:styleId="a7">
    <w:name w:val="Текст выноски Знак"/>
    <w:basedOn w:val="a0"/>
    <w:link w:val="a5"/>
    <w:uiPriority w:val="99"/>
    <w:semiHidden/>
    <w:rsid w:val="0007264B"/>
    <w:rPr>
      <w:rFonts w:ascii="Segoe UI" w:hAnsi="Segoe UI" w:cs="Segoe UI"/>
      <w:sz w:val="18"/>
      <w:szCs w:val="18"/>
    </w:rPr>
  </w:style>
  <w:style w:type="character" w:styleId="a8">
    <w:name w:val="Hyperlink"/>
    <w:basedOn w:val="a0"/>
    <w:uiPriority w:val="99"/>
    <w:semiHidden/>
    <w:unhideWhenUsed/>
    <w:rsid w:val="00844D54"/>
    <w:rPr>
      <w:color w:val="0000FF"/>
      <w:u w:val="single"/>
    </w:rPr>
  </w:style>
  <w:style w:type="paragraph" w:styleId="a9">
    <w:name w:val="List Paragraph"/>
    <w:basedOn w:val="a"/>
    <w:uiPriority w:val="34"/>
    <w:qFormat/>
    <w:rsid w:val="00851C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1</Pages>
  <Words>1276</Words>
  <Characters>7274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43</cp:revision>
  <cp:lastPrinted>2018-02-12T08:55:00Z</cp:lastPrinted>
  <dcterms:created xsi:type="dcterms:W3CDTF">2018-01-17T02:54:00Z</dcterms:created>
  <dcterms:modified xsi:type="dcterms:W3CDTF">2018-02-12T09:28:00Z</dcterms:modified>
</cp:coreProperties>
</file>