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353" w:rsidRPr="004C6129" w:rsidRDefault="00961353" w:rsidP="009613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C6129">
        <w:rPr>
          <w:rFonts w:ascii="Times New Roman" w:hAnsi="Times New Roman" w:cs="Times New Roman"/>
          <w:b/>
          <w:sz w:val="28"/>
          <w:szCs w:val="28"/>
        </w:rPr>
        <w:t>Ансамблевое</w:t>
      </w:r>
      <w:proofErr w:type="gramEnd"/>
      <w:r w:rsidRPr="004C61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C6129">
        <w:rPr>
          <w:rFonts w:ascii="Times New Roman" w:hAnsi="Times New Roman" w:cs="Times New Roman"/>
          <w:b/>
          <w:sz w:val="28"/>
          <w:szCs w:val="28"/>
        </w:rPr>
        <w:t>музицирование</w:t>
      </w:r>
      <w:proofErr w:type="spellEnd"/>
      <w:r w:rsidRPr="004C6129">
        <w:rPr>
          <w:rFonts w:ascii="Times New Roman" w:hAnsi="Times New Roman" w:cs="Times New Roman"/>
          <w:b/>
          <w:sz w:val="28"/>
          <w:szCs w:val="28"/>
        </w:rPr>
        <w:t xml:space="preserve"> на первоначальном этапе обучения</w:t>
      </w:r>
    </w:p>
    <w:p w:rsidR="00E81565" w:rsidRPr="004C6129" w:rsidRDefault="00E81565" w:rsidP="003638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C6129">
        <w:rPr>
          <w:rFonts w:ascii="Times New Roman" w:hAnsi="Times New Roman" w:cs="Times New Roman"/>
          <w:sz w:val="28"/>
          <w:szCs w:val="28"/>
        </w:rPr>
        <w:t>Фахрутдинова</w:t>
      </w:r>
      <w:proofErr w:type="spellEnd"/>
      <w:r w:rsidRPr="004C6129">
        <w:rPr>
          <w:rFonts w:ascii="Times New Roman" w:hAnsi="Times New Roman" w:cs="Times New Roman"/>
          <w:sz w:val="28"/>
          <w:szCs w:val="28"/>
        </w:rPr>
        <w:t xml:space="preserve"> Альбина </w:t>
      </w:r>
      <w:proofErr w:type="spellStart"/>
      <w:r w:rsidRPr="004C6129">
        <w:rPr>
          <w:rFonts w:ascii="Times New Roman" w:hAnsi="Times New Roman" w:cs="Times New Roman"/>
          <w:sz w:val="28"/>
          <w:szCs w:val="28"/>
        </w:rPr>
        <w:t>Равильевна</w:t>
      </w:r>
      <w:proofErr w:type="spellEnd"/>
      <w:r w:rsidRPr="004C6129">
        <w:rPr>
          <w:rFonts w:ascii="Times New Roman" w:hAnsi="Times New Roman" w:cs="Times New Roman"/>
          <w:sz w:val="28"/>
          <w:szCs w:val="28"/>
        </w:rPr>
        <w:t>, педагог по классу фортепиано</w:t>
      </w:r>
    </w:p>
    <w:p w:rsidR="00E81565" w:rsidRPr="004C6129" w:rsidRDefault="00E81565" w:rsidP="00BC66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МБУДО «Детская музыкальная школа №21» г. Казани</w:t>
      </w:r>
    </w:p>
    <w:p w:rsidR="00961353" w:rsidRPr="004C6129" w:rsidRDefault="00961353" w:rsidP="00BC66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1EEE" w:rsidRPr="004C6129" w:rsidRDefault="00461EEE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 </w:t>
      </w:r>
      <w:r w:rsidR="004612AA" w:rsidRPr="004C612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70980" w:rsidRPr="004C6129">
        <w:rPr>
          <w:rFonts w:ascii="Times New Roman" w:hAnsi="Times New Roman" w:cs="Times New Roman"/>
          <w:sz w:val="28"/>
          <w:szCs w:val="28"/>
        </w:rPr>
        <w:t>А</w:t>
      </w:r>
      <w:r w:rsidR="00F77057" w:rsidRPr="004C6129">
        <w:rPr>
          <w:rFonts w:ascii="Times New Roman" w:hAnsi="Times New Roman" w:cs="Times New Roman"/>
          <w:sz w:val="28"/>
          <w:szCs w:val="28"/>
        </w:rPr>
        <w:t>нсамблево</w:t>
      </w:r>
      <w:r w:rsidR="00970980" w:rsidRPr="004C6129">
        <w:rPr>
          <w:rFonts w:ascii="Times New Roman" w:hAnsi="Times New Roman" w:cs="Times New Roman"/>
          <w:sz w:val="28"/>
          <w:szCs w:val="28"/>
        </w:rPr>
        <w:t>е</w:t>
      </w:r>
      <w:r w:rsidR="00F77057" w:rsidRPr="004C61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057" w:rsidRPr="004C6129">
        <w:rPr>
          <w:rFonts w:ascii="Times New Roman" w:hAnsi="Times New Roman" w:cs="Times New Roman"/>
          <w:sz w:val="28"/>
          <w:szCs w:val="28"/>
        </w:rPr>
        <w:t>музицировани</w:t>
      </w:r>
      <w:r w:rsidR="00970980" w:rsidRPr="004C6129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F77057" w:rsidRPr="004C6129">
        <w:rPr>
          <w:rFonts w:ascii="Times New Roman" w:hAnsi="Times New Roman" w:cs="Times New Roman"/>
          <w:sz w:val="28"/>
          <w:szCs w:val="28"/>
        </w:rPr>
        <w:t xml:space="preserve"> с детьми н</w:t>
      </w:r>
      <w:r w:rsidR="00970980" w:rsidRPr="004C6129">
        <w:rPr>
          <w:rFonts w:ascii="Times New Roman" w:hAnsi="Times New Roman" w:cs="Times New Roman"/>
          <w:sz w:val="28"/>
          <w:szCs w:val="28"/>
        </w:rPr>
        <w:t xml:space="preserve">ачинается еще с до нотного периода, </w:t>
      </w:r>
      <w:r w:rsidR="00F77057" w:rsidRPr="004C6129">
        <w:rPr>
          <w:rFonts w:ascii="Times New Roman" w:hAnsi="Times New Roman" w:cs="Times New Roman"/>
          <w:sz w:val="28"/>
          <w:szCs w:val="28"/>
        </w:rPr>
        <w:t>когда ученик совместно с учителем играет простейшие, но уже имеющее прогрессирующее значение пьес</w:t>
      </w:r>
      <w:r w:rsidR="00970980" w:rsidRPr="004C6129">
        <w:rPr>
          <w:rFonts w:ascii="Times New Roman" w:hAnsi="Times New Roman" w:cs="Times New Roman"/>
          <w:sz w:val="28"/>
          <w:szCs w:val="28"/>
        </w:rPr>
        <w:t>ы</w:t>
      </w:r>
      <w:r w:rsidR="00F77057" w:rsidRPr="004C612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61EEE" w:rsidRPr="004C6129" w:rsidRDefault="00461EEE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  За счет мелодических и гармонических красок сопровождени</w:t>
      </w:r>
      <w:r w:rsidR="00970980" w:rsidRPr="004C6129">
        <w:rPr>
          <w:rFonts w:ascii="Times New Roman" w:hAnsi="Times New Roman" w:cs="Times New Roman"/>
          <w:sz w:val="28"/>
          <w:szCs w:val="28"/>
        </w:rPr>
        <w:t>я</w:t>
      </w:r>
      <w:r w:rsidRPr="004C6129">
        <w:rPr>
          <w:rFonts w:ascii="Times New Roman" w:hAnsi="Times New Roman" w:cs="Times New Roman"/>
          <w:sz w:val="28"/>
          <w:szCs w:val="28"/>
        </w:rPr>
        <w:t>, исполнение становится более красочным и живым</w:t>
      </w:r>
      <w:r w:rsidR="004612AA" w:rsidRPr="004C6129">
        <w:rPr>
          <w:rFonts w:ascii="Times New Roman" w:hAnsi="Times New Roman" w:cs="Times New Roman"/>
          <w:sz w:val="28"/>
          <w:szCs w:val="28"/>
        </w:rPr>
        <w:t xml:space="preserve">, </w:t>
      </w:r>
      <w:r w:rsidRPr="004C6129">
        <w:rPr>
          <w:rFonts w:ascii="Times New Roman" w:hAnsi="Times New Roman" w:cs="Times New Roman"/>
          <w:sz w:val="28"/>
          <w:szCs w:val="28"/>
        </w:rPr>
        <w:t>возникает психологический контакт между преподавателем и учеником и определенный эмоциона</w:t>
      </w:r>
      <w:r w:rsidR="00A40AB0" w:rsidRPr="004C6129">
        <w:rPr>
          <w:rFonts w:ascii="Times New Roman" w:hAnsi="Times New Roman" w:cs="Times New Roman"/>
          <w:sz w:val="28"/>
          <w:szCs w:val="28"/>
        </w:rPr>
        <w:t>льный настрой, ощущение сотрудни</w:t>
      </w:r>
      <w:r w:rsidRPr="004C6129">
        <w:rPr>
          <w:rFonts w:ascii="Times New Roman" w:hAnsi="Times New Roman" w:cs="Times New Roman"/>
          <w:sz w:val="28"/>
          <w:szCs w:val="28"/>
        </w:rPr>
        <w:t>чества, сотворчества.</w:t>
      </w:r>
    </w:p>
    <w:p w:rsidR="00A40AB0" w:rsidRPr="004C6129" w:rsidRDefault="00A40AB0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  С первых же уроков </w:t>
      </w:r>
      <w:proofErr w:type="gramStart"/>
      <w:r w:rsidRPr="004C6129">
        <w:rPr>
          <w:rFonts w:ascii="Times New Roman" w:hAnsi="Times New Roman" w:cs="Times New Roman"/>
          <w:sz w:val="28"/>
          <w:szCs w:val="28"/>
        </w:rPr>
        <w:t>ансамблевое</w:t>
      </w:r>
      <w:proofErr w:type="gramEnd"/>
      <w:r w:rsidRPr="004C6129">
        <w:rPr>
          <w:rFonts w:ascii="Times New Roman" w:hAnsi="Times New Roman" w:cs="Times New Roman"/>
          <w:sz w:val="28"/>
          <w:szCs w:val="28"/>
        </w:rPr>
        <w:t xml:space="preserve"> музи</w:t>
      </w:r>
      <w:r w:rsidR="008F0BC6" w:rsidRPr="004C6129">
        <w:rPr>
          <w:rFonts w:ascii="Times New Roman" w:hAnsi="Times New Roman" w:cs="Times New Roman"/>
          <w:sz w:val="28"/>
          <w:szCs w:val="28"/>
        </w:rPr>
        <w:t xml:space="preserve">цирование позволяет </w:t>
      </w:r>
      <w:r w:rsidRPr="004C6129">
        <w:rPr>
          <w:rFonts w:ascii="Times New Roman" w:hAnsi="Times New Roman" w:cs="Times New Roman"/>
          <w:sz w:val="28"/>
          <w:szCs w:val="28"/>
        </w:rPr>
        <w:t>ученику участвовать в исполнении многоголосной музыки.</w:t>
      </w:r>
    </w:p>
    <w:p w:rsidR="00A40AB0" w:rsidRPr="004C6129" w:rsidRDefault="00A40AB0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  Приведу небольшие примеры, скажем, песенка </w:t>
      </w:r>
      <w:r w:rsidR="002B086E" w:rsidRPr="004C6129">
        <w:rPr>
          <w:rFonts w:ascii="Times New Roman" w:hAnsi="Times New Roman" w:cs="Times New Roman"/>
          <w:sz w:val="28"/>
          <w:szCs w:val="28"/>
        </w:rPr>
        <w:t>Е.</w:t>
      </w:r>
      <w:r w:rsidRPr="004C6129">
        <w:rPr>
          <w:rFonts w:ascii="Times New Roman" w:hAnsi="Times New Roman" w:cs="Times New Roman"/>
          <w:sz w:val="28"/>
          <w:szCs w:val="28"/>
        </w:rPr>
        <w:t>Т</w:t>
      </w:r>
      <w:r w:rsidR="002B086E" w:rsidRPr="004C6129">
        <w:rPr>
          <w:rFonts w:ascii="Times New Roman" w:hAnsi="Times New Roman" w:cs="Times New Roman"/>
          <w:sz w:val="28"/>
          <w:szCs w:val="28"/>
        </w:rPr>
        <w:t>и</w:t>
      </w:r>
      <w:r w:rsidRPr="004C6129">
        <w:rPr>
          <w:rFonts w:ascii="Times New Roman" w:hAnsi="Times New Roman" w:cs="Times New Roman"/>
          <w:sz w:val="28"/>
          <w:szCs w:val="28"/>
        </w:rPr>
        <w:t>л</w:t>
      </w:r>
      <w:r w:rsidR="002B086E" w:rsidRPr="004C6129">
        <w:rPr>
          <w:rFonts w:ascii="Times New Roman" w:hAnsi="Times New Roman" w:cs="Times New Roman"/>
          <w:sz w:val="28"/>
          <w:szCs w:val="28"/>
        </w:rPr>
        <w:t>и</w:t>
      </w:r>
      <w:r w:rsidRPr="004C6129">
        <w:rPr>
          <w:rFonts w:ascii="Times New Roman" w:hAnsi="Times New Roman" w:cs="Times New Roman"/>
          <w:sz w:val="28"/>
          <w:szCs w:val="28"/>
        </w:rPr>
        <w:t>чеевой «Спи</w:t>
      </w:r>
      <w:r w:rsidR="00FF3EE7" w:rsidRPr="004C6129">
        <w:rPr>
          <w:rFonts w:ascii="Times New Roman" w:hAnsi="Times New Roman" w:cs="Times New Roman"/>
          <w:sz w:val="28"/>
          <w:szCs w:val="28"/>
        </w:rPr>
        <w:t>,</w:t>
      </w:r>
      <w:r w:rsidRPr="004C6129">
        <w:rPr>
          <w:rFonts w:ascii="Times New Roman" w:hAnsi="Times New Roman" w:cs="Times New Roman"/>
          <w:sz w:val="28"/>
          <w:szCs w:val="28"/>
        </w:rPr>
        <w:t xml:space="preserve"> мой мишка». Преподаватель играет аккомпанемент, а ученик играет две нотки. Таким образом, начинает уже развиваться полифонический слух учащегося.</w:t>
      </w:r>
    </w:p>
    <w:p w:rsidR="008F0BC6" w:rsidRPr="004C6129" w:rsidRDefault="008F0BC6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  </w:t>
      </w:r>
      <w:r w:rsidR="00970980" w:rsidRPr="004C6129">
        <w:rPr>
          <w:rFonts w:ascii="Times New Roman" w:hAnsi="Times New Roman" w:cs="Times New Roman"/>
          <w:sz w:val="28"/>
          <w:szCs w:val="28"/>
        </w:rPr>
        <w:t>Р</w:t>
      </w:r>
      <w:r w:rsidRPr="004C6129">
        <w:rPr>
          <w:rFonts w:ascii="Times New Roman" w:hAnsi="Times New Roman" w:cs="Times New Roman"/>
          <w:sz w:val="28"/>
          <w:szCs w:val="28"/>
        </w:rPr>
        <w:t xml:space="preserve">азвивая воображение ребенка в простейших звуковых сочетаниях можно искать разнообразные краски, </w:t>
      </w:r>
      <w:r w:rsidR="00970980" w:rsidRPr="004C6129">
        <w:rPr>
          <w:rFonts w:ascii="Times New Roman" w:hAnsi="Times New Roman" w:cs="Times New Roman"/>
          <w:sz w:val="28"/>
          <w:szCs w:val="28"/>
        </w:rPr>
        <w:t>например</w:t>
      </w:r>
      <w:r w:rsidR="00315BD9">
        <w:rPr>
          <w:rFonts w:ascii="Times New Roman" w:hAnsi="Times New Roman" w:cs="Times New Roman"/>
          <w:sz w:val="28"/>
          <w:szCs w:val="28"/>
        </w:rPr>
        <w:t>,</w:t>
      </w:r>
      <w:r w:rsidR="00970980" w:rsidRPr="004C6129">
        <w:rPr>
          <w:rFonts w:ascii="Times New Roman" w:hAnsi="Times New Roman" w:cs="Times New Roman"/>
          <w:sz w:val="28"/>
          <w:szCs w:val="28"/>
        </w:rPr>
        <w:t xml:space="preserve"> </w:t>
      </w:r>
      <w:r w:rsidRPr="004C6129">
        <w:rPr>
          <w:rFonts w:ascii="Times New Roman" w:hAnsi="Times New Roman" w:cs="Times New Roman"/>
          <w:sz w:val="28"/>
          <w:szCs w:val="28"/>
        </w:rPr>
        <w:t>имитируя призывы кукушки, звуки башенных часов</w:t>
      </w:r>
      <w:r w:rsidR="00970980" w:rsidRPr="004C6129">
        <w:rPr>
          <w:rFonts w:ascii="Times New Roman" w:hAnsi="Times New Roman" w:cs="Times New Roman"/>
          <w:sz w:val="28"/>
          <w:szCs w:val="28"/>
        </w:rPr>
        <w:t>.</w:t>
      </w:r>
      <w:r w:rsidRPr="004C6129">
        <w:rPr>
          <w:rFonts w:ascii="Times New Roman" w:hAnsi="Times New Roman" w:cs="Times New Roman"/>
          <w:sz w:val="28"/>
          <w:szCs w:val="28"/>
        </w:rPr>
        <w:t xml:space="preserve"> </w:t>
      </w:r>
      <w:r w:rsidR="00970980" w:rsidRPr="004C6129">
        <w:rPr>
          <w:rFonts w:ascii="Times New Roman" w:hAnsi="Times New Roman" w:cs="Times New Roman"/>
          <w:sz w:val="28"/>
          <w:szCs w:val="28"/>
        </w:rPr>
        <w:t xml:space="preserve">Так, </w:t>
      </w:r>
      <w:r w:rsidRPr="004C6129">
        <w:rPr>
          <w:rFonts w:ascii="Times New Roman" w:hAnsi="Times New Roman" w:cs="Times New Roman"/>
          <w:sz w:val="28"/>
          <w:szCs w:val="28"/>
        </w:rPr>
        <w:t>ученик приобретает навыки оркестровки, развивается его тембро-динамический слух, образное мышление.</w:t>
      </w:r>
    </w:p>
    <w:p w:rsidR="008F0BC6" w:rsidRPr="004C6129" w:rsidRDefault="00970980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>Н</w:t>
      </w:r>
      <w:r w:rsidR="00F77057" w:rsidRPr="004C6129">
        <w:rPr>
          <w:rFonts w:ascii="Times New Roman" w:hAnsi="Times New Roman" w:cs="Times New Roman"/>
          <w:sz w:val="28"/>
          <w:szCs w:val="28"/>
        </w:rPr>
        <w:t xml:space="preserve">апример, </w:t>
      </w:r>
      <w:r w:rsidR="008F0BC6" w:rsidRPr="004C6129">
        <w:rPr>
          <w:rFonts w:ascii="Times New Roman" w:hAnsi="Times New Roman" w:cs="Times New Roman"/>
          <w:sz w:val="28"/>
          <w:szCs w:val="28"/>
        </w:rPr>
        <w:t xml:space="preserve">в песенке «Маленькая Юлька» можно </w:t>
      </w:r>
      <w:r w:rsidR="00F77057" w:rsidRPr="004C6129">
        <w:rPr>
          <w:rFonts w:ascii="Times New Roman" w:hAnsi="Times New Roman" w:cs="Times New Roman"/>
          <w:sz w:val="28"/>
          <w:szCs w:val="28"/>
        </w:rPr>
        <w:t>поручить</w:t>
      </w:r>
      <w:r w:rsidR="00CB56F9" w:rsidRPr="004C6129">
        <w:rPr>
          <w:rFonts w:ascii="Times New Roman" w:hAnsi="Times New Roman" w:cs="Times New Roman"/>
          <w:sz w:val="28"/>
          <w:szCs w:val="28"/>
        </w:rPr>
        <w:t>,</w:t>
      </w:r>
      <w:r w:rsidR="00F77057" w:rsidRPr="004C6129">
        <w:rPr>
          <w:rFonts w:ascii="Times New Roman" w:hAnsi="Times New Roman" w:cs="Times New Roman"/>
          <w:sz w:val="28"/>
          <w:szCs w:val="28"/>
        </w:rPr>
        <w:t xml:space="preserve"> ученику играть две нот</w:t>
      </w:r>
      <w:r w:rsidR="008F0BC6" w:rsidRPr="004C6129">
        <w:rPr>
          <w:rFonts w:ascii="Times New Roman" w:hAnsi="Times New Roman" w:cs="Times New Roman"/>
          <w:sz w:val="28"/>
          <w:szCs w:val="28"/>
        </w:rPr>
        <w:t>ки в верхнем регистре</w:t>
      </w:r>
      <w:r w:rsidR="00FF3EE7" w:rsidRPr="004C6129">
        <w:rPr>
          <w:rFonts w:ascii="Times New Roman" w:hAnsi="Times New Roman" w:cs="Times New Roman"/>
          <w:sz w:val="28"/>
          <w:szCs w:val="28"/>
        </w:rPr>
        <w:t>,</w:t>
      </w:r>
      <w:r w:rsidR="008F0BC6" w:rsidRPr="004C6129">
        <w:rPr>
          <w:rFonts w:ascii="Times New Roman" w:hAnsi="Times New Roman" w:cs="Times New Roman"/>
          <w:sz w:val="28"/>
          <w:szCs w:val="28"/>
        </w:rPr>
        <w:t xml:space="preserve"> а преподаватель играет аккомпанемент и мелодию. </w:t>
      </w:r>
      <w:r w:rsidRPr="004C6129">
        <w:rPr>
          <w:rFonts w:ascii="Times New Roman" w:hAnsi="Times New Roman" w:cs="Times New Roman"/>
          <w:sz w:val="28"/>
          <w:szCs w:val="28"/>
        </w:rPr>
        <w:t>З</w:t>
      </w:r>
      <w:r w:rsidR="008F0BC6" w:rsidRPr="004C6129">
        <w:rPr>
          <w:rFonts w:ascii="Times New Roman" w:hAnsi="Times New Roman" w:cs="Times New Roman"/>
          <w:sz w:val="28"/>
          <w:szCs w:val="28"/>
        </w:rPr>
        <w:t>десь</w:t>
      </w:r>
      <w:r w:rsidRPr="004C6129">
        <w:rPr>
          <w:rFonts w:ascii="Times New Roman" w:hAnsi="Times New Roman" w:cs="Times New Roman"/>
          <w:sz w:val="28"/>
          <w:szCs w:val="28"/>
        </w:rPr>
        <w:t xml:space="preserve"> приобретаются</w:t>
      </w:r>
      <w:r w:rsidR="008F0BC6" w:rsidRPr="004C6129">
        <w:rPr>
          <w:rFonts w:ascii="Times New Roman" w:hAnsi="Times New Roman" w:cs="Times New Roman"/>
          <w:sz w:val="28"/>
          <w:szCs w:val="28"/>
        </w:rPr>
        <w:t xml:space="preserve"> </w:t>
      </w:r>
      <w:r w:rsidR="00E349BC" w:rsidRPr="004C6129">
        <w:rPr>
          <w:rFonts w:ascii="Times New Roman" w:hAnsi="Times New Roman" w:cs="Times New Roman"/>
          <w:sz w:val="28"/>
          <w:szCs w:val="28"/>
        </w:rPr>
        <w:t xml:space="preserve">первые навыки сопровождения, </w:t>
      </w:r>
      <w:r w:rsidR="008F0BC6" w:rsidRPr="004C6129">
        <w:rPr>
          <w:rFonts w:ascii="Times New Roman" w:hAnsi="Times New Roman" w:cs="Times New Roman"/>
          <w:sz w:val="28"/>
          <w:szCs w:val="28"/>
        </w:rPr>
        <w:t>поскольку ребенок исполняет</w:t>
      </w:r>
      <w:r w:rsidR="00E349BC" w:rsidRPr="004C6129">
        <w:rPr>
          <w:rFonts w:ascii="Times New Roman" w:hAnsi="Times New Roman" w:cs="Times New Roman"/>
          <w:sz w:val="28"/>
          <w:szCs w:val="28"/>
        </w:rPr>
        <w:t xml:space="preserve"> сопровождение, </w:t>
      </w:r>
      <w:r w:rsidR="00CB56F9" w:rsidRPr="004C6129">
        <w:rPr>
          <w:rFonts w:ascii="Times New Roman" w:hAnsi="Times New Roman" w:cs="Times New Roman"/>
          <w:sz w:val="28"/>
          <w:szCs w:val="28"/>
        </w:rPr>
        <w:t xml:space="preserve">а </w:t>
      </w:r>
      <w:r w:rsidR="00E349BC" w:rsidRPr="004C6129">
        <w:rPr>
          <w:rFonts w:ascii="Times New Roman" w:hAnsi="Times New Roman" w:cs="Times New Roman"/>
          <w:sz w:val="28"/>
          <w:szCs w:val="28"/>
        </w:rPr>
        <w:t>не мелодию. Умение слушать общее звучание партии, которое сливается в единое целое, формирует чувство метрических пульсаций, чувство ритма.</w:t>
      </w:r>
    </w:p>
    <w:p w:rsidR="00E349BC" w:rsidRPr="004C6129" w:rsidRDefault="00E349BC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  Благодаря ансамблевому исполнению ученик начинает понимать выразительно-смысловую функцию паузы, это например, в песенке «Белка» где ученик играет прыжки белочки с паузой, а учитель играет аккомпанемент и мелодию. Ребенку нужно не отчитывать паузы, а слушать заполняющую ее в другой партии музыку (в данном случае)</w:t>
      </w:r>
      <w:r w:rsidR="00CB56F9" w:rsidRPr="004C6129">
        <w:rPr>
          <w:rFonts w:ascii="Times New Roman" w:hAnsi="Times New Roman" w:cs="Times New Roman"/>
          <w:sz w:val="28"/>
          <w:szCs w:val="28"/>
        </w:rPr>
        <w:t>.</w:t>
      </w:r>
      <w:r w:rsidR="007436D9" w:rsidRPr="004C6129">
        <w:rPr>
          <w:rFonts w:ascii="Times New Roman" w:hAnsi="Times New Roman" w:cs="Times New Roman"/>
          <w:sz w:val="28"/>
          <w:szCs w:val="28"/>
        </w:rPr>
        <w:t xml:space="preserve"> Таким образом, воспринимается полностью вертикаль, гармонический слух развивается параллельно </w:t>
      </w:r>
      <w:proofErr w:type="gramStart"/>
      <w:r w:rsidR="007436D9" w:rsidRPr="004C612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436D9" w:rsidRPr="004C6129">
        <w:rPr>
          <w:rFonts w:ascii="Times New Roman" w:hAnsi="Times New Roman" w:cs="Times New Roman"/>
          <w:sz w:val="28"/>
          <w:szCs w:val="28"/>
        </w:rPr>
        <w:t xml:space="preserve"> мелодическим.</w:t>
      </w:r>
    </w:p>
    <w:p w:rsidR="007436D9" w:rsidRPr="004C6129" w:rsidRDefault="00CB56F9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</w:t>
      </w:r>
      <w:r w:rsidRPr="004C6129">
        <w:rPr>
          <w:rFonts w:ascii="Times New Roman" w:hAnsi="Times New Roman" w:cs="Times New Roman"/>
          <w:sz w:val="28"/>
          <w:szCs w:val="28"/>
        </w:rPr>
        <w:tab/>
      </w:r>
      <w:r w:rsidR="007436D9" w:rsidRPr="004C6129">
        <w:rPr>
          <w:rFonts w:ascii="Times New Roman" w:hAnsi="Times New Roman" w:cs="Times New Roman"/>
          <w:sz w:val="28"/>
          <w:szCs w:val="28"/>
        </w:rPr>
        <w:t>Многие ансамбл</w:t>
      </w:r>
      <w:r w:rsidRPr="004C6129">
        <w:rPr>
          <w:rFonts w:ascii="Times New Roman" w:hAnsi="Times New Roman" w:cs="Times New Roman"/>
          <w:sz w:val="28"/>
          <w:szCs w:val="28"/>
        </w:rPr>
        <w:t>евые пьесы</w:t>
      </w:r>
      <w:r w:rsidR="007436D9" w:rsidRPr="004C6129">
        <w:rPr>
          <w:rFonts w:ascii="Times New Roman" w:hAnsi="Times New Roman" w:cs="Times New Roman"/>
          <w:sz w:val="28"/>
          <w:szCs w:val="28"/>
        </w:rPr>
        <w:t xml:space="preserve"> приучают слух маленького ученика к достаточно сложным гармониям. Например, в песенке «Баба-Яга» ученик играет мелодию, а сопровождают ее очень необычные гармонии.</w:t>
      </w:r>
    </w:p>
    <w:p w:rsidR="007436D9" w:rsidRPr="004C6129" w:rsidRDefault="00F77057" w:rsidP="004C61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На самом раннем этапе обучения можно оставлять ансамбль и без участия преподавателя, поручая одному ученику играть мелодию, а другому </w:t>
      </w:r>
      <w:r w:rsidR="00CB56F9" w:rsidRPr="004C6129">
        <w:rPr>
          <w:rFonts w:ascii="Times New Roman" w:hAnsi="Times New Roman" w:cs="Times New Roman"/>
          <w:sz w:val="28"/>
          <w:szCs w:val="28"/>
        </w:rPr>
        <w:t>простейший аккомпанемент. Н</w:t>
      </w:r>
      <w:r w:rsidRPr="004C6129">
        <w:rPr>
          <w:rFonts w:ascii="Times New Roman" w:hAnsi="Times New Roman" w:cs="Times New Roman"/>
          <w:sz w:val="28"/>
          <w:szCs w:val="28"/>
        </w:rPr>
        <w:t>апример</w:t>
      </w:r>
      <w:r w:rsidR="004C6129" w:rsidRPr="004C6129">
        <w:rPr>
          <w:rFonts w:ascii="Times New Roman" w:hAnsi="Times New Roman" w:cs="Times New Roman"/>
          <w:sz w:val="28"/>
          <w:szCs w:val="28"/>
        </w:rPr>
        <w:t>,</w:t>
      </w:r>
      <w:r w:rsidRPr="004C6129">
        <w:rPr>
          <w:rFonts w:ascii="Times New Roman" w:hAnsi="Times New Roman" w:cs="Times New Roman"/>
          <w:sz w:val="28"/>
          <w:szCs w:val="28"/>
        </w:rPr>
        <w:t xml:space="preserve"> в виде квинт, </w:t>
      </w:r>
      <w:r w:rsidR="00CB56F9" w:rsidRPr="004C6129">
        <w:rPr>
          <w:rFonts w:ascii="Times New Roman" w:hAnsi="Times New Roman" w:cs="Times New Roman"/>
          <w:sz w:val="28"/>
          <w:szCs w:val="28"/>
        </w:rPr>
        <w:t>в</w:t>
      </w:r>
      <w:r w:rsidRPr="004C6129">
        <w:rPr>
          <w:rFonts w:ascii="Times New Roman" w:hAnsi="Times New Roman" w:cs="Times New Roman"/>
          <w:sz w:val="28"/>
          <w:szCs w:val="28"/>
        </w:rPr>
        <w:t xml:space="preserve"> песенк</w:t>
      </w:r>
      <w:r w:rsidR="00CB56F9" w:rsidRPr="004C6129">
        <w:rPr>
          <w:rFonts w:ascii="Times New Roman" w:hAnsi="Times New Roman" w:cs="Times New Roman"/>
          <w:sz w:val="28"/>
          <w:szCs w:val="28"/>
        </w:rPr>
        <w:t>е</w:t>
      </w:r>
      <w:r w:rsidRPr="004C6129">
        <w:rPr>
          <w:rFonts w:ascii="Times New Roman" w:hAnsi="Times New Roman" w:cs="Times New Roman"/>
          <w:sz w:val="28"/>
          <w:szCs w:val="28"/>
        </w:rPr>
        <w:t xml:space="preserve"> «У кота </w:t>
      </w:r>
      <w:r w:rsidRPr="004C6129">
        <w:rPr>
          <w:rFonts w:ascii="Times New Roman" w:hAnsi="Times New Roman" w:cs="Times New Roman"/>
          <w:sz w:val="28"/>
          <w:szCs w:val="28"/>
        </w:rPr>
        <w:lastRenderedPageBreak/>
        <w:t>воркота»</w:t>
      </w:r>
      <w:r w:rsidR="00F63365" w:rsidRPr="004C6129">
        <w:rPr>
          <w:rFonts w:ascii="Times New Roman" w:hAnsi="Times New Roman" w:cs="Times New Roman"/>
          <w:sz w:val="28"/>
          <w:szCs w:val="28"/>
        </w:rPr>
        <w:t xml:space="preserve"> </w:t>
      </w:r>
      <w:r w:rsidRPr="004C6129">
        <w:rPr>
          <w:rFonts w:ascii="Times New Roman" w:hAnsi="Times New Roman" w:cs="Times New Roman"/>
          <w:sz w:val="28"/>
          <w:szCs w:val="28"/>
        </w:rPr>
        <w:t xml:space="preserve">один ученик играет мелодию, а другой ученик играет сопровождение. </w:t>
      </w:r>
      <w:r w:rsidR="00CB56F9" w:rsidRPr="004C6129">
        <w:rPr>
          <w:rFonts w:ascii="Times New Roman" w:hAnsi="Times New Roman" w:cs="Times New Roman"/>
          <w:sz w:val="28"/>
          <w:szCs w:val="28"/>
        </w:rPr>
        <w:t>Е</w:t>
      </w:r>
      <w:r w:rsidRPr="004C6129">
        <w:rPr>
          <w:rFonts w:ascii="Times New Roman" w:hAnsi="Times New Roman" w:cs="Times New Roman"/>
          <w:sz w:val="28"/>
          <w:szCs w:val="28"/>
        </w:rPr>
        <w:t xml:space="preserve">ще с большим интересом дети включаются в </w:t>
      </w:r>
      <w:proofErr w:type="gramStart"/>
      <w:r w:rsidRPr="004C6129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Pr="004C6129">
        <w:rPr>
          <w:rFonts w:ascii="Times New Roman" w:hAnsi="Times New Roman" w:cs="Times New Roman"/>
          <w:sz w:val="28"/>
          <w:szCs w:val="28"/>
        </w:rPr>
        <w:t xml:space="preserve"> когда в ансамблях принимают участия </w:t>
      </w:r>
      <w:r w:rsidR="00CB56F9" w:rsidRPr="004C6129">
        <w:rPr>
          <w:rFonts w:ascii="Times New Roman" w:hAnsi="Times New Roman" w:cs="Times New Roman"/>
          <w:sz w:val="28"/>
          <w:szCs w:val="28"/>
        </w:rPr>
        <w:t>т</w:t>
      </w:r>
      <w:r w:rsidRPr="004C6129">
        <w:rPr>
          <w:rFonts w:ascii="Times New Roman" w:hAnsi="Times New Roman" w:cs="Times New Roman"/>
          <w:sz w:val="28"/>
          <w:szCs w:val="28"/>
        </w:rPr>
        <w:t xml:space="preserve">ри ученика, например в этой </w:t>
      </w:r>
      <w:r w:rsidR="007436D9" w:rsidRPr="004C6129">
        <w:rPr>
          <w:rFonts w:ascii="Times New Roman" w:hAnsi="Times New Roman" w:cs="Times New Roman"/>
          <w:sz w:val="28"/>
          <w:szCs w:val="28"/>
        </w:rPr>
        <w:t>же песенке можно использовать еще одного</w:t>
      </w:r>
      <w:r w:rsidRPr="004C6129">
        <w:rPr>
          <w:rFonts w:ascii="Times New Roman" w:hAnsi="Times New Roman" w:cs="Times New Roman"/>
          <w:sz w:val="28"/>
          <w:szCs w:val="28"/>
        </w:rPr>
        <w:t xml:space="preserve"> малыша. Ш</w:t>
      </w:r>
      <w:r w:rsidR="007436D9" w:rsidRPr="004C6129">
        <w:rPr>
          <w:rFonts w:ascii="Times New Roman" w:hAnsi="Times New Roman" w:cs="Times New Roman"/>
          <w:sz w:val="28"/>
          <w:szCs w:val="28"/>
        </w:rPr>
        <w:t>ире здесь используются возможности клавиатуры и можно поменяться парти</w:t>
      </w:r>
      <w:r w:rsidR="00F63365" w:rsidRPr="004C6129">
        <w:rPr>
          <w:rFonts w:ascii="Times New Roman" w:hAnsi="Times New Roman" w:cs="Times New Roman"/>
          <w:sz w:val="28"/>
          <w:szCs w:val="28"/>
        </w:rPr>
        <w:t xml:space="preserve">ями, один ученик допустим, </w:t>
      </w:r>
      <w:proofErr w:type="gramStart"/>
      <w:r w:rsidR="009F7960" w:rsidRPr="004C612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63365" w:rsidRPr="004C61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7960" w:rsidRPr="004C6129">
        <w:rPr>
          <w:rFonts w:ascii="Times New Roman" w:hAnsi="Times New Roman" w:cs="Times New Roman"/>
          <w:sz w:val="28"/>
          <w:szCs w:val="28"/>
        </w:rPr>
        <w:t>низ</w:t>
      </w:r>
      <w:r w:rsidR="007436D9" w:rsidRPr="004C6129">
        <w:rPr>
          <w:rFonts w:ascii="Times New Roman" w:hAnsi="Times New Roman" w:cs="Times New Roman"/>
          <w:sz w:val="28"/>
          <w:szCs w:val="28"/>
        </w:rPr>
        <w:t>ком</w:t>
      </w:r>
      <w:proofErr w:type="gramEnd"/>
      <w:r w:rsidR="007436D9" w:rsidRPr="004C6129">
        <w:rPr>
          <w:rFonts w:ascii="Times New Roman" w:hAnsi="Times New Roman" w:cs="Times New Roman"/>
          <w:sz w:val="28"/>
          <w:szCs w:val="28"/>
        </w:rPr>
        <w:t xml:space="preserve"> регистре играет, другой в высокой, создается ощущение колыбельки (покачивания)</w:t>
      </w:r>
      <w:r w:rsidR="009F7960" w:rsidRPr="004C6129">
        <w:rPr>
          <w:rFonts w:ascii="Times New Roman" w:hAnsi="Times New Roman" w:cs="Times New Roman"/>
          <w:sz w:val="28"/>
          <w:szCs w:val="28"/>
        </w:rPr>
        <w:t>, а один в серединк</w:t>
      </w:r>
      <w:r w:rsidR="007436D9" w:rsidRPr="004C6129">
        <w:rPr>
          <w:rFonts w:ascii="Times New Roman" w:hAnsi="Times New Roman" w:cs="Times New Roman"/>
          <w:sz w:val="28"/>
          <w:szCs w:val="28"/>
        </w:rPr>
        <w:t>е играет мелодию.</w:t>
      </w:r>
    </w:p>
    <w:p w:rsidR="009F7960" w:rsidRPr="004C6129" w:rsidRDefault="00CB56F9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</w:t>
      </w:r>
      <w:r w:rsidRPr="004C6129">
        <w:rPr>
          <w:rFonts w:ascii="Times New Roman" w:hAnsi="Times New Roman" w:cs="Times New Roman"/>
          <w:sz w:val="28"/>
          <w:szCs w:val="28"/>
        </w:rPr>
        <w:tab/>
      </w:r>
      <w:r w:rsidR="009F7960" w:rsidRPr="004C6129">
        <w:rPr>
          <w:rFonts w:ascii="Times New Roman" w:hAnsi="Times New Roman" w:cs="Times New Roman"/>
          <w:sz w:val="28"/>
          <w:szCs w:val="28"/>
        </w:rPr>
        <w:t>Практика</w:t>
      </w:r>
      <w:r w:rsidR="000F7B8F" w:rsidRPr="004C6129">
        <w:rPr>
          <w:rFonts w:ascii="Times New Roman" w:hAnsi="Times New Roman" w:cs="Times New Roman"/>
          <w:sz w:val="28"/>
          <w:szCs w:val="28"/>
        </w:rPr>
        <w:t xml:space="preserve"> показала что, двигательные навыки развиваются при ансамблевой игре значительно интенсивнее, закрепляются прочнее, так как получают мощную поддержку со стороны слуха учащегося.</w:t>
      </w:r>
    </w:p>
    <w:p w:rsidR="000F7B8F" w:rsidRPr="004C6129" w:rsidRDefault="000F7B8F" w:rsidP="00CB56F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>С усложнением художественных задач рас</w:t>
      </w:r>
      <w:r w:rsidR="00F63365" w:rsidRPr="004C6129">
        <w:rPr>
          <w:rFonts w:ascii="Times New Roman" w:hAnsi="Times New Roman" w:cs="Times New Roman"/>
          <w:sz w:val="28"/>
          <w:szCs w:val="28"/>
        </w:rPr>
        <w:t>ширя</w:t>
      </w:r>
      <w:r w:rsidRPr="004C6129">
        <w:rPr>
          <w:rFonts w:ascii="Times New Roman" w:hAnsi="Times New Roman" w:cs="Times New Roman"/>
          <w:sz w:val="28"/>
          <w:szCs w:val="28"/>
        </w:rPr>
        <w:t>ются и технические задачи совместной игры, такие как преодоление трудности полиритмии, педализации</w:t>
      </w:r>
      <w:r w:rsidR="00CB56F9" w:rsidRPr="004C6129">
        <w:rPr>
          <w:rFonts w:ascii="Times New Roman" w:hAnsi="Times New Roman" w:cs="Times New Roman"/>
          <w:sz w:val="28"/>
          <w:szCs w:val="28"/>
        </w:rPr>
        <w:t>,</w:t>
      </w:r>
      <w:r w:rsidRPr="004C6129">
        <w:rPr>
          <w:rFonts w:ascii="Times New Roman" w:hAnsi="Times New Roman" w:cs="Times New Roman"/>
          <w:sz w:val="28"/>
          <w:szCs w:val="28"/>
        </w:rPr>
        <w:t xml:space="preserve"> передачи партнерами друг другу из рук в руки пассажи, мелодии, аккомпанемента не разрывая при этом музыкальную ткань.</w:t>
      </w:r>
    </w:p>
    <w:p w:rsidR="000F7B8F" w:rsidRPr="004C6129" w:rsidRDefault="000F7B8F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  Ансамбль помогает не только справлятьс</w:t>
      </w:r>
      <w:r w:rsidR="00961353" w:rsidRPr="004C6129">
        <w:rPr>
          <w:rFonts w:ascii="Times New Roman" w:hAnsi="Times New Roman" w:cs="Times New Roman"/>
          <w:sz w:val="28"/>
          <w:szCs w:val="28"/>
        </w:rPr>
        <w:t xml:space="preserve">я с техническими трудностями, но </w:t>
      </w:r>
      <w:r w:rsidRPr="004C6129">
        <w:rPr>
          <w:rFonts w:ascii="Times New Roman" w:hAnsi="Times New Roman" w:cs="Times New Roman"/>
          <w:sz w:val="28"/>
          <w:szCs w:val="28"/>
        </w:rPr>
        <w:t xml:space="preserve">и воспитывает чувство коллективизма, ответственности, желание быть не хуже других, рождает здоровую конкуренцию и в тоже время взаимопомощь, </w:t>
      </w:r>
      <w:r w:rsidR="00F63365" w:rsidRPr="004C6129">
        <w:rPr>
          <w:rFonts w:ascii="Times New Roman" w:hAnsi="Times New Roman" w:cs="Times New Roman"/>
          <w:sz w:val="28"/>
          <w:szCs w:val="28"/>
        </w:rPr>
        <w:t>если во время исполнения кто</w:t>
      </w:r>
      <w:r w:rsidR="00961353" w:rsidRPr="004C6129">
        <w:rPr>
          <w:rFonts w:ascii="Times New Roman" w:hAnsi="Times New Roman" w:cs="Times New Roman"/>
          <w:sz w:val="28"/>
          <w:szCs w:val="28"/>
        </w:rPr>
        <w:t>-</w:t>
      </w:r>
      <w:r w:rsidRPr="004C6129">
        <w:rPr>
          <w:rFonts w:ascii="Times New Roman" w:hAnsi="Times New Roman" w:cs="Times New Roman"/>
          <w:sz w:val="28"/>
          <w:szCs w:val="28"/>
        </w:rPr>
        <w:t xml:space="preserve">то </w:t>
      </w:r>
      <w:proofErr w:type="gramStart"/>
      <w:r w:rsidRPr="004C6129">
        <w:rPr>
          <w:rFonts w:ascii="Times New Roman" w:hAnsi="Times New Roman" w:cs="Times New Roman"/>
          <w:sz w:val="28"/>
          <w:szCs w:val="28"/>
        </w:rPr>
        <w:t>запутался</w:t>
      </w:r>
      <w:r w:rsidR="00F63365" w:rsidRPr="004C6129">
        <w:rPr>
          <w:rFonts w:ascii="Times New Roman" w:hAnsi="Times New Roman" w:cs="Times New Roman"/>
          <w:sz w:val="28"/>
          <w:szCs w:val="28"/>
        </w:rPr>
        <w:t xml:space="preserve"> другой выручает</w:t>
      </w:r>
      <w:proofErr w:type="gramEnd"/>
      <w:r w:rsidR="00F63365" w:rsidRPr="004C6129">
        <w:rPr>
          <w:rFonts w:ascii="Times New Roman" w:hAnsi="Times New Roman" w:cs="Times New Roman"/>
          <w:sz w:val="28"/>
          <w:szCs w:val="28"/>
        </w:rPr>
        <w:t xml:space="preserve">, </w:t>
      </w:r>
      <w:r w:rsidR="00FC4E57" w:rsidRPr="004C6129">
        <w:rPr>
          <w:rFonts w:ascii="Times New Roman" w:hAnsi="Times New Roman" w:cs="Times New Roman"/>
          <w:sz w:val="28"/>
          <w:szCs w:val="28"/>
        </w:rPr>
        <w:t xml:space="preserve">появляется стимул </w:t>
      </w:r>
      <w:r w:rsidR="00961353" w:rsidRPr="004C6129">
        <w:rPr>
          <w:rFonts w:ascii="Times New Roman" w:hAnsi="Times New Roman" w:cs="Times New Roman"/>
          <w:sz w:val="28"/>
          <w:szCs w:val="28"/>
        </w:rPr>
        <w:t xml:space="preserve">к </w:t>
      </w:r>
      <w:r w:rsidR="00FC4E57" w:rsidRPr="004C6129">
        <w:rPr>
          <w:rFonts w:ascii="Times New Roman" w:hAnsi="Times New Roman" w:cs="Times New Roman"/>
          <w:sz w:val="28"/>
          <w:szCs w:val="28"/>
        </w:rPr>
        <w:t>более основательной и более внимательной игре.</w:t>
      </w:r>
    </w:p>
    <w:p w:rsidR="00FC4E57" w:rsidRPr="004C6129" w:rsidRDefault="00FC4E57" w:rsidP="004612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   Благодаря </w:t>
      </w:r>
      <w:proofErr w:type="gramStart"/>
      <w:r w:rsidRPr="004C6129">
        <w:rPr>
          <w:rFonts w:ascii="Times New Roman" w:hAnsi="Times New Roman" w:cs="Times New Roman"/>
          <w:sz w:val="28"/>
          <w:szCs w:val="28"/>
        </w:rPr>
        <w:t>ансамбл</w:t>
      </w:r>
      <w:r w:rsidR="00F63365" w:rsidRPr="004C6129">
        <w:rPr>
          <w:rFonts w:ascii="Times New Roman" w:hAnsi="Times New Roman" w:cs="Times New Roman"/>
          <w:sz w:val="28"/>
          <w:szCs w:val="28"/>
        </w:rPr>
        <w:t>евому</w:t>
      </w:r>
      <w:proofErr w:type="gramEnd"/>
      <w:r w:rsidR="00F63365" w:rsidRPr="004C61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365" w:rsidRPr="004C6129">
        <w:rPr>
          <w:rFonts w:ascii="Times New Roman" w:hAnsi="Times New Roman" w:cs="Times New Roman"/>
          <w:sz w:val="28"/>
          <w:szCs w:val="28"/>
        </w:rPr>
        <w:t>музицированию</w:t>
      </w:r>
      <w:proofErr w:type="spellEnd"/>
      <w:r w:rsidR="00F63365" w:rsidRPr="004C6129">
        <w:rPr>
          <w:rFonts w:ascii="Times New Roman" w:hAnsi="Times New Roman" w:cs="Times New Roman"/>
          <w:sz w:val="28"/>
          <w:szCs w:val="28"/>
        </w:rPr>
        <w:t xml:space="preserve"> расширяется</w:t>
      </w:r>
      <w:r w:rsidRPr="004C6129">
        <w:rPr>
          <w:rFonts w:ascii="Times New Roman" w:hAnsi="Times New Roman" w:cs="Times New Roman"/>
          <w:sz w:val="28"/>
          <w:szCs w:val="28"/>
        </w:rPr>
        <w:t xml:space="preserve"> кругозор учащихся</w:t>
      </w:r>
      <w:r w:rsidR="004612AA" w:rsidRPr="004C6129">
        <w:rPr>
          <w:rFonts w:ascii="Times New Roman" w:hAnsi="Times New Roman" w:cs="Times New Roman"/>
          <w:sz w:val="28"/>
          <w:szCs w:val="28"/>
        </w:rPr>
        <w:t>,</w:t>
      </w:r>
      <w:r w:rsidRPr="004C6129">
        <w:rPr>
          <w:rFonts w:ascii="Times New Roman" w:hAnsi="Times New Roman" w:cs="Times New Roman"/>
          <w:sz w:val="28"/>
          <w:szCs w:val="28"/>
        </w:rPr>
        <w:t xml:space="preserve"> формируется, воспитывается художественный вкус.</w:t>
      </w:r>
      <w:r w:rsidR="00BC661B" w:rsidRPr="004C6129">
        <w:rPr>
          <w:rFonts w:ascii="Times New Roman" w:hAnsi="Times New Roman" w:cs="Times New Roman"/>
          <w:sz w:val="28"/>
          <w:szCs w:val="28"/>
        </w:rPr>
        <w:t xml:space="preserve"> </w:t>
      </w:r>
      <w:r w:rsidR="00F77057" w:rsidRPr="004C6129">
        <w:rPr>
          <w:rFonts w:ascii="Times New Roman" w:hAnsi="Times New Roman" w:cs="Times New Roman"/>
          <w:sz w:val="28"/>
          <w:szCs w:val="28"/>
        </w:rPr>
        <w:t>Ансамблевое выступление способствует приобретению уверенности, творческой смелости</w:t>
      </w:r>
      <w:r w:rsidR="00961353" w:rsidRPr="004C6129">
        <w:rPr>
          <w:rFonts w:ascii="Times New Roman" w:hAnsi="Times New Roman" w:cs="Times New Roman"/>
          <w:sz w:val="28"/>
          <w:szCs w:val="28"/>
        </w:rPr>
        <w:t>,</w:t>
      </w:r>
      <w:r w:rsidR="00F77057" w:rsidRPr="004C6129">
        <w:rPr>
          <w:rFonts w:ascii="Times New Roman" w:hAnsi="Times New Roman" w:cs="Times New Roman"/>
          <w:sz w:val="28"/>
          <w:szCs w:val="28"/>
        </w:rPr>
        <w:t xml:space="preserve"> </w:t>
      </w:r>
      <w:r w:rsidR="00961353" w:rsidRPr="004C6129">
        <w:rPr>
          <w:rFonts w:ascii="Times New Roman" w:hAnsi="Times New Roman" w:cs="Times New Roman"/>
          <w:sz w:val="28"/>
          <w:szCs w:val="28"/>
        </w:rPr>
        <w:t>так как</w:t>
      </w:r>
      <w:r w:rsidR="00F77057" w:rsidRPr="004C6129">
        <w:rPr>
          <w:rFonts w:ascii="Times New Roman" w:hAnsi="Times New Roman" w:cs="Times New Roman"/>
          <w:sz w:val="28"/>
          <w:szCs w:val="28"/>
        </w:rPr>
        <w:t xml:space="preserve"> в ансамбле дети всегда смелее выступают</w:t>
      </w:r>
      <w:r w:rsidR="00961353" w:rsidRPr="004C6129">
        <w:rPr>
          <w:rFonts w:ascii="Times New Roman" w:hAnsi="Times New Roman" w:cs="Times New Roman"/>
          <w:sz w:val="28"/>
          <w:szCs w:val="28"/>
        </w:rPr>
        <w:t xml:space="preserve">. </w:t>
      </w:r>
      <w:r w:rsidR="00F77057" w:rsidRPr="004C6129">
        <w:rPr>
          <w:rFonts w:ascii="Times New Roman" w:hAnsi="Times New Roman" w:cs="Times New Roman"/>
          <w:sz w:val="28"/>
          <w:szCs w:val="28"/>
        </w:rPr>
        <w:t xml:space="preserve"> </w:t>
      </w:r>
      <w:r w:rsidR="00961353" w:rsidRPr="004C6129">
        <w:rPr>
          <w:rFonts w:ascii="Times New Roman" w:hAnsi="Times New Roman" w:cs="Times New Roman"/>
          <w:sz w:val="28"/>
          <w:szCs w:val="28"/>
        </w:rPr>
        <w:t>В</w:t>
      </w:r>
      <w:r w:rsidR="00F77057" w:rsidRPr="004C6129">
        <w:rPr>
          <w:rFonts w:ascii="Times New Roman" w:hAnsi="Times New Roman" w:cs="Times New Roman"/>
          <w:sz w:val="28"/>
          <w:szCs w:val="28"/>
        </w:rPr>
        <w:t xml:space="preserve">се это говорит о необходимости учащихся заниматься </w:t>
      </w:r>
      <w:proofErr w:type="gramStart"/>
      <w:r w:rsidR="00F77057" w:rsidRPr="004C6129">
        <w:rPr>
          <w:rFonts w:ascii="Times New Roman" w:hAnsi="Times New Roman" w:cs="Times New Roman"/>
          <w:sz w:val="28"/>
          <w:szCs w:val="28"/>
        </w:rPr>
        <w:t>ансамблевым</w:t>
      </w:r>
      <w:proofErr w:type="gramEnd"/>
      <w:r w:rsidR="00F77057" w:rsidRPr="004C6129">
        <w:rPr>
          <w:rFonts w:ascii="Times New Roman" w:hAnsi="Times New Roman" w:cs="Times New Roman"/>
          <w:sz w:val="28"/>
          <w:szCs w:val="28"/>
        </w:rPr>
        <w:t xml:space="preserve"> музицированием.</w:t>
      </w:r>
    </w:p>
    <w:p w:rsidR="00FC4E57" w:rsidRPr="004C6129" w:rsidRDefault="00FC4E57" w:rsidP="004612AA">
      <w:pPr>
        <w:jc w:val="both"/>
        <w:rPr>
          <w:rFonts w:ascii="Times New Roman" w:hAnsi="Times New Roman" w:cs="Times New Roman"/>
          <w:sz w:val="28"/>
          <w:szCs w:val="28"/>
        </w:rPr>
      </w:pPr>
      <w:r w:rsidRPr="004C612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F7960" w:rsidRPr="004C6129" w:rsidRDefault="009F7960" w:rsidP="004612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36D9" w:rsidRPr="004C6129" w:rsidRDefault="007436D9" w:rsidP="004612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0AB0" w:rsidRPr="00BC661B" w:rsidRDefault="00A40AB0" w:rsidP="004612A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40AB0" w:rsidRPr="00BC661B" w:rsidSect="00380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61EEE"/>
    <w:rsid w:val="000670C4"/>
    <w:rsid w:val="00084298"/>
    <w:rsid w:val="000F7B8F"/>
    <w:rsid w:val="002B086E"/>
    <w:rsid w:val="00315BD9"/>
    <w:rsid w:val="003638F2"/>
    <w:rsid w:val="00380549"/>
    <w:rsid w:val="004612AA"/>
    <w:rsid w:val="00461EEE"/>
    <w:rsid w:val="004C6129"/>
    <w:rsid w:val="00510938"/>
    <w:rsid w:val="00703F79"/>
    <w:rsid w:val="007436D9"/>
    <w:rsid w:val="008F0BC6"/>
    <w:rsid w:val="0092075D"/>
    <w:rsid w:val="00961353"/>
    <w:rsid w:val="00970980"/>
    <w:rsid w:val="009727C8"/>
    <w:rsid w:val="009F7960"/>
    <w:rsid w:val="00A40AB0"/>
    <w:rsid w:val="00B15CBF"/>
    <w:rsid w:val="00BC661B"/>
    <w:rsid w:val="00CB56F9"/>
    <w:rsid w:val="00DA65E3"/>
    <w:rsid w:val="00E349BC"/>
    <w:rsid w:val="00E81565"/>
    <w:rsid w:val="00F63365"/>
    <w:rsid w:val="00F77057"/>
    <w:rsid w:val="00FC4E57"/>
    <w:rsid w:val="00FF3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5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DD8BD2-92FC-4CC5-83A1-779A2DDB0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17</cp:revision>
  <dcterms:created xsi:type="dcterms:W3CDTF">2017-06-01T20:42:00Z</dcterms:created>
  <dcterms:modified xsi:type="dcterms:W3CDTF">2018-02-05T09:08:00Z</dcterms:modified>
</cp:coreProperties>
</file>