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7E" w:rsidRDefault="000F7E8D">
      <w:pP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  <w:t>"</w:t>
      </w:r>
      <w:r w:rsidR="009029CA"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  <w:t>Почему мой ребенок агрессивен?</w:t>
      </w:r>
      <w:r w:rsidRPr="00E2324C"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  <w:t>"</w:t>
      </w:r>
      <w:r w:rsidR="00BA31FD" w:rsidRPr="00BA31FD">
        <w:rPr>
          <w:rFonts w:ascii="Times New Roman" w:eastAsia="Times New Roman" w:hAnsi="Times New Roman" w:cs="Times New Roman"/>
          <w:color w:val="131313"/>
          <w:kern w:val="36"/>
          <w:sz w:val="24"/>
          <w:szCs w:val="24"/>
          <w:lang w:eastAsia="ru-RU"/>
        </w:rPr>
        <w:t xml:space="preserve"> (родительское собрание)</w:t>
      </w:r>
    </w:p>
    <w:p w:rsidR="00BA31FD" w:rsidRDefault="00BA31FD" w:rsidP="00BA31FD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  <w:t>Цель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 обсудить причины детской агрессии, её влияние на поведение ребёнка, и пути её преодоления.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Формировать у родителей культуру понимания проблемы детской агрессии и пути её преодоления.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Участники:</w:t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классный руководитель, родители детей класса, школьный психолог.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Форма проведения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 круглый стол.</w:t>
      </w:r>
    </w:p>
    <w:p w:rsidR="00F25E19" w:rsidRPr="00E2324C" w:rsidRDefault="00F25E19" w:rsidP="00BA31FD">
      <w:pP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Вопросы для обсуждения</w:t>
      </w:r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</w:t>
      </w:r>
    </w:p>
    <w:p w:rsidR="00F25E19" w:rsidRPr="00E2324C" w:rsidRDefault="00F25E19" w:rsidP="00F25E19">
      <w:pPr>
        <w:numPr>
          <w:ilvl w:val="0"/>
          <w:numId w:val="2"/>
        </w:num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Анализ проблемы агрессивности.</w:t>
      </w:r>
    </w:p>
    <w:p w:rsidR="00F25E19" w:rsidRPr="00E2324C" w:rsidRDefault="00F25E19" w:rsidP="00F25E19">
      <w:pPr>
        <w:numPr>
          <w:ilvl w:val="0"/>
          <w:numId w:val="2"/>
        </w:num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Роль семьи в проявлении детской агрессивности.</w:t>
      </w:r>
    </w:p>
    <w:p w:rsidR="00F25E19" w:rsidRPr="00E2324C" w:rsidRDefault="00F25E19" w:rsidP="00F25E19">
      <w:pPr>
        <w:numPr>
          <w:ilvl w:val="0"/>
          <w:numId w:val="2"/>
        </w:num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Поощрение, наказание в семье.</w:t>
      </w:r>
    </w:p>
    <w:p w:rsidR="00F25E19" w:rsidRPr="00E2324C" w:rsidRDefault="00F25E19" w:rsidP="00F25E19">
      <w:pPr>
        <w:numPr>
          <w:ilvl w:val="0"/>
          <w:numId w:val="2"/>
        </w:num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Законы преодоления детской агрессии.</w:t>
      </w:r>
    </w:p>
    <w:p w:rsidR="00F25E19" w:rsidRPr="002F1705" w:rsidRDefault="00F25E19" w:rsidP="00F25E19">
      <w:pPr>
        <w:numPr>
          <w:ilvl w:val="0"/>
          <w:numId w:val="2"/>
        </w:num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Экспресс-анкетирование родителей по проблеме собрания.</w:t>
      </w:r>
    </w:p>
    <w:p w:rsidR="002F1705" w:rsidRDefault="00F25E19" w:rsidP="002F1705">
      <w:pPr>
        <w:shd w:val="clear" w:color="auto" w:fill="FFFFFF"/>
        <w:spacing w:before="120" w:after="120" w:line="336" w:lineRule="atLeast"/>
        <w:ind w:left="72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Здравствуйте, уважаемые родители.</w:t>
      </w:r>
      <w:r w:rsidR="00BA31F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Тема нашей встречи не нова,</w:t>
      </w:r>
    </w:p>
    <w:p w:rsidR="002F1705" w:rsidRDefault="00F25E19" w:rsidP="002F17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но говорить о ней необходимо ежегодно, так как агрессия, её проявления, и её виды в каждом подростковом взрослении изменчива. К сожалению и мы, взрослые не всегда можем сдерживать свои эмоции и не только по отношению к взрослому </w:t>
      </w:r>
      <w:proofErr w:type="gramStart"/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человеку</w:t>
      </w:r>
      <w:proofErr w:type="gramEnd"/>
      <w:r w:rsidRPr="002F170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но и к ребенку.</w:t>
      </w:r>
    </w:p>
    <w:p w:rsidR="002F1705" w:rsidRDefault="002F1705" w:rsidP="002F17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Агрессия и агрессивность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Фромм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 агрессию как нанесение ущерба не только человеку или животному, но и любому неодушевленному предмету А.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Басс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агрессия – это любое поведение, содержащее угрозу или наносящее ущерб другим. Е.П. Ильин, агрессивность – это свойство личности, которое отражает склонность к агрессивному реагированию при возникновении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фрустрирующей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конфликтной 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1705" w:rsidRDefault="002F1705" w:rsidP="002F17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Агрессия бывает нескольких видов:</w:t>
      </w:r>
    </w:p>
    <w:p w:rsidR="002F1705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1)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направленности на объект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Гетероагрессия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направленность на окружающих: убийства, нанесение побоев, изнасилования, угрозы, оскорбления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Аутоагрессия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направленность на себя: самоуничижение вплоть до самоубийства,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саморазрушающее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поведение, психосоматические заболевания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1705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2)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причине появления Реактивная агрессия - представляет собой ответную реакцию на какой-то внешний раздражитель (ссора, конфликт и пр.) Спонтанная агрессия - появляется без видимой причины, обычно под влиянием каких-то внутренних импульсов (накопление отрицательных эмоций, неспровоцированная агрессия при психических заболеваниях)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1705" w:rsidRPr="00E2324C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3)</w:t>
      </w:r>
      <w:r w:rsidRPr="002F1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целенаправленности Инструментальная агрессия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овершается как средство достижения результата: спортсмен, добивающийся победы, стоматолог, удаляющий больной зуб, ребенок, громко требующий от матери, чтобы она купила ему игрушку и пр. Целевая (мотивационная) агрессия - выступает как заранее спланированное действие, цель которого - нанесение вреда или ущерба объекту: школьник, который обиделся на одноклассника и избил его, мужчина, специально нецензурно бранящий жену и пр.</w:t>
      </w:r>
    </w:p>
    <w:p w:rsidR="002F1705" w:rsidRPr="00E2324C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4)</w:t>
      </w:r>
      <w:r w:rsidRPr="002F1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открытости проявлений Прямая агрессия - направляется непосредственно на объект, вызывающий раздражение, тревогу или возбуждение: открытое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хамство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применение физической силы или угрозы расправы и пр.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Косвенная агрессия - обращается на объекты, непосредственно не вызывающие возбуждения и раздражения, но более удобные для проявления агрессии (они доступны и проявление агрессии в их адрес безопасно): отец, придя с работы «не в духе», срывает злость на всей семье, непонятно за что; мать после конфликта с соседкой начинает практически без повода кричать на ребенка и пр.</w:t>
      </w:r>
      <w:proofErr w:type="gramEnd"/>
    </w:p>
    <w:p w:rsidR="002F1705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5)</w:t>
      </w:r>
      <w:r w:rsidRPr="002F1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проявления Вербальная – выражена в словесной форме: угрозы, оскорбления, содержание которых прямо говорит о наличии отрицательных эмоций и возможности нанесения морального и материального ущерба противнику Экспрессивная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роявляется невербальными средствами: жестами, мимикой, интонацией голоса и пр. В таких случаях человек делает угрожающую гримасу, машет кулаком или грозит пальцем в сторону противника, громко извергает ненормативную лексику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Физическая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прямое применение силы для нанесения морального и физического ущерба противнику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1705" w:rsidRDefault="002F1705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бьют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ребенком издеваются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ребенком зло шутят</w:t>
      </w:r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Родители заведомо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лгут</w:t>
      </w:r>
      <w:proofErr w:type="gramStart"/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,р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одители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пьют и устраивают дебоши</w:t>
      </w:r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одители не одинаково любят своих 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,р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одители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 не доверяют</w:t>
      </w:r>
      <w:r w:rsidR="00BA3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чувствует, что его не любят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31FD" w:rsidRPr="00E2324C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Агрессивность у подростков формируется в основном как форма протеста против непонимания взрослых, из-за неудовлетворенности своим положением в обществе. Свою роль оказывает и социальная ситуация, вызывающая у части детей ощущение безнадежности и раздражения. В некоторых компаниях подростков агрессивность и асоциальное поведение рассматриваются как доказательство «</w:t>
      </w:r>
      <w:proofErr w:type="spell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бывалости</w:t>
      </w:r>
      <w:proofErr w:type="spell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«мужественности». Подросток стремится занять достойное место в такой компании, добиться самоутверждения, осознания себя человеком, которого нельзя унижать и подавлять.</w:t>
      </w:r>
    </w:p>
    <w:p w:rsidR="00BA31FD" w:rsidRDefault="00BA31FD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четыре группы агрессивных подростков.</w:t>
      </w:r>
    </w:p>
    <w:p w:rsidR="00BA31FD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1 группа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Характеризуется устойчивым комплексом аномальных, аморальных, примитивных потребностей, стремлением к потребительскому времяпровождению. Эгоизм, равнодушие, неуживчивость, отсутствие авторитетов являются типичными особенностями этих подростков. Они эгоцентричны, озлоблены, циничны, грубы, вспыльчивы, драчливы. В их поведении преобладает физическая агрессивность. Воздействие: надо опираться на такие качества личности подростков, как энергичность, упорство в достижении цели, стремление к первенству. Им следует поручать конкретную и понятную работу с возможностью поруководить время от времени работой товарищей.</w:t>
      </w:r>
    </w:p>
    <w:p w:rsidR="00BA31FD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 группа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подростки отличаются обостренным индивидуализмом, желанием занять привилегированное поведение за счет слабых и младших. Их характеризует импульсивность, быстрая смена настроений, лживость, раздражительность. Воздействие: к индивидуальности и интересам этих подростков надо обращаться с подчеркнутым уважением, включать их следует не только в исполнительскую, но, прежде всего, в организаторскую деятельность. Надо вырабатывать умение не только командовать, но и подчиняться.</w:t>
      </w:r>
    </w:p>
    <w:p w:rsidR="00BA31FD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3 группа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Эти подростки -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приспособленцы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они не стремятся к достижениям и успеху. Они апатичны, в их поведении преобладают косвенная и вербальная агрессивность. Воздействие: таких подростков стоит вовлекать в работу, которая пробуждает интерес к самоутверждению, проявлению своего «Я».</w:t>
      </w:r>
    </w:p>
    <w:p w:rsidR="00BA31FD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4 группа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Эти подростки безвольны, мнительны, заискивают перед более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сильными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таких детей типична трусливость и мстительность. Поскольку причиной подростковых кризисов является стремление утвердить, реализовать себя на уровне взрослых, то надо включить ребенка трудовую, спортивную, художественную или организаторскую деятельность, чтобы подросток почувствовал себя нужным для общества. Воздействие: надо пробуждать интерес этих подростков к жизни, вызывать положительные переживания и помочь увидеть жизненные перспективы. В деятельности для них особо важно подчеркнуть личную ответственность за выполняемое дело.</w:t>
      </w:r>
    </w:p>
    <w:p w:rsidR="00BA31FD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Надо ли наказывать за агрессивное поведение? С одной стороны, данные исследований показывают </w:t>
      </w:r>
      <w:proofErr w:type="gramStart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наш житейский опыт говорит о том же), что если ребенку один раз удалось добиться агрессией того, что он хотел, взрослые уступили ему, то он и впредь будет прибегать к такому способу добиваться своего. Но и наказание за агрессию приводит к такому же результату - к ее усилению. После наказания ребенок, возможно, и перестанет, например, драться во дворе или портить вещи в доме (по крайней </w:t>
      </w:r>
      <w:proofErr w:type="gramStart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мере</w:t>
      </w:r>
      <w:proofErr w:type="gramEnd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присутствии того, кто может за это наказать), но эта загнанная внутрь агрессия обязательно проявится как- </w:t>
      </w:r>
      <w:proofErr w:type="spellStart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нибудь</w:t>
      </w:r>
      <w:proofErr w:type="spellEnd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еще: не дома, так в школе, не в </w:t>
      </w:r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виде драки, а в виде обидных прозвищ в адрес сверстников. Агрессия, наконец, может направиться на самого себя (так называемая </w:t>
      </w:r>
      <w:proofErr w:type="spellStart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аутоагрессия</w:t>
      </w:r>
      <w:proofErr w:type="spellEnd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в виде желания сделать себе больно, придумывания про себя всяких нелицеприятных историй и </w:t>
      </w:r>
      <w:proofErr w:type="spellStart"/>
      <w:proofErr w:type="gramStart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</w:t>
      </w:r>
      <w:proofErr w:type="spellEnd"/>
      <w:proofErr w:type="gramEnd"/>
      <w:r w:rsidRPr="00BA3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и пр. То есть, наказания за агрессию не снижают, а наоборот, повышают ее уровень. Ведь если вдуматься, наказание - самый яркий пример, который только могут подать взрослые этой самой агрессивности, пример того, что она вполне годится в качестве меры воздействия.</w:t>
      </w:r>
    </w:p>
    <w:p w:rsidR="00BA31FD" w:rsidRPr="00E2324C" w:rsidRDefault="00BA31FD" w:rsidP="00BA31FD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Теперь давайте попробуем определить уровень агрессивности у вашего ребенка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[1]. Сейчас необходимо обозначить подходят ли предложенные утверждения к вашему ребенку или нет. Если они подходят, то ответ «да», если нет – соответственно ответ «нет». 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Временами кажется, что в него вселился злой дух.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 не может промолчать, когда чем-то недоволен.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Когда кто-то причиняет ему зло, он обязательно старается отплатить тем же.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Иногда ему без всякой причины хочется выругаться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Бывает, что он с удовольствием ломает игрушки, что-то разбивает, потрошит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Иногда он так настаивает на чем-то, что окружающие теряют терпение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 не прочь подразнить животных.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Переспорить его трудно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Очень сердится, когда ему кажется, что кто-то над ним подшучивает.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Иногда у него вспыхивает желание сделать что-то плохое, шокирующее окружающих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ответ на обычные распоряжения стремится сделать все наоборот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Часто не по возрасту </w:t>
      </w:r>
      <w:proofErr w:type="gramStart"/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ворчлив</w:t>
      </w:r>
      <w:proofErr w:type="gramEnd"/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Воспринимает себя как самостоятельного и решительного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Любит быть первым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Неудачи вызывают у него сильное раздражение, желание найти </w:t>
      </w:r>
      <w:proofErr w:type="gramStart"/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виноватых</w:t>
      </w:r>
      <w:proofErr w:type="gramEnd"/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Легко ссорится, вступает в драку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Старается общаться с младшими и физически более слабыми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 него редки приступы мрачной раздражительности</w:t>
      </w:r>
    </w:p>
    <w:p w:rsidR="00BA31FD" w:rsidRPr="00E2324C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считается со сверстниками, не уступает, не делится</w:t>
      </w:r>
    </w:p>
    <w:p w:rsidR="00BA31FD" w:rsidRDefault="00BA31FD" w:rsidP="00BA31F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proofErr w:type="gramStart"/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Уверен</w:t>
      </w:r>
      <w:proofErr w:type="gramEnd"/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любое задание выполнит лучше всех</w:t>
      </w:r>
    </w:p>
    <w:p w:rsidR="00BA31FD" w:rsidRPr="00E2324C" w:rsidRDefault="00BA31FD" w:rsidP="00BA31FD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Положительный ответ на каждое предложенное утверждение оценивается в 1 балл.</w:t>
      </w:r>
    </w:p>
    <w:p w:rsidR="00BA31FD" w:rsidRPr="00E2324C" w:rsidRDefault="00BA31FD" w:rsidP="00BA31F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Высокая агрессивность – 15-20 баллов.</w:t>
      </w:r>
    </w:p>
    <w:p w:rsidR="00BA31FD" w:rsidRPr="00E2324C" w:rsidRDefault="00BA31FD" w:rsidP="00BA31F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Средняя агрессивность – 7-14 баллов.</w:t>
      </w:r>
    </w:p>
    <w:p w:rsidR="00BA31FD" w:rsidRDefault="00BA31FD" w:rsidP="00BA31F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2324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Низкая агрессивность – 1-6 баллов.</w:t>
      </w:r>
    </w:p>
    <w:p w:rsidR="00BA31FD" w:rsidRDefault="00BA31FD" w:rsidP="00BA31FD">
      <w:p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Как помочь снять агрессию? Существует несколько простых методик</w:t>
      </w:r>
    </w:p>
    <w:p w:rsidR="00BA31FD" w:rsidRDefault="00BA31FD" w:rsidP="00BA31FD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погашения аг</w:t>
      </w:r>
      <w:r w:rsidR="004B1C2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рессии, их уважаемые родители,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вы можете применять к себе, другим взрослым.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Как предупредить агрессивное поведение?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</w:t>
      </w:r>
      <w:r w:rsidRPr="00E2324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Сохранять в семье атмосферу открытости и доверия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давать ребенку несбыточных обещаний и надежд Не ставьте каких бы то ни было условий Не наказывайте ребенка за то, что позволяете делать себе Не изменяйте своим требованиям по отношению к ребенку Не шантажируйте ребенка своими отношениями друг к другу Не бойтесь поделиться с ребенком своими чувствами Не ставьте свои отношения с ребенком в зависимости от его учебных успехов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 заключени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выступления я хочу чтобы взяли себе на заметку несколько тезисов о том, как необходимо работать в данном аспекте (классный руководитель раздает памятки):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…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ребенка постоянно критиковать, он учиться осуждать. Если ребенок растет во враждебности, он учиться агрессивности. Если ребенок растет в страхе, он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всего бояться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ребенок окружен жалостью, он учиться жалеть себя. Если ребенка постоянно сравнивать с другими, он учиться завидовать.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24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… </w:t>
      </w:r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ребенок растет в атмосфере поддержки, он учиться быть уверенным в себе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ребенок растет в похвале, он учиться быть благодарным. Если ребенок растет </w:t>
      </w:r>
      <w:proofErr w:type="gramStart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признании</w:t>
      </w:r>
      <w:proofErr w:type="gramEnd"/>
      <w:r w:rsidRPr="00E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 учиться ставить цели и достигать их. Если ребенок окружен дружелюбием, он знает, что мир – это прекрасное место.</w:t>
      </w:r>
    </w:p>
    <w:p w:rsidR="004B1C2D" w:rsidRP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4B1C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И в заключени</w:t>
      </w:r>
      <w:proofErr w:type="gramStart"/>
      <w:r w:rsidRPr="004B1C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4B1C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послушайте слова психолога Эриха </w:t>
      </w:r>
      <w:proofErr w:type="spellStart"/>
      <w:r w:rsidRPr="004B1C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Фромма</w:t>
      </w:r>
      <w:proofErr w:type="spellEnd"/>
      <w:r w:rsidRPr="004B1C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«</w:t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Человек обладает способностью любить,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и если он не может найти применения своей</w:t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способности любить, он способен ненавидеть,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lastRenderedPageBreak/>
        <w:t>проявляя агрессию и жестокость. Этим средством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он руководствуется как бегством от собственной</w:t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2324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душевной боли….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»</w:t>
      </w:r>
    </w:p>
    <w:p w:rsidR="004B1C2D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Спасибо за внимание!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1.Толстых Н. Н. Подростковый возраст // Рабочая книга школьного психолога. </w:t>
      </w:r>
      <w:proofErr w:type="gramStart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>-М</w:t>
      </w:r>
      <w:proofErr w:type="gramEnd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>., 1995.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2.Славина Л. С. Дети с аффективным поведением. - М., 1966.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3.Симонов П. В., Ершов П. М. Темперамент, характер, личность. - М., 1984.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4.Сермягина О. С Эмоциональные отношения в семье. - М., 1991.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5.Крейг Г. Психология развития. - СПб</w:t>
      </w:r>
      <w:proofErr w:type="gramStart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.: </w:t>
      </w:r>
      <w:proofErr w:type="gramEnd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>Питер, 2000.</w:t>
      </w:r>
    </w:p>
    <w:p w:rsidR="004B1C2D" w:rsidRPr="009B045F" w:rsidRDefault="004B1C2D" w:rsidP="004B1C2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6.Елисеева И. М., Ильин Е П., Качанова Н. А. Соотношение субъективных и объективных           показателей эмоционального возбуждения до экзамена и после него // Психофизиологическое изучение учебной и спортивной деятельности. - Л., 1981. -С. 82-85.</w:t>
      </w:r>
    </w:p>
    <w:p w:rsidR="004B1C2D" w:rsidRPr="00E2324C" w:rsidRDefault="004B1C2D" w:rsidP="00C478E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7.Ильин Е П.</w:t>
      </w:r>
      <w:r w:rsidRPr="009B045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tgtFrame="_blank" w:history="1">
        <w:r w:rsidRPr="009B04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Мотивация и мотивы</w:t>
        </w:r>
      </w:hyperlink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>. - СПб</w:t>
      </w:r>
      <w:proofErr w:type="gramStart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.: </w:t>
      </w:r>
      <w:proofErr w:type="gramEnd"/>
      <w:r w:rsidRPr="009B045F">
        <w:rPr>
          <w:rFonts w:ascii="Times New Roman" w:hAnsi="Times New Roman" w:cs="Times New Roman"/>
          <w:sz w:val="28"/>
          <w:szCs w:val="28"/>
          <w:shd w:val="clear" w:color="auto" w:fill="FFFFFF"/>
        </w:rPr>
        <w:t>Питер, 2002.</w:t>
      </w:r>
    </w:p>
    <w:p w:rsidR="004B1C2D" w:rsidRPr="00E2324C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1C2D" w:rsidRPr="00E2324C" w:rsidRDefault="004B1C2D" w:rsidP="004B1C2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1C2D" w:rsidRPr="00E2324C" w:rsidRDefault="004B1C2D" w:rsidP="00BA31FD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BA31FD" w:rsidRPr="00E2324C" w:rsidRDefault="00BA31FD" w:rsidP="00BA31FD">
      <w:pPr>
        <w:shd w:val="clear" w:color="auto" w:fill="FFFFFF"/>
        <w:spacing w:before="120" w:after="120" w:line="336" w:lineRule="atLeast"/>
        <w:ind w:left="384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BA31FD" w:rsidRPr="00E2324C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31FD" w:rsidRPr="00E2324C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31FD" w:rsidRPr="00E2324C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31FD" w:rsidRPr="00E2324C" w:rsidRDefault="00BA31FD" w:rsidP="00BA31F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31FD" w:rsidRPr="00E2324C" w:rsidRDefault="00BA31FD" w:rsidP="002F170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5E19" w:rsidRPr="00E2324C" w:rsidRDefault="00F25E19" w:rsidP="00F25E19">
      <w:pPr>
        <w:shd w:val="clear" w:color="auto" w:fill="FFFFFF"/>
        <w:spacing w:before="120" w:after="120" w:line="336" w:lineRule="atLeast"/>
        <w:jc w:val="both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</w:p>
    <w:p w:rsidR="000F7E8D" w:rsidRPr="000F7E8D" w:rsidRDefault="000F7E8D" w:rsidP="00F25E19">
      <w:pPr>
        <w:jc w:val="both"/>
        <w:rPr>
          <w:sz w:val="32"/>
          <w:szCs w:val="32"/>
        </w:rPr>
      </w:pPr>
    </w:p>
    <w:sectPr w:rsidR="000F7E8D" w:rsidRPr="000F7E8D" w:rsidSect="00526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FEB"/>
    <w:multiLevelType w:val="multilevel"/>
    <w:tmpl w:val="13A2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122142"/>
    <w:multiLevelType w:val="multilevel"/>
    <w:tmpl w:val="3E80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E743F2"/>
    <w:multiLevelType w:val="multilevel"/>
    <w:tmpl w:val="C75CA91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AF4512"/>
    <w:multiLevelType w:val="multilevel"/>
    <w:tmpl w:val="2692F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A6859"/>
    <w:multiLevelType w:val="multilevel"/>
    <w:tmpl w:val="8B0C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E8D"/>
    <w:rsid w:val="000F7E8D"/>
    <w:rsid w:val="002F1705"/>
    <w:rsid w:val="00345B16"/>
    <w:rsid w:val="003812EC"/>
    <w:rsid w:val="004B1C2D"/>
    <w:rsid w:val="0052668A"/>
    <w:rsid w:val="00895AC1"/>
    <w:rsid w:val="009029CA"/>
    <w:rsid w:val="009B045F"/>
    <w:rsid w:val="00BA31FD"/>
    <w:rsid w:val="00C478E2"/>
    <w:rsid w:val="00D41C1C"/>
    <w:rsid w:val="00F25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1C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4B1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syoffice.ru/207-ilin-e.p.-motivacija-i-motiv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2015-05-26T10:52:00Z</dcterms:created>
  <dcterms:modified xsi:type="dcterms:W3CDTF">2015-11-17T10:17:00Z</dcterms:modified>
</cp:coreProperties>
</file>