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17" w:rsidRDefault="00B94B17" w:rsidP="00B94B1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94B17" w:rsidRDefault="00B94B17" w:rsidP="00B94B1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94B17" w:rsidRDefault="00B94B17" w:rsidP="00B94B1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94B17" w:rsidRDefault="00B94B17" w:rsidP="00B94B1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B17" w:rsidRDefault="00B94B17" w:rsidP="00B94B1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B17" w:rsidRDefault="00B94B17" w:rsidP="00B94B17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B94B17" w:rsidRDefault="00B94B17" w:rsidP="00B94B17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B94B17" w:rsidRDefault="00B94B17" w:rsidP="00B94B17">
      <w:pPr>
        <w:ind w:left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Открыты</w:t>
      </w:r>
      <w:r w:rsidR="008B0CD8">
        <w:rPr>
          <w:rFonts w:ascii="Times New Roman" w:hAnsi="Times New Roman" w:cs="Times New Roman"/>
          <w:b/>
          <w:sz w:val="32"/>
          <w:szCs w:val="32"/>
        </w:rPr>
        <w:t>е тесты по теме: «Семейство Бобовые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B94B17" w:rsidRDefault="00B94B17" w:rsidP="00B94B17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B94B17" w:rsidRDefault="00B94B17" w:rsidP="00B94B17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B94B17" w:rsidRDefault="00B94B17" w:rsidP="00B94B17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B17" w:rsidRDefault="00B94B17" w:rsidP="00B94B17">
      <w:pPr>
        <w:rPr>
          <w:rFonts w:ascii="Times New Roman" w:hAnsi="Times New Roman"/>
          <w:sz w:val="36"/>
          <w:szCs w:val="36"/>
        </w:rPr>
      </w:pPr>
    </w:p>
    <w:p w:rsidR="00B94B17" w:rsidRDefault="00B94B17" w:rsidP="00B94B17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B94B17" w:rsidRDefault="00B94B17" w:rsidP="00B94B17">
      <w:pPr>
        <w:rPr>
          <w:rFonts w:ascii="Times New Roman" w:hAnsi="Times New Roman"/>
          <w:sz w:val="32"/>
          <w:szCs w:val="32"/>
        </w:rPr>
      </w:pP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B94B17" w:rsidRDefault="00B94B17" w:rsidP="00B94B1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94B17" w:rsidRDefault="00B94B17" w:rsidP="00B94B1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B94B17" w:rsidRDefault="00B94B17" w:rsidP="00B94B17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</w:t>
      </w:r>
      <w:r w:rsidR="008B0CD8">
        <w:rPr>
          <w:rFonts w:ascii="Times New Roman" w:hAnsi="Times New Roman"/>
          <w:sz w:val="28"/>
          <w:szCs w:val="28"/>
        </w:rPr>
        <w:t>т по теме «Семейство Бобовые</w:t>
      </w:r>
      <w:r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для обобщен</w:t>
      </w:r>
      <w:r w:rsidR="007525BA">
        <w:rPr>
          <w:rFonts w:ascii="Times New Roman" w:hAnsi="Times New Roman"/>
          <w:sz w:val="28"/>
          <w:szCs w:val="28"/>
        </w:rPr>
        <w:t>ия и закрепления темы «Семейства</w:t>
      </w:r>
      <w:r>
        <w:rPr>
          <w:rFonts w:ascii="Times New Roman" w:hAnsi="Times New Roman"/>
          <w:sz w:val="28"/>
          <w:szCs w:val="28"/>
        </w:rPr>
        <w:t xml:space="preserve"> класса Двудольные» в 6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B94B17" w:rsidRDefault="00B94B17" w:rsidP="00B94B17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</w:t>
      </w:r>
      <w:r w:rsidR="00D7317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характерных </w:t>
      </w:r>
      <w:r w:rsidR="00D73174">
        <w:rPr>
          <w:rFonts w:ascii="Times New Roman" w:eastAsia="Calibri" w:hAnsi="Times New Roman" w:cs="Times New Roman"/>
          <w:sz w:val="28"/>
          <w:szCs w:val="28"/>
        </w:rPr>
        <w:t>признаках</w:t>
      </w:r>
      <w:r w:rsidR="008B0CD8">
        <w:rPr>
          <w:rFonts w:ascii="Times New Roman" w:eastAsia="Calibri" w:hAnsi="Times New Roman" w:cs="Times New Roman"/>
          <w:sz w:val="28"/>
          <w:szCs w:val="28"/>
        </w:rPr>
        <w:t xml:space="preserve"> растений семейства Бобовых»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B17" w:rsidRDefault="00B94B17" w:rsidP="00B94B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B94B17" w:rsidRDefault="00B94B17" w:rsidP="00B94B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B94B17" w:rsidRDefault="00B94B17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94B17" w:rsidRDefault="003644E3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B94B1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8B0CD8">
        <w:rPr>
          <w:rFonts w:ascii="Times New Roman" w:hAnsi="Times New Roman" w:cs="Times New Roman"/>
          <w:b/>
          <w:sz w:val="32"/>
          <w:szCs w:val="32"/>
        </w:rPr>
        <w:t xml:space="preserve"> «Семейство Бобовые</w:t>
      </w:r>
      <w:r w:rsidR="00B94B17">
        <w:rPr>
          <w:rFonts w:ascii="Times New Roman" w:hAnsi="Times New Roman" w:cs="Times New Roman"/>
          <w:b/>
          <w:sz w:val="32"/>
          <w:szCs w:val="32"/>
        </w:rPr>
        <w:t>»</w:t>
      </w:r>
    </w:p>
    <w:p w:rsidR="00B94B17" w:rsidRDefault="00B94B17" w:rsidP="00B94B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8B0CD8">
        <w:rPr>
          <w:rFonts w:ascii="Times New Roman" w:hAnsi="Times New Roman"/>
          <w:sz w:val="28"/>
          <w:szCs w:val="28"/>
        </w:rPr>
        <w:t>1.Семейство Бобовые</w:t>
      </w:r>
      <w:r>
        <w:rPr>
          <w:rFonts w:ascii="Times New Roman" w:hAnsi="Times New Roman"/>
          <w:sz w:val="28"/>
          <w:szCs w:val="28"/>
        </w:rPr>
        <w:t xml:space="preserve"> насчитывает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B17" w:rsidRDefault="008B0CD8" w:rsidP="00B94B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Семейство Бобовые</w:t>
      </w:r>
      <w:r w:rsidR="00B94B17">
        <w:rPr>
          <w:rFonts w:ascii="Times New Roman" w:hAnsi="Times New Roman" w:cs="Times New Roman"/>
          <w:sz w:val="28"/>
          <w:szCs w:val="28"/>
        </w:rPr>
        <w:t xml:space="preserve"> относится к классу…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Название семейство</w:t>
      </w:r>
      <w:r w:rsidR="008B0CD8">
        <w:rPr>
          <w:rFonts w:ascii="Times New Roman" w:hAnsi="Times New Roman" w:cs="Times New Roman"/>
          <w:sz w:val="28"/>
          <w:szCs w:val="28"/>
        </w:rPr>
        <w:t xml:space="preserve"> Бобовые</w:t>
      </w:r>
      <w:r w:rsidR="007A2696">
        <w:rPr>
          <w:rFonts w:ascii="Times New Roman" w:hAnsi="Times New Roman" w:cs="Times New Roman"/>
          <w:sz w:val="28"/>
          <w:szCs w:val="28"/>
        </w:rPr>
        <w:t xml:space="preserve"> получило от слова</w:t>
      </w:r>
      <w:r w:rsidR="00364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F446BF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00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Различают</w:t>
      </w:r>
      <w:r w:rsidR="007A2696">
        <w:rPr>
          <w:rFonts w:ascii="Times New Roman" w:hAnsi="Times New Roman" w:cs="Times New Roman"/>
          <w:sz w:val="28"/>
          <w:szCs w:val="28"/>
        </w:rPr>
        <w:t xml:space="preserve"> жизненные формы: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8B0CD8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5.Корневая система бобовых</w:t>
      </w:r>
      <w:r w:rsidR="00F446BF">
        <w:rPr>
          <w:rFonts w:ascii="Times New Roman" w:hAnsi="Times New Roman" w:cs="Times New Roman"/>
          <w:sz w:val="28"/>
          <w:szCs w:val="28"/>
        </w:rPr>
        <w:t>:</w:t>
      </w:r>
      <w:r w:rsidR="00B94B17">
        <w:rPr>
          <w:rFonts w:ascii="Times New Roman" w:hAnsi="Times New Roman" w:cs="Times New Roman"/>
          <w:sz w:val="28"/>
          <w:szCs w:val="28"/>
        </w:rPr>
        <w:t xml:space="preserve"> …</w:t>
      </w:r>
      <w:bookmarkStart w:id="0" w:name="_GoBack"/>
      <w:bookmarkEnd w:id="0"/>
    </w:p>
    <w:p w:rsidR="00B94B17" w:rsidRDefault="00F446BF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Листья</w:t>
      </w:r>
      <w:r w:rsidR="008B0CD8">
        <w:rPr>
          <w:rFonts w:ascii="Times New Roman" w:hAnsi="Times New Roman" w:cs="Times New Roman"/>
          <w:sz w:val="28"/>
          <w:szCs w:val="28"/>
        </w:rPr>
        <w:t xml:space="preserve"> бобовых</w:t>
      </w:r>
      <w:r w:rsidR="00B94B17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94B17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4B17">
        <w:rPr>
          <w:rFonts w:ascii="Times New Roman" w:hAnsi="Times New Roman" w:cs="Times New Roman"/>
          <w:sz w:val="28"/>
          <w:szCs w:val="28"/>
        </w:rPr>
        <w:t>.</w:t>
      </w:r>
      <w:r w:rsidR="002A3D1F">
        <w:rPr>
          <w:rFonts w:ascii="Arial" w:hAnsi="Arial" w:cs="Arial"/>
          <w:color w:val="000000"/>
          <w:shd w:val="clear" w:color="auto" w:fill="EEEEEE"/>
        </w:rPr>
        <w:t xml:space="preserve"> </w:t>
      </w:r>
      <w:r w:rsidR="008B0CD8">
        <w:rPr>
          <w:rFonts w:ascii="Times New Roman" w:hAnsi="Times New Roman" w:cs="Times New Roman"/>
          <w:sz w:val="28"/>
          <w:szCs w:val="28"/>
        </w:rPr>
        <w:t>Цветок у акации</w:t>
      </w:r>
      <w:r w:rsidR="00B94B17">
        <w:rPr>
          <w:rFonts w:ascii="Times New Roman" w:hAnsi="Times New Roman" w:cs="Times New Roman"/>
          <w:sz w:val="28"/>
          <w:szCs w:val="28"/>
        </w:rPr>
        <w:t> состоит из ...</w:t>
      </w:r>
    </w:p>
    <w:p w:rsidR="00B94B17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B0CD8">
        <w:rPr>
          <w:rFonts w:ascii="Times New Roman" w:hAnsi="Times New Roman" w:cs="Times New Roman"/>
          <w:sz w:val="28"/>
          <w:szCs w:val="28"/>
        </w:rPr>
        <w:t>. Формула цветка фасоли</w:t>
      </w:r>
      <w:r w:rsidR="00F446BF">
        <w:rPr>
          <w:rFonts w:ascii="Times New Roman" w:hAnsi="Times New Roman" w:cs="Times New Roman"/>
          <w:sz w:val="28"/>
          <w:szCs w:val="28"/>
        </w:rPr>
        <w:t xml:space="preserve">: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0099C">
        <w:rPr>
          <w:rFonts w:ascii="Times New Roman" w:hAnsi="Times New Roman" w:cs="Times New Roman"/>
          <w:sz w:val="28"/>
          <w:szCs w:val="28"/>
        </w:rPr>
        <w:t>. Соцветия</w:t>
      </w:r>
      <w:r w:rsidR="008B0CD8">
        <w:rPr>
          <w:rFonts w:ascii="Times New Roman" w:hAnsi="Times New Roman" w:cs="Times New Roman"/>
          <w:sz w:val="28"/>
          <w:szCs w:val="28"/>
        </w:rPr>
        <w:t xml:space="preserve"> бобовых</w:t>
      </w:r>
      <w:r w:rsidR="00D73174">
        <w:rPr>
          <w:rFonts w:ascii="Times New Roman" w:hAnsi="Times New Roman" w:cs="Times New Roman"/>
          <w:sz w:val="28"/>
          <w:szCs w:val="28"/>
        </w:rPr>
        <w:t xml:space="preserve"> -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B94B17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B94B17">
        <w:rPr>
          <w:rFonts w:ascii="Times New Roman" w:hAnsi="Times New Roman" w:cs="Times New Roman"/>
          <w:sz w:val="28"/>
          <w:szCs w:val="28"/>
        </w:rPr>
        <w:t>.Опыление цветков происходит …</w:t>
      </w:r>
    </w:p>
    <w:p w:rsidR="00B94B17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0CD8">
        <w:rPr>
          <w:rFonts w:ascii="Times New Roman" w:hAnsi="Times New Roman" w:cs="Times New Roman"/>
          <w:sz w:val="28"/>
          <w:szCs w:val="28"/>
        </w:rPr>
        <w:t>.</w:t>
      </w:r>
      <w:r w:rsidR="00B94B17">
        <w:rPr>
          <w:rFonts w:ascii="Times New Roman" w:hAnsi="Times New Roman" w:cs="Times New Roman"/>
          <w:sz w:val="28"/>
          <w:szCs w:val="28"/>
        </w:rPr>
        <w:t xml:space="preserve"> Плод</w:t>
      </w:r>
      <w:r w:rsidR="008B0CD8">
        <w:rPr>
          <w:rFonts w:ascii="Times New Roman" w:hAnsi="Times New Roman" w:cs="Times New Roman"/>
          <w:sz w:val="28"/>
          <w:szCs w:val="28"/>
        </w:rPr>
        <w:t xml:space="preserve"> бобовых</w:t>
      </w:r>
      <w:r w:rsidR="007A2696">
        <w:rPr>
          <w:rFonts w:ascii="Times New Roman" w:hAnsi="Times New Roman" w:cs="Times New Roman"/>
          <w:sz w:val="28"/>
          <w:szCs w:val="28"/>
        </w:rPr>
        <w:t xml:space="preserve"> </w:t>
      </w:r>
      <w:r w:rsidR="008B0CD8">
        <w:rPr>
          <w:rFonts w:ascii="Times New Roman" w:hAnsi="Times New Roman" w:cs="Times New Roman"/>
          <w:sz w:val="28"/>
          <w:szCs w:val="28"/>
        </w:rPr>
        <w:t>называе</w:t>
      </w:r>
      <w:r w:rsidR="002A3D1F">
        <w:rPr>
          <w:rFonts w:ascii="Times New Roman" w:hAnsi="Times New Roman" w:cs="Times New Roman"/>
          <w:sz w:val="28"/>
          <w:szCs w:val="28"/>
        </w:rPr>
        <w:t>т</w:t>
      </w:r>
      <w:r w:rsidR="008B0CD8">
        <w:rPr>
          <w:rFonts w:ascii="Times New Roman" w:hAnsi="Times New Roman" w:cs="Times New Roman"/>
          <w:sz w:val="28"/>
          <w:szCs w:val="28"/>
        </w:rPr>
        <w:t>ся</w:t>
      </w:r>
      <w:r w:rsidR="00F446BF">
        <w:rPr>
          <w:rFonts w:ascii="Times New Roman" w:hAnsi="Times New Roman" w:cs="Times New Roman"/>
          <w:sz w:val="28"/>
          <w:szCs w:val="28"/>
        </w:rPr>
        <w:t xml:space="preserve"> </w:t>
      </w:r>
      <w:r w:rsidR="00B94B17">
        <w:rPr>
          <w:rFonts w:ascii="Times New Roman" w:hAnsi="Times New Roman" w:cs="Times New Roman"/>
          <w:sz w:val="28"/>
          <w:szCs w:val="28"/>
        </w:rPr>
        <w:t>…</w:t>
      </w:r>
    </w:p>
    <w:p w:rsidR="008B0CD8" w:rsidRDefault="00A9597C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B0CD8">
        <w:rPr>
          <w:rFonts w:ascii="Times New Roman" w:hAnsi="Times New Roman" w:cs="Times New Roman"/>
          <w:sz w:val="28"/>
          <w:szCs w:val="28"/>
        </w:rPr>
        <w:t>.На корнях бобовых растений поселяются …</w:t>
      </w:r>
    </w:p>
    <w:p w:rsidR="00B94B17" w:rsidRDefault="00731A9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1E0D7E">
        <w:rPr>
          <w:rFonts w:ascii="Times New Roman" w:hAnsi="Times New Roman" w:cs="Times New Roman"/>
          <w:sz w:val="28"/>
          <w:szCs w:val="28"/>
        </w:rPr>
        <w:t>. Ди</w:t>
      </w:r>
      <w:r w:rsidR="00D73174">
        <w:rPr>
          <w:rFonts w:ascii="Times New Roman" w:hAnsi="Times New Roman" w:cs="Times New Roman"/>
          <w:sz w:val="28"/>
          <w:szCs w:val="28"/>
        </w:rPr>
        <w:t>ко</w:t>
      </w:r>
      <w:r w:rsidR="00F446BF">
        <w:rPr>
          <w:rFonts w:ascii="Times New Roman" w:hAnsi="Times New Roman" w:cs="Times New Roman"/>
          <w:sz w:val="28"/>
          <w:szCs w:val="28"/>
        </w:rPr>
        <w:t>р</w:t>
      </w:r>
      <w:r w:rsidR="00D73174">
        <w:rPr>
          <w:rFonts w:ascii="Times New Roman" w:hAnsi="Times New Roman" w:cs="Times New Roman"/>
          <w:sz w:val="28"/>
          <w:szCs w:val="28"/>
        </w:rPr>
        <w:t>а</w:t>
      </w:r>
      <w:r w:rsidR="001E0D7E">
        <w:rPr>
          <w:rFonts w:ascii="Times New Roman" w:hAnsi="Times New Roman" w:cs="Times New Roman"/>
          <w:sz w:val="28"/>
          <w:szCs w:val="28"/>
        </w:rPr>
        <w:t xml:space="preserve">стущие </w:t>
      </w:r>
      <w:r w:rsidR="008B0CD8">
        <w:rPr>
          <w:rFonts w:ascii="Times New Roman" w:hAnsi="Times New Roman" w:cs="Times New Roman"/>
          <w:sz w:val="28"/>
          <w:szCs w:val="28"/>
        </w:rPr>
        <w:t>бобовые</w:t>
      </w:r>
      <w:r w:rsidR="00F446BF">
        <w:rPr>
          <w:rFonts w:ascii="Times New Roman" w:hAnsi="Times New Roman" w:cs="Times New Roman"/>
          <w:sz w:val="28"/>
          <w:szCs w:val="28"/>
        </w:rPr>
        <w:t xml:space="preserve"> растения</w:t>
      </w:r>
      <w:r w:rsidR="00B94B17">
        <w:rPr>
          <w:rFonts w:ascii="Times New Roman" w:hAnsi="Times New Roman" w:cs="Times New Roman"/>
          <w:sz w:val="28"/>
          <w:szCs w:val="28"/>
        </w:rPr>
        <w:t xml:space="preserve"> – это …</w:t>
      </w:r>
    </w:p>
    <w:p w:rsidR="00B94B17" w:rsidRPr="003644E3" w:rsidRDefault="00731A9E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8B0CD8">
        <w:rPr>
          <w:rFonts w:ascii="Times New Roman" w:hAnsi="Times New Roman" w:cs="Times New Roman"/>
          <w:sz w:val="28"/>
          <w:szCs w:val="28"/>
        </w:rPr>
        <w:t>. Культурные бобовые</w:t>
      </w:r>
      <w:r w:rsidR="00B94B17">
        <w:rPr>
          <w:rFonts w:ascii="Times New Roman" w:hAnsi="Times New Roman" w:cs="Times New Roman"/>
          <w:sz w:val="28"/>
          <w:szCs w:val="28"/>
        </w:rPr>
        <w:t xml:space="preserve"> растения – это …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B17" w:rsidRDefault="00B94B17" w:rsidP="00B94B17"/>
    <w:p w:rsidR="00B94B17" w:rsidRDefault="00B94B17" w:rsidP="00B94B17"/>
    <w:p w:rsidR="00B94B17" w:rsidRDefault="00B94B17" w:rsidP="00B94B17"/>
    <w:p w:rsidR="00B94B17" w:rsidRDefault="00B94B17" w:rsidP="00B94B17"/>
    <w:p w:rsidR="00A83106" w:rsidRDefault="00A83106"/>
    <w:sectPr w:rsidR="00A83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17"/>
    <w:rsid w:val="001E0D7E"/>
    <w:rsid w:val="002A3D1F"/>
    <w:rsid w:val="003644E3"/>
    <w:rsid w:val="00401BEA"/>
    <w:rsid w:val="004661D5"/>
    <w:rsid w:val="00731A9E"/>
    <w:rsid w:val="007525BA"/>
    <w:rsid w:val="007A2696"/>
    <w:rsid w:val="008B0CD8"/>
    <w:rsid w:val="00A83106"/>
    <w:rsid w:val="00A9597C"/>
    <w:rsid w:val="00B94B17"/>
    <w:rsid w:val="00BF6786"/>
    <w:rsid w:val="00D0099C"/>
    <w:rsid w:val="00D1260A"/>
    <w:rsid w:val="00D73174"/>
    <w:rsid w:val="00F4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B71B"/>
  <w15:chartTrackingRefBased/>
  <w15:docId w15:val="{6F8C12F9-8D71-4C27-808E-B2E63A11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B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B17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718A7-EA63-4AC5-B591-C5F8188CE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20</cp:revision>
  <dcterms:created xsi:type="dcterms:W3CDTF">2018-03-09T09:52:00Z</dcterms:created>
  <dcterms:modified xsi:type="dcterms:W3CDTF">2018-03-19T12:40:00Z</dcterms:modified>
</cp:coreProperties>
</file>