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A2" w:rsidRPr="008349A2" w:rsidRDefault="008349A2" w:rsidP="008349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 18: «</w:t>
      </w: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Что роднит музыку с изобразительным искусством?</w:t>
      </w: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8349A2" w:rsidRPr="008349A2" w:rsidRDefault="008349A2" w:rsidP="008349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Содержание:</w:t>
      </w: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 Жизнь – единственный источник всех художественных произведений. Связь музыки и изобразительного искусства. Живописная музыка и музыкальная живопись. Общее в средствах выразительности музыки и изобразительного искусства.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выявить возможные связи музыки и изобразительного искусства.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- раскрыть особенности понятий «живописная музыка» и «музыкальная живопись»;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показать связь музыки и изобразительного искусства: музыка и изобразительное искусство не иллюстрируют друг друга, а </w:t>
      </w:r>
      <w:proofErr w:type="spellStart"/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взаимодополняют</w:t>
      </w:r>
      <w:proofErr w:type="spellEnd"/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усиливают наши переживания;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размышлять о музыкальном и художественном произведении, высказывать суждения об основной идее, о средствах и формах её воплощения в музыке и изобразительном искусстве.</w:t>
      </w:r>
    </w:p>
    <w:p w:rsidR="004F417D" w:rsidRDefault="004F417D" w:rsidP="00834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417D" w:rsidRDefault="004F417D" w:rsidP="00834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49A2" w:rsidRPr="008349A2" w:rsidRDefault="008349A2" w:rsidP="008349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I этап. Организационный момент.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 ребята. Сегодня мы продолжаем постигать секреты музыки, но уже через содружество с другим искусством. Ответ, с каким искусством, вы найдете, прочитав эпиграф к уроку:</w:t>
      </w:r>
    </w:p>
    <w:p w:rsidR="008349A2" w:rsidRPr="008349A2" w:rsidRDefault="008349A2" w:rsidP="008349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Всех звуков и цветов соотношенья,</w:t>
      </w:r>
    </w:p>
    <w:p w:rsidR="008349A2" w:rsidRPr="008349A2" w:rsidRDefault="008349A2" w:rsidP="008349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 также способы переложенья</w:t>
      </w:r>
    </w:p>
    <w:p w:rsidR="008349A2" w:rsidRPr="008349A2" w:rsidRDefault="008349A2" w:rsidP="008349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Любых оттенков цвета в ноты, звуки.</w:t>
      </w:r>
    </w:p>
    <w:p w:rsidR="008349A2" w:rsidRPr="008349A2" w:rsidRDefault="008349A2" w:rsidP="008349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О, как хотелось мне азы науки</w:t>
      </w:r>
    </w:p>
    <w:p w:rsidR="008349A2" w:rsidRPr="008349A2" w:rsidRDefault="008349A2" w:rsidP="008349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Такой постичь!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С каким же искусством тесно связана музыка? Что помогло вам правильно определить вид искусства? </w:t>
      </w:r>
      <w:r w:rsidRPr="008349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(ответы детей)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Совершенно верно. Слова цвет, оттенки цвета употребляются в изобразительном искусстве. Но тема нашего урока звучит с вопросом, на который мы постараемся в конце урока ответить</w:t>
      </w: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«Что роднит музыку с изобразительным искусством?»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ответить на этот вопрос, мы будем сравнивать произведения музыкального и изобразительного искусств, постараемся определить, существует ли соотношение звука и цвета, переложение оттенка цвета в звуки.</w:t>
      </w:r>
    </w:p>
    <w:p w:rsidR="008349A2" w:rsidRP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9A2" w:rsidRDefault="008349A2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8349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2этап. Повторение пройденного материала.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- Посмотрите на эту репродукцию картины. Какие из уже известных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муз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роизведений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соответствуют ей? 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 - </w:t>
      </w:r>
      <w:r w:rsidRPr="00E4095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Сейчас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прозвучит муз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роизведения, с которыми вы уже знакомы. Что это за произведения, кто их автор?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- Какие художественные образы вы видите на этих изображениях?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- В чём сходство музыкального и художественного образов?</w:t>
      </w:r>
    </w:p>
    <w:p w:rsidR="00E4095E" w:rsidRP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409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3.Объяснение нового материала.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E4095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П.И.Чайковский. Хор «Богородице </w:t>
      </w:r>
      <w:proofErr w:type="spellStart"/>
      <w:r w:rsidRPr="00E4095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Дево</w:t>
      </w:r>
      <w:proofErr w:type="spellEnd"/>
      <w:r w:rsidRPr="00E4095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радуйся» из «Всенощного бдения»</w:t>
      </w:r>
      <w:proofErr w:type="gramStart"/>
      <w:r w:rsidRPr="00E4095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лушание.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Соответствует ли музыкальный образ 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художественному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, изображённому на иконе?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5867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(Знакомство с понятием </w:t>
      </w:r>
      <w:proofErr w:type="spellStart"/>
      <w:r w:rsidR="005867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акапелла</w:t>
      </w:r>
      <w:proofErr w:type="spellEnd"/>
      <w:r w:rsidR="005867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5867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всеночное</w:t>
      </w:r>
      <w:proofErr w:type="spellEnd"/>
      <w:r w:rsidR="005867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бдение, знаменный распев).</w:t>
      </w:r>
    </w:p>
    <w:p w:rsid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-</w:t>
      </w:r>
      <w:r w:rsidRPr="005867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Можно ли увидеть музыку и услышать живопись?</w:t>
      </w:r>
    </w:p>
    <w:p w:rsidR="005867BC" w:rsidRP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86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4. Разучивание песни «Птица-музыка» В.Синенко.</w:t>
      </w:r>
    </w:p>
    <w:p w:rsid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- Сколько цветов у радуги?</w:t>
      </w:r>
    </w:p>
    <w:p w:rsid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- Сколько нот в звукоряде?</w:t>
      </w:r>
    </w:p>
    <w:p w:rsidR="005867BC" w:rsidRP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</w:t>
      </w:r>
      <w:r w:rsidRPr="005867B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Разучивание 1 куплета.</w:t>
      </w:r>
    </w:p>
    <w:p w:rsidR="005867BC" w:rsidRP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  </w:t>
      </w:r>
      <w:r w:rsidRPr="005867B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Вокально-хоровая работа.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5867BC" w:rsidRP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86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5. Рефлексия.</w:t>
      </w: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5867BC" w:rsidRPr="005867BC" w:rsidRDefault="005867BC" w:rsidP="005867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67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Музыка и изобразительное искусство очень </w:t>
      </w:r>
      <w:proofErr w:type="gramStart"/>
      <w:r w:rsidRPr="005867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связаны</w:t>
      </w:r>
      <w:proofErr w:type="gramEnd"/>
      <w:r w:rsidRPr="005867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друг с другом.</w:t>
      </w:r>
    </w:p>
    <w:p w:rsidR="005867BC" w:rsidRPr="005867BC" w:rsidRDefault="005867BC" w:rsidP="005867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67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Музыка может вызывать в воображении слушателей какие-либо зрительные образы, даже определённые картины. Всматриваясь в картины, мы можем внутренним слухом услышать ту или иную музыку.</w:t>
      </w:r>
    </w:p>
    <w:p w:rsidR="005867BC" w:rsidRDefault="005867BC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E4095E" w:rsidRPr="00E4095E" w:rsidRDefault="00E4095E" w:rsidP="008349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4095E" w:rsidRPr="00E4095E" w:rsidSect="00662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A0B8F"/>
    <w:multiLevelType w:val="multilevel"/>
    <w:tmpl w:val="85C2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49A2"/>
    <w:rsid w:val="003C1812"/>
    <w:rsid w:val="004F417D"/>
    <w:rsid w:val="005867BC"/>
    <w:rsid w:val="006625DE"/>
    <w:rsid w:val="008349A2"/>
    <w:rsid w:val="00E40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</dc:creator>
  <cp:keywords/>
  <dc:description/>
  <cp:lastModifiedBy>Назаренко</cp:lastModifiedBy>
  <cp:revision>4</cp:revision>
  <dcterms:created xsi:type="dcterms:W3CDTF">2018-01-12T13:38:00Z</dcterms:created>
  <dcterms:modified xsi:type="dcterms:W3CDTF">2018-01-15T10:13:00Z</dcterms:modified>
</cp:coreProperties>
</file>