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F6F" w:rsidRPr="00F104D6" w:rsidRDefault="00003F6F" w:rsidP="00F104D6">
      <w:pPr>
        <w:jc w:val="center"/>
        <w:rPr>
          <w:rFonts w:ascii="Times New Roman" w:hAnsi="Times New Roman" w:cs="Times New Roman"/>
          <w:b/>
          <w:sz w:val="28"/>
          <w:szCs w:val="28"/>
        </w:rPr>
      </w:pPr>
      <w:bookmarkStart w:id="0" w:name="_GoBack"/>
      <w:proofErr w:type="spellStart"/>
      <w:r w:rsidRPr="00F104D6">
        <w:rPr>
          <w:rFonts w:ascii="Times New Roman" w:hAnsi="Times New Roman" w:cs="Times New Roman"/>
          <w:b/>
          <w:sz w:val="28"/>
          <w:szCs w:val="28"/>
        </w:rPr>
        <w:t>Д</w:t>
      </w:r>
      <w:r w:rsidR="00F104D6" w:rsidRPr="00F104D6">
        <w:rPr>
          <w:rFonts w:ascii="Times New Roman" w:hAnsi="Times New Roman" w:cs="Times New Roman"/>
          <w:b/>
          <w:sz w:val="28"/>
          <w:szCs w:val="28"/>
        </w:rPr>
        <w:t>идактикалы</w:t>
      </w:r>
      <w:proofErr w:type="spellEnd"/>
      <w:r w:rsidR="00F104D6" w:rsidRPr="00F104D6">
        <w:rPr>
          <w:rFonts w:ascii="Times New Roman" w:hAnsi="Times New Roman" w:cs="Times New Roman"/>
          <w:b/>
          <w:sz w:val="28"/>
          <w:szCs w:val="28"/>
          <w:lang w:val="kk-KZ"/>
        </w:rPr>
        <w:t>қ ойын</w:t>
      </w:r>
      <w:r w:rsidRPr="00F104D6">
        <w:rPr>
          <w:rFonts w:ascii="Times New Roman" w:hAnsi="Times New Roman" w:cs="Times New Roman"/>
          <w:b/>
          <w:sz w:val="28"/>
          <w:szCs w:val="28"/>
        </w:rPr>
        <w:t xml:space="preserve"> </w:t>
      </w:r>
    </w:p>
    <w:bookmarkEnd w:id="0"/>
    <w:p w:rsidR="00F104D6" w:rsidRPr="00F104D6" w:rsidRDefault="00F104D6" w:rsidP="00F104D6">
      <w:pPr>
        <w:spacing w:after="0" w:line="240" w:lineRule="auto"/>
        <w:jc w:val="right"/>
        <w:rPr>
          <w:rFonts w:ascii="Times New Roman" w:hAnsi="Times New Roman" w:cs="Times New Roman"/>
          <w:i/>
          <w:sz w:val="28"/>
          <w:szCs w:val="28"/>
          <w:lang w:val="kk-KZ"/>
        </w:rPr>
      </w:pPr>
    </w:p>
    <w:p w:rsidR="00F104D6" w:rsidRDefault="00003F6F" w:rsidP="006D7EB9">
      <w:pPr>
        <w:spacing w:after="0"/>
        <w:ind w:left="-851" w:firstLine="851"/>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Адамзат баласы өмірінде маңыздылығы жөнінен ерекше, ғажайып кезеннің бірі – мектепке дейінгі кезең. </w:t>
      </w:r>
      <w:r w:rsidRPr="006D7EB9">
        <w:rPr>
          <w:rFonts w:ascii="Times New Roman" w:hAnsi="Times New Roman" w:cs="Times New Roman"/>
          <w:sz w:val="28"/>
          <w:szCs w:val="28"/>
          <w:lang w:val="kk-KZ"/>
        </w:rPr>
        <w:t xml:space="preserve">Осы кезенде баланың танымдық қабілеті қалыптасып, айналадағы дүниені, әлемдегі заттық және әлеуметтік жүйені ұғынады. Мектеп жасына дейінгі балалардың қоршаған ортаны тануы белгілердің әр түрлігінің және заттардың қасиеттер арасында хабардар болу тәсілдеріне үйренетін белсенді қызметті болжайды. Қазіргі таңда көру қабілеті бұзылған балалардың саны күннен күнге артып жатқаны белгілі, бұл балалардың әлеуметтік-тұрмыстық бейімдеу, кеңістікті бағдарлау, көру арқылы қабылдау қабілеттерінің маңыздылығы зор. Бала дүниені сезім мүшелерінің көмегімен танып біледі, ал таным оның өмір тәжірибесіндегі таңдауларымен, ақпараттар туғызған эмоциялық сезімдермен тығыз байланысты. Көзді – «жан дүниенің айнасы» дейді. Жалпы бала қоршаған ортаның 80 пайызының көз арқылы қабылдайды. Көру қабілетінің бұзылуы алғашқы ақаулық түрі болып келіп, баланың танымдық дамуының қалыптасуына кемістіктің туындауына әкеп соғады. Ойын-балалардың негізгі іс-әрекеті ретінде психологиялық, педагогикалық маңызы зор қызметтер атқарады. Ойын баланың даму құралы, таным көзі, тәрбиелік дамытушылық мәнге ие бола отырып, адамның жеке тұлға ретінде қалыптасуына ықпал етеді. Ойынның тәрбиелік маңызын жоғары бағалай келіп, А.С.Макаренко былай деп жазды: «Бала өмірінде ойынның маңызы зор, ересек адам үшін еңбектің, қызметтің қандай манызы болса, нақ сондай маңызы бар. </w:t>
      </w:r>
      <w:r w:rsidRPr="00003F6F">
        <w:rPr>
          <w:rFonts w:ascii="Times New Roman" w:hAnsi="Times New Roman" w:cs="Times New Roman"/>
          <w:sz w:val="28"/>
          <w:szCs w:val="28"/>
        </w:rPr>
        <w:t xml:space="preserve">Бала </w:t>
      </w:r>
      <w:proofErr w:type="spellStart"/>
      <w:r w:rsidRPr="00003F6F">
        <w:rPr>
          <w:rFonts w:ascii="Times New Roman" w:hAnsi="Times New Roman" w:cs="Times New Roman"/>
          <w:sz w:val="28"/>
          <w:szCs w:val="28"/>
        </w:rPr>
        <w:t>ойында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болса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өскен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жұмыста</w:t>
      </w:r>
      <w:proofErr w:type="spellEnd"/>
      <w:r w:rsidRPr="00003F6F">
        <w:rPr>
          <w:rFonts w:ascii="Times New Roman" w:hAnsi="Times New Roman" w:cs="Times New Roman"/>
          <w:sz w:val="28"/>
          <w:szCs w:val="28"/>
        </w:rPr>
        <w:t xml:space="preserve"> да </w:t>
      </w:r>
      <w:proofErr w:type="spellStart"/>
      <w:r w:rsidRPr="00003F6F">
        <w:rPr>
          <w:rFonts w:ascii="Times New Roman" w:hAnsi="Times New Roman" w:cs="Times New Roman"/>
          <w:sz w:val="28"/>
          <w:szCs w:val="28"/>
        </w:rPr>
        <w:t>сондай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Сондықтан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келешек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қайраткерді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тәрбиелеу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алдымен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ойыннан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өмір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танымының</w:t>
      </w:r>
      <w:proofErr w:type="spellEnd"/>
      <w:r w:rsidRPr="00003F6F">
        <w:rPr>
          <w:rFonts w:ascii="Times New Roman" w:hAnsi="Times New Roman" w:cs="Times New Roman"/>
          <w:sz w:val="28"/>
          <w:szCs w:val="28"/>
        </w:rPr>
        <w:t xml:space="preserve"> алғашқы қадамы. </w:t>
      </w:r>
      <w:proofErr w:type="spellStart"/>
      <w:r w:rsidRPr="00003F6F">
        <w:rPr>
          <w:rFonts w:ascii="Times New Roman" w:hAnsi="Times New Roman" w:cs="Times New Roman"/>
          <w:sz w:val="28"/>
          <w:szCs w:val="28"/>
        </w:rPr>
        <w:t>Ойынның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ерекшелігі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ойлау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жетілдіру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табылады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негізгі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әрекетінің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жеке</w:t>
      </w:r>
      <w:proofErr w:type="spellEnd"/>
      <w:r w:rsidRPr="00003F6F">
        <w:rPr>
          <w:rFonts w:ascii="Times New Roman" w:hAnsi="Times New Roman" w:cs="Times New Roman"/>
          <w:sz w:val="28"/>
          <w:szCs w:val="28"/>
        </w:rPr>
        <w:t xml:space="preserve"> басының қаситеттері қалыптасады. </w:t>
      </w:r>
      <w:proofErr w:type="spellStart"/>
      <w:r w:rsidRPr="00003F6F">
        <w:rPr>
          <w:rFonts w:ascii="Times New Roman" w:hAnsi="Times New Roman" w:cs="Times New Roman"/>
          <w:sz w:val="28"/>
          <w:szCs w:val="28"/>
        </w:rPr>
        <w:t>Мектеп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көргендерін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байқағандарын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айналасынан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естігендерін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кезінде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қолданатының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қиын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емес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айналадағы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болмысты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дүниені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тани</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күш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жігерін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жұмсап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сезімін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білдіруге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мүмкіндік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достарымен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араласуға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қоршаған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ортаны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түрлігінің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қасиеттері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хабардар</w:t>
      </w:r>
      <w:proofErr w:type="spellEnd"/>
      <w:r w:rsidRPr="00003F6F">
        <w:rPr>
          <w:rFonts w:ascii="Times New Roman" w:hAnsi="Times New Roman" w:cs="Times New Roman"/>
          <w:sz w:val="28"/>
          <w:szCs w:val="28"/>
        </w:rPr>
        <w:t xml:space="preserve"> болу </w:t>
      </w:r>
      <w:proofErr w:type="spellStart"/>
      <w:r w:rsidRPr="00003F6F">
        <w:rPr>
          <w:rFonts w:ascii="Times New Roman" w:hAnsi="Times New Roman" w:cs="Times New Roman"/>
          <w:sz w:val="28"/>
          <w:szCs w:val="28"/>
        </w:rPr>
        <w:t>тәсілдеріне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белсенді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қызметті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болжайды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тәрбиенің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нәтижелі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құралдарының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t>негізгі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іс-әрекетінің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тәсілдеріне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оқыту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табылатын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r w:rsidR="006D7EB9">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даму </w:t>
      </w:r>
      <w:proofErr w:type="spellStart"/>
      <w:r w:rsidRPr="00003F6F">
        <w:rPr>
          <w:rFonts w:ascii="Times New Roman" w:hAnsi="Times New Roman" w:cs="Times New Roman"/>
          <w:sz w:val="28"/>
          <w:szCs w:val="28"/>
        </w:rPr>
        <w:t>процессіне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әсер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етуіне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екі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gramStart"/>
      <w:r w:rsidRPr="00003F6F">
        <w:rPr>
          <w:rFonts w:ascii="Times New Roman" w:hAnsi="Times New Roman" w:cs="Times New Roman"/>
          <w:sz w:val="28"/>
          <w:szCs w:val="28"/>
        </w:rPr>
        <w:t>( Л.И.Плаксина</w:t>
      </w:r>
      <w:proofErr w:type="gramEnd"/>
      <w:r w:rsidRPr="00003F6F">
        <w:rPr>
          <w:rFonts w:ascii="Times New Roman" w:hAnsi="Times New Roman" w:cs="Times New Roman"/>
          <w:sz w:val="28"/>
          <w:szCs w:val="28"/>
        </w:rPr>
        <w:t xml:space="preserve">): 1.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сфера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қызметтің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арналған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2. </w:t>
      </w:r>
      <w:proofErr w:type="spellStart"/>
      <w:r w:rsidRPr="00003F6F">
        <w:rPr>
          <w:rFonts w:ascii="Times New Roman" w:hAnsi="Times New Roman" w:cs="Times New Roman"/>
          <w:sz w:val="28"/>
          <w:szCs w:val="28"/>
        </w:rPr>
        <w:t>логикалық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мақсаты</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lastRenderedPageBreak/>
        <w:t>сенушілік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тәжірибені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мағыналық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Бірінші</w:t>
      </w:r>
      <w:proofErr w:type="spellEnd"/>
      <w:r w:rsidRPr="00003F6F">
        <w:rPr>
          <w:rFonts w:ascii="Times New Roman" w:hAnsi="Times New Roman" w:cs="Times New Roman"/>
          <w:sz w:val="28"/>
          <w:szCs w:val="28"/>
        </w:rPr>
        <w:t xml:space="preserve"> топ </w:t>
      </w:r>
      <w:proofErr w:type="spellStart"/>
      <w:r w:rsidRPr="00003F6F">
        <w:rPr>
          <w:rFonts w:ascii="Times New Roman" w:hAnsi="Times New Roman" w:cs="Times New Roman"/>
          <w:sz w:val="28"/>
          <w:szCs w:val="28"/>
        </w:rPr>
        <w:t>ойындары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айырып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іскерліктері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әлемін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атауды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екінші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тобында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жалпы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айырмалық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топтастыруға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Топтастыру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кезінде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жалпылықты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қондырады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жұптар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мінездемелерге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құрастырады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заттардың</w:t>
      </w:r>
      <w:proofErr w:type="spellEnd"/>
      <w:r w:rsidRPr="00003F6F">
        <w:rPr>
          <w:rFonts w:ascii="Times New Roman" w:hAnsi="Times New Roman" w:cs="Times New Roman"/>
          <w:sz w:val="28"/>
          <w:szCs w:val="28"/>
        </w:rPr>
        <w:t xml:space="preserve"> ара </w:t>
      </w:r>
      <w:proofErr w:type="spellStart"/>
      <w:r w:rsidRPr="00003F6F">
        <w:rPr>
          <w:rFonts w:ascii="Times New Roman" w:hAnsi="Times New Roman" w:cs="Times New Roman"/>
          <w:sz w:val="28"/>
          <w:szCs w:val="28"/>
        </w:rPr>
        <w:t>қатынасын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айқын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ғана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xml:space="preserve">. 5 </w:t>
      </w:r>
      <w:proofErr w:type="spellStart"/>
      <w:r w:rsidRPr="00003F6F">
        <w:rPr>
          <w:rFonts w:ascii="Times New Roman" w:hAnsi="Times New Roman" w:cs="Times New Roman"/>
          <w:sz w:val="28"/>
          <w:szCs w:val="28"/>
        </w:rPr>
        <w:t>Мазмұны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(Удальцова Е.И., Михайлова З.А.): 1. </w:t>
      </w:r>
      <w:proofErr w:type="spellStart"/>
      <w:r w:rsidRPr="00003F6F">
        <w:rPr>
          <w:rFonts w:ascii="Times New Roman" w:hAnsi="Times New Roman" w:cs="Times New Roman"/>
          <w:sz w:val="28"/>
          <w:szCs w:val="28"/>
        </w:rPr>
        <w:t>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2. </w:t>
      </w:r>
      <w:proofErr w:type="spellStart"/>
      <w:r w:rsidRPr="00003F6F">
        <w:rPr>
          <w:rFonts w:ascii="Times New Roman" w:hAnsi="Times New Roman" w:cs="Times New Roman"/>
          <w:sz w:val="28"/>
          <w:szCs w:val="28"/>
        </w:rPr>
        <w:t>үстел-баспа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3. </w:t>
      </w:r>
      <w:proofErr w:type="spellStart"/>
      <w:r w:rsidRPr="00003F6F">
        <w:rPr>
          <w:rFonts w:ascii="Times New Roman" w:hAnsi="Times New Roman" w:cs="Times New Roman"/>
          <w:sz w:val="28"/>
          <w:szCs w:val="28"/>
        </w:rPr>
        <w:t>ауызша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қабылдай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алмайтындықтан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қоршаған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ортадағы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туралы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түсініктері</w:t>
      </w:r>
      <w:proofErr w:type="spellEnd"/>
      <w:r w:rsidRPr="00003F6F">
        <w:rPr>
          <w:rFonts w:ascii="Times New Roman" w:hAnsi="Times New Roman" w:cs="Times New Roman"/>
          <w:sz w:val="28"/>
          <w:szCs w:val="28"/>
        </w:rPr>
        <w:t xml:space="preserve"> аз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емес.Заттармен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әрекетердің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құрылуына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құбылыстардың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қасиеттерін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талдауға</w:t>
      </w:r>
      <w:proofErr w:type="spellEnd"/>
      <w:r w:rsidRPr="00003F6F">
        <w:rPr>
          <w:rFonts w:ascii="Times New Roman" w:hAnsi="Times New Roman" w:cs="Times New Roman"/>
          <w:sz w:val="28"/>
          <w:szCs w:val="28"/>
        </w:rPr>
        <w:t xml:space="preserve"> үйретеді.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түрлері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жұмыста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әсіресе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маңызды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себебі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маңызды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дәрежеде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баюына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тапсырмалардың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нақты</w:t>
      </w:r>
      <w:proofErr w:type="spellEnd"/>
      <w:r w:rsidRPr="00003F6F">
        <w:rPr>
          <w:rFonts w:ascii="Times New Roman" w:hAnsi="Times New Roman" w:cs="Times New Roman"/>
          <w:sz w:val="28"/>
          <w:szCs w:val="28"/>
        </w:rPr>
        <w:t xml:space="preserve"> үлгілерін қарап шығайық.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тезірек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айқын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қораптарға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барлығы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жинағанын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есептейді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Дәл</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таяқшалардан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геометриялық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қарапайым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бейнелеулерді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жалауша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шырша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қашаны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Дәл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осындай</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тапсырмасында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8-ден 10-ға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дөңгелектерді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Қараңғы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реңінен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жарығына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тұратын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Түстер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жайып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берілген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үлгі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гаммасын</w:t>
      </w:r>
      <w:proofErr w:type="spellEnd"/>
      <w:r w:rsidRPr="00003F6F">
        <w:rPr>
          <w:rFonts w:ascii="Times New Roman" w:hAnsi="Times New Roman" w:cs="Times New Roman"/>
          <w:sz w:val="28"/>
          <w:szCs w:val="28"/>
        </w:rPr>
        <w:t xml:space="preserve"> тез </w:t>
      </w:r>
      <w:proofErr w:type="spellStart"/>
      <w:r w:rsidRPr="00003F6F">
        <w:rPr>
          <w:rFonts w:ascii="Times New Roman" w:hAnsi="Times New Roman" w:cs="Times New Roman"/>
          <w:sz w:val="28"/>
          <w:szCs w:val="28"/>
        </w:rPr>
        <w:t>жасаған</w:t>
      </w:r>
      <w:proofErr w:type="spellEnd"/>
      <w:r w:rsidRPr="00003F6F">
        <w:rPr>
          <w:rFonts w:ascii="Times New Roman" w:hAnsi="Times New Roman" w:cs="Times New Roman"/>
          <w:sz w:val="28"/>
          <w:szCs w:val="28"/>
        </w:rPr>
        <w:t xml:space="preserve"> бала </w:t>
      </w:r>
      <w:proofErr w:type="spellStart"/>
      <w:r w:rsidRPr="00003F6F">
        <w:rPr>
          <w:rFonts w:ascii="Times New Roman" w:hAnsi="Times New Roman" w:cs="Times New Roman"/>
          <w:sz w:val="28"/>
          <w:szCs w:val="28"/>
        </w:rPr>
        <w:t>ұтады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жаттығуында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қарайды</w:t>
      </w:r>
      <w:proofErr w:type="spellEnd"/>
      <w:r w:rsidRPr="00003F6F">
        <w:rPr>
          <w:rFonts w:ascii="Times New Roman" w:hAnsi="Times New Roman" w:cs="Times New Roman"/>
          <w:sz w:val="28"/>
          <w:szCs w:val="28"/>
        </w:rPr>
        <w:t xml:space="preserve"> (5 </w:t>
      </w:r>
      <w:proofErr w:type="spellStart"/>
      <w:r w:rsidRPr="00003F6F">
        <w:rPr>
          <w:rFonts w:ascii="Times New Roman" w:hAnsi="Times New Roman" w:cs="Times New Roman"/>
          <w:sz w:val="28"/>
          <w:szCs w:val="28"/>
        </w:rPr>
        <w:t>жұп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өрнектерді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бөлімдерден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тұтас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Ою</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үлгі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геометриялық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ою</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біріктіруге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кезде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кеңістіктегі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орналасуын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Шыныаяқтарға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табақшаларды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іріктеп</w:t>
      </w:r>
      <w:proofErr w:type="spellEnd"/>
      <w:r w:rsidRPr="00003F6F">
        <w:rPr>
          <w:rFonts w:ascii="Times New Roman" w:hAnsi="Times New Roman" w:cs="Times New Roman"/>
          <w:sz w:val="28"/>
          <w:szCs w:val="28"/>
        </w:rPr>
        <w:t xml:space="preserve"> ал»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шыныаяқтар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табақшалар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шыныаяққа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лайықты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табақша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іріктеп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белсендіруге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жасаушы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Өрнекті</w:t>
      </w:r>
      <w:proofErr w:type="spellEnd"/>
      <w:r w:rsidRPr="00003F6F">
        <w:rPr>
          <w:rFonts w:ascii="Times New Roman" w:hAnsi="Times New Roman" w:cs="Times New Roman"/>
          <w:sz w:val="28"/>
          <w:szCs w:val="28"/>
        </w:rPr>
        <w:t xml:space="preserve"> лото», «Домино», «</w:t>
      </w:r>
      <w:proofErr w:type="spellStart"/>
      <w:r w:rsidRPr="00003F6F">
        <w:rPr>
          <w:rFonts w:ascii="Times New Roman" w:hAnsi="Times New Roman" w:cs="Times New Roman"/>
          <w:sz w:val="28"/>
          <w:szCs w:val="28"/>
        </w:rPr>
        <w:t>Кесінді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сюжетті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суреттерді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Сиқырлы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қапшық</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Сиқырлы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дөңгелектер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Айна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Өрнекті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кілем</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Тышқанды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Сұрыптау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жатқызуға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Шарларға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жіптер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үйлестір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Бөліктерден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lastRenderedPageBreak/>
        <w:t>гүл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біріктір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Мозайка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Кемпірқосақ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Бағдаршам</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Моншақтарды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жіпке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тізу</w:t>
      </w:r>
      <w:proofErr w:type="spellEnd"/>
      <w:r w:rsidRPr="00003F6F">
        <w:rPr>
          <w:rFonts w:ascii="Times New Roman" w:hAnsi="Times New Roman" w:cs="Times New Roman"/>
          <w:sz w:val="28"/>
          <w:szCs w:val="28"/>
        </w:rPr>
        <w:t>». «Не алысырақ?», «</w:t>
      </w:r>
      <w:proofErr w:type="spellStart"/>
      <w:r w:rsidRPr="00003F6F">
        <w:rPr>
          <w:rFonts w:ascii="Times New Roman" w:hAnsi="Times New Roman" w:cs="Times New Roman"/>
          <w:sz w:val="28"/>
          <w:szCs w:val="28"/>
        </w:rPr>
        <w:t>Ұзын-қысқа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Биік-аласа</w:t>
      </w:r>
      <w:proofErr w:type="spellEnd"/>
      <w:r w:rsidRPr="00003F6F">
        <w:rPr>
          <w:rFonts w:ascii="Times New Roman" w:hAnsi="Times New Roman" w:cs="Times New Roman"/>
          <w:sz w:val="28"/>
          <w:szCs w:val="28"/>
        </w:rPr>
        <w:t>», «Жуан-</w:t>
      </w:r>
      <w:proofErr w:type="spellStart"/>
      <w:r w:rsidRPr="00003F6F">
        <w:rPr>
          <w:rFonts w:ascii="Times New Roman" w:hAnsi="Times New Roman" w:cs="Times New Roman"/>
          <w:sz w:val="28"/>
          <w:szCs w:val="28"/>
        </w:rPr>
        <w:t>жіңішке</w:t>
      </w:r>
      <w:proofErr w:type="spellEnd"/>
      <w:proofErr w:type="gramStart"/>
      <w:r w:rsidRPr="00003F6F">
        <w:rPr>
          <w:rFonts w:ascii="Times New Roman" w:hAnsi="Times New Roman" w:cs="Times New Roman"/>
          <w:sz w:val="28"/>
          <w:szCs w:val="28"/>
        </w:rPr>
        <w:t>»,«</w:t>
      </w:r>
      <w:proofErr w:type="spellStart"/>
      <w:proofErr w:type="gramEnd"/>
      <w:r w:rsidRPr="00003F6F">
        <w:rPr>
          <w:rFonts w:ascii="Times New Roman" w:hAnsi="Times New Roman" w:cs="Times New Roman"/>
          <w:sz w:val="28"/>
          <w:szCs w:val="28"/>
        </w:rPr>
        <w:t>Кең</w:t>
      </w:r>
      <w:proofErr w:type="spellEnd"/>
      <w:r w:rsidRPr="00003F6F">
        <w:rPr>
          <w:rFonts w:ascii="Times New Roman" w:hAnsi="Times New Roman" w:cs="Times New Roman"/>
          <w:sz w:val="28"/>
          <w:szCs w:val="28"/>
        </w:rPr>
        <w:t xml:space="preserve">-тар»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назарын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есте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сақтау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дамытуға</w:t>
      </w:r>
      <w:proofErr w:type="spellEnd"/>
      <w:r w:rsidRPr="00003F6F">
        <w:rPr>
          <w:rFonts w:ascii="Times New Roman" w:hAnsi="Times New Roman" w:cs="Times New Roman"/>
          <w:sz w:val="28"/>
          <w:szCs w:val="28"/>
        </w:rPr>
        <w:t xml:space="preserve"> «Не өзгерді?», «Тура </w:t>
      </w:r>
      <w:proofErr w:type="spellStart"/>
      <w:r w:rsidRPr="00003F6F">
        <w:rPr>
          <w:rFonts w:ascii="Times New Roman" w:hAnsi="Times New Roman" w:cs="Times New Roman"/>
          <w:sz w:val="28"/>
          <w:szCs w:val="28"/>
        </w:rPr>
        <w:t>сондай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w:t>
      </w:r>
      <w:proofErr w:type="spellEnd"/>
      <w:r w:rsidRPr="00003F6F">
        <w:rPr>
          <w:rFonts w:ascii="Times New Roman" w:hAnsi="Times New Roman" w:cs="Times New Roman"/>
          <w:sz w:val="28"/>
          <w:szCs w:val="28"/>
        </w:rPr>
        <w:t xml:space="preserve"> тап», «Не жоғалды?» т.б. </w:t>
      </w:r>
      <w:proofErr w:type="spellStart"/>
      <w:r w:rsidRPr="00003F6F">
        <w:rPr>
          <w:rFonts w:ascii="Times New Roman" w:hAnsi="Times New Roman" w:cs="Times New Roman"/>
          <w:sz w:val="28"/>
          <w:szCs w:val="28"/>
        </w:rPr>
        <w:t>Әлеуметтік-тұрмыстық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бейімделуге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Отбасы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Дүкен</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Шаштараз</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Емхана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Хайуанаттар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ойыншығын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тауып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балаға-көлік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қыз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балаға-құыршақ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т.б. </w:t>
      </w:r>
      <w:proofErr w:type="spellStart"/>
      <w:r w:rsidRPr="00003F6F">
        <w:rPr>
          <w:rFonts w:ascii="Times New Roman" w:hAnsi="Times New Roman" w:cs="Times New Roman"/>
          <w:sz w:val="28"/>
          <w:szCs w:val="28"/>
        </w:rPr>
        <w:t>Сонымен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ойыншықпен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ойнағанда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іс-әрекет</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жасайтынын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Құыршақты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киіндір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мезгіліне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қуыршақтың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моншақтарын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тезірек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тізеді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қол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моторикасын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Жылдамдылыққа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ұтыс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эелементі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еңгізіледі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арналған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Бөлмеде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лайық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биік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ұзын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жағында</w:t>
      </w:r>
      <w:proofErr w:type="spellEnd"/>
      <w:r w:rsidRPr="00003F6F">
        <w:rPr>
          <w:rFonts w:ascii="Times New Roman" w:hAnsi="Times New Roman" w:cs="Times New Roman"/>
          <w:sz w:val="28"/>
          <w:szCs w:val="28"/>
        </w:rPr>
        <w:t xml:space="preserve"> тұр?», «</w:t>
      </w:r>
      <w:proofErr w:type="spellStart"/>
      <w:r w:rsidRPr="00003F6F">
        <w:rPr>
          <w:rFonts w:ascii="Times New Roman" w:hAnsi="Times New Roman" w:cs="Times New Roman"/>
          <w:sz w:val="28"/>
          <w:szCs w:val="28"/>
        </w:rPr>
        <w:t>Іздер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Көрші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орны</w:t>
      </w:r>
      <w:proofErr w:type="spellEnd"/>
      <w:r w:rsidRPr="00003F6F">
        <w:rPr>
          <w:rFonts w:ascii="Times New Roman" w:hAnsi="Times New Roman" w:cs="Times New Roman"/>
          <w:sz w:val="28"/>
          <w:szCs w:val="28"/>
        </w:rPr>
        <w:t xml:space="preserve"> бар»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сәйкесті</w:t>
      </w:r>
      <w:proofErr w:type="spellEnd"/>
      <w:r w:rsidRPr="00003F6F">
        <w:rPr>
          <w:rFonts w:ascii="Times New Roman" w:hAnsi="Times New Roman" w:cs="Times New Roman"/>
          <w:sz w:val="28"/>
          <w:szCs w:val="28"/>
        </w:rPr>
        <w:t xml:space="preserve"> қораптарға жинауға үйренеді. «Кімнің телефоны?»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шытырман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шешуге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кіммен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телефонмен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сөйлесіп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жатқанын</w:t>
      </w:r>
      <w:proofErr w:type="spellEnd"/>
      <w:r w:rsidRPr="00003F6F">
        <w:rPr>
          <w:rFonts w:ascii="Times New Roman" w:hAnsi="Times New Roman" w:cs="Times New Roman"/>
          <w:sz w:val="28"/>
          <w:szCs w:val="28"/>
        </w:rPr>
        <w:t xml:space="preserve"> анықтау үшін көздермен телефон </w:t>
      </w:r>
      <w:proofErr w:type="spellStart"/>
      <w:r w:rsidRPr="00003F6F">
        <w:rPr>
          <w:rFonts w:ascii="Times New Roman" w:hAnsi="Times New Roman" w:cs="Times New Roman"/>
          <w:sz w:val="28"/>
          <w:szCs w:val="28"/>
        </w:rPr>
        <w:t>бауының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бақылауға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үйретеді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арқылы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қабылдау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бағдарлау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мақсатымен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ойнатылады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Сабақтарда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алынған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іскерліктер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білімдер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күнделікті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өмірінде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нықталып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бекінеді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Серуен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уақытында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хабардар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болуды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түйсіктерді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тапсырмаларды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Екі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ағашты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Ұқсас</w:t>
      </w:r>
      <w:proofErr w:type="spellEnd"/>
      <w:r w:rsidRPr="00003F6F">
        <w:rPr>
          <w:rFonts w:ascii="Times New Roman" w:hAnsi="Times New Roman" w:cs="Times New Roman"/>
          <w:sz w:val="28"/>
          <w:szCs w:val="28"/>
        </w:rPr>
        <w:t xml:space="preserve"> 6 </w:t>
      </w:r>
      <w:proofErr w:type="spellStart"/>
      <w:r w:rsidRPr="00003F6F">
        <w:rPr>
          <w:rFonts w:ascii="Times New Roman" w:hAnsi="Times New Roman" w:cs="Times New Roman"/>
          <w:sz w:val="28"/>
          <w:szCs w:val="28"/>
        </w:rPr>
        <w:t>жапырақты</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Қардағы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із</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Жолды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дыбысқа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өт</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Ізбен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Қайда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жасырылды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бүршіктерін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Серуенде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табиғи</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құбылыстардың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өзгеруі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мезгілдерінің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алмастырылуы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жануарлар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өсімдіктер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әлемін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тексеруді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Алғаш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жапырақтардың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Жапырақ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өсімдікті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Құстарға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Үлкен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мұзшаларды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көрсет</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Гүлдерді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тапсырмаларда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функциялары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жаттығады</w:t>
      </w:r>
      <w:proofErr w:type="spellEnd"/>
      <w:r w:rsidRPr="00003F6F">
        <w:rPr>
          <w:rFonts w:ascii="Times New Roman" w:hAnsi="Times New Roman" w:cs="Times New Roman"/>
          <w:sz w:val="28"/>
          <w:szCs w:val="28"/>
        </w:rPr>
        <w:t xml:space="preserve">. «Қоңырауды қайдан шалғанын тап?»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дыбыс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бағытын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бағдарлауға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алдымда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артымда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жоғарыда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төменде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шақырғанын</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жолдастарының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дауыстарын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диференциялауға</w:t>
      </w:r>
      <w:proofErr w:type="spellEnd"/>
      <w:r w:rsidRPr="00003F6F">
        <w:rPr>
          <w:rFonts w:ascii="Times New Roman" w:hAnsi="Times New Roman" w:cs="Times New Roman"/>
          <w:sz w:val="28"/>
          <w:szCs w:val="28"/>
        </w:rPr>
        <w:t xml:space="preserve"> үйретеді.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нақтылы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дүниемен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қатынасты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бекітілу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ауызша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proofErr w:type="gramStart"/>
      <w:r w:rsidRPr="00003F6F">
        <w:rPr>
          <w:rFonts w:ascii="Times New Roman" w:hAnsi="Times New Roman" w:cs="Times New Roman"/>
          <w:sz w:val="28"/>
          <w:szCs w:val="28"/>
        </w:rPr>
        <w:t>Мысалы</w:t>
      </w:r>
      <w:proofErr w:type="spellEnd"/>
      <w:r w:rsidRPr="00003F6F">
        <w:rPr>
          <w:rFonts w:ascii="Times New Roman" w:hAnsi="Times New Roman" w:cs="Times New Roman"/>
          <w:sz w:val="28"/>
          <w:szCs w:val="28"/>
        </w:rPr>
        <w:t>:«</w:t>
      </w:r>
      <w:proofErr w:type="spellStart"/>
      <w:proofErr w:type="gramEnd"/>
      <w:r w:rsidRPr="00003F6F">
        <w:rPr>
          <w:rFonts w:ascii="Times New Roman" w:hAnsi="Times New Roman" w:cs="Times New Roman"/>
          <w:sz w:val="28"/>
          <w:szCs w:val="28"/>
        </w:rPr>
        <w:t>Суреттеу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ыдыс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Жұмбақ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Жұмбақты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шешкен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карточканы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Карточканы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жинаған</w:t>
      </w:r>
      <w:proofErr w:type="spellEnd"/>
      <w:r w:rsidRPr="00003F6F">
        <w:rPr>
          <w:rFonts w:ascii="Times New Roman" w:hAnsi="Times New Roman" w:cs="Times New Roman"/>
          <w:sz w:val="28"/>
          <w:szCs w:val="28"/>
        </w:rPr>
        <w:t xml:space="preserve"> бала ұтады. </w:t>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Pr="00F104D6">
        <w:rPr>
          <w:rFonts w:ascii="Times New Roman" w:hAnsi="Times New Roman" w:cs="Times New Roman"/>
          <w:sz w:val="28"/>
          <w:szCs w:val="28"/>
          <w:lang w:val="kk-KZ"/>
        </w:rPr>
        <w:t xml:space="preserve">Дидактикалық жаттығулар: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1. берілген сөз нені білдіретінін бейнелеу;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lastRenderedPageBreak/>
        <w:t xml:space="preserve">2. сөзді оны бейнелейтін суретпен байланыстыру;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3. бірдей аяқталатын сөздерді құрастыру;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4. ұқсас сөздердің бұындарын атау. </w:t>
      </w:r>
    </w:p>
    <w:p w:rsidR="00003F6F" w:rsidRPr="00003F6F" w:rsidRDefault="00003F6F" w:rsidP="00F104D6">
      <w:pPr>
        <w:spacing w:after="0"/>
        <w:ind w:left="708" w:firstLine="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Сенсорлық қимылдатқыш ойындар тану, түрлерді, түстерді, мөлшерлерді реңдерді топтастыруға арналған жаттығулар үшін қажет. </w:t>
      </w:r>
      <w:r w:rsidRPr="006D7EB9">
        <w:rPr>
          <w:rFonts w:ascii="Times New Roman" w:hAnsi="Times New Roman" w:cs="Times New Roman"/>
          <w:sz w:val="28"/>
          <w:szCs w:val="28"/>
          <w:lang w:val="kk-KZ"/>
        </w:rPr>
        <w:t xml:space="preserve">Балаларға басқа заттарда таныс сапалар тап, тепе-теңдік ұғымы, салыстыру, сұрыптау, схемалардың көмегімен орналастыру және табу жаттығуларын көру арқылы қабылдау, кеңістікті бағдарлау қабілеттерін дамытады. Қарапайым ойындар көру қабілеті бұзылған балалардың бөлек затты заттардың тобына қоса санау қабілеттілігін дамытады. Келтірілген ойындар мектеп жасына дейінгі балалардың жалпылауға және қоршаған ақиқаттың хабардар болу үшін қабілеттіліктерін жоғарлатады, сонымен қатар балалардың көру қабілетін дамытады және белсендіреді. </w:t>
      </w:r>
    </w:p>
    <w:p w:rsidR="00003F6F" w:rsidRPr="006D7EB9" w:rsidRDefault="00003F6F" w:rsidP="006D7EB9">
      <w:pPr>
        <w:rPr>
          <w:rFonts w:ascii="Times New Roman" w:hAnsi="Times New Roman" w:cs="Times New Roman"/>
          <w:sz w:val="28"/>
          <w:szCs w:val="28"/>
          <w:lang w:val="kk-KZ"/>
        </w:rPr>
      </w:pPr>
    </w:p>
    <w:p w:rsidR="00F104D6" w:rsidRPr="006D7EB9" w:rsidRDefault="00003F6F" w:rsidP="006D7EB9">
      <w:pPr>
        <w:rPr>
          <w:rFonts w:ascii="Times New Roman" w:hAnsi="Times New Roman" w:cs="Times New Roman"/>
          <w:sz w:val="28"/>
          <w:szCs w:val="28"/>
          <w:lang w:val="kk-KZ"/>
        </w:rPr>
      </w:pPr>
      <w:r w:rsidRPr="006D7EB9">
        <w:rPr>
          <w:rFonts w:ascii="Times New Roman" w:hAnsi="Times New Roman" w:cs="Times New Roman"/>
          <w:sz w:val="28"/>
          <w:szCs w:val="28"/>
          <w:lang w:val="kk-KZ"/>
        </w:rPr>
        <w:t>Қолданылған әдебиеттер:</w:t>
      </w:r>
    </w:p>
    <w:p w:rsidR="00F104D6" w:rsidRDefault="00003F6F">
      <w:pPr>
        <w:rPr>
          <w:rFonts w:ascii="Times New Roman" w:hAnsi="Times New Roman" w:cs="Times New Roman"/>
          <w:sz w:val="28"/>
          <w:szCs w:val="28"/>
        </w:rPr>
      </w:pPr>
      <w:r w:rsidRPr="00F104D6">
        <w:rPr>
          <w:rFonts w:ascii="Times New Roman" w:hAnsi="Times New Roman" w:cs="Times New Roman"/>
          <w:sz w:val="28"/>
          <w:szCs w:val="28"/>
          <w:lang w:val="kk-KZ"/>
        </w:rPr>
        <w:t xml:space="preserve">1. Абрамович В.Л., Дьяченко О.М., Говорова Р.И., Цеханская Л.И.. </w:t>
      </w:r>
      <w:r w:rsidRPr="00003F6F">
        <w:rPr>
          <w:rFonts w:ascii="Times New Roman" w:hAnsi="Times New Roman" w:cs="Times New Roman"/>
          <w:sz w:val="28"/>
          <w:szCs w:val="28"/>
        </w:rPr>
        <w:t xml:space="preserve">«Игры и упражнения по развитию умственных способностей у детей дошкольного возраста.» Москва 1989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2. Вишневская Т.А. «Организация и содержание коррекционно-</w:t>
      </w:r>
      <w:proofErr w:type="spellStart"/>
      <w:r w:rsidRPr="00003F6F">
        <w:rPr>
          <w:rFonts w:ascii="Times New Roman" w:hAnsi="Times New Roman" w:cs="Times New Roman"/>
          <w:sz w:val="28"/>
          <w:szCs w:val="28"/>
        </w:rPr>
        <w:t>подагогической</w:t>
      </w:r>
      <w:proofErr w:type="spellEnd"/>
      <w:r w:rsidRPr="00003F6F">
        <w:rPr>
          <w:rFonts w:ascii="Times New Roman" w:hAnsi="Times New Roman" w:cs="Times New Roman"/>
          <w:sz w:val="28"/>
          <w:szCs w:val="28"/>
        </w:rPr>
        <w:t xml:space="preserve"> работы в специальной дошкольной организации для детей с нарушением зрения». Караганда, 2009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3. </w:t>
      </w:r>
      <w:proofErr w:type="spellStart"/>
      <w:r w:rsidRPr="00003F6F">
        <w:rPr>
          <w:rFonts w:ascii="Times New Roman" w:hAnsi="Times New Roman" w:cs="Times New Roman"/>
          <w:sz w:val="28"/>
          <w:szCs w:val="28"/>
        </w:rPr>
        <w:t>Касабуцкий</w:t>
      </w:r>
      <w:proofErr w:type="spellEnd"/>
      <w:r w:rsidRPr="00003F6F">
        <w:rPr>
          <w:rFonts w:ascii="Times New Roman" w:hAnsi="Times New Roman" w:cs="Times New Roman"/>
          <w:sz w:val="28"/>
          <w:szCs w:val="28"/>
        </w:rPr>
        <w:t xml:space="preserve"> Н.И., Скобелев Г.Н., Столяр А.А., </w:t>
      </w:r>
      <w:proofErr w:type="spellStart"/>
      <w:r w:rsidRPr="00003F6F">
        <w:rPr>
          <w:rFonts w:ascii="Times New Roman" w:hAnsi="Times New Roman" w:cs="Times New Roman"/>
          <w:sz w:val="28"/>
          <w:szCs w:val="28"/>
        </w:rPr>
        <w:t>Чеботаревская</w:t>
      </w:r>
      <w:proofErr w:type="spellEnd"/>
      <w:r w:rsidRPr="00003F6F">
        <w:rPr>
          <w:rFonts w:ascii="Times New Roman" w:hAnsi="Times New Roman" w:cs="Times New Roman"/>
          <w:sz w:val="28"/>
          <w:szCs w:val="28"/>
        </w:rPr>
        <w:t xml:space="preserve"> Т.М. «Давайте поиграем», Москва 1991г.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4. Михайлова З.А. «Занимательный математический материал», Москва 1985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5. Плаксина Л.И. «Реабилитация детей страдающих </w:t>
      </w:r>
      <w:proofErr w:type="spellStart"/>
      <w:r w:rsidRPr="00003F6F">
        <w:rPr>
          <w:rFonts w:ascii="Times New Roman" w:hAnsi="Times New Roman" w:cs="Times New Roman"/>
          <w:sz w:val="28"/>
          <w:szCs w:val="28"/>
        </w:rPr>
        <w:t>содружественным</w:t>
      </w:r>
      <w:proofErr w:type="spellEnd"/>
      <w:r w:rsidRPr="00003F6F">
        <w:rPr>
          <w:rFonts w:ascii="Times New Roman" w:hAnsi="Times New Roman" w:cs="Times New Roman"/>
          <w:sz w:val="28"/>
          <w:szCs w:val="28"/>
        </w:rPr>
        <w:t xml:space="preserve"> косоглазием и </w:t>
      </w:r>
      <w:proofErr w:type="spellStart"/>
      <w:r w:rsidRPr="00003F6F">
        <w:rPr>
          <w:rFonts w:ascii="Times New Roman" w:hAnsi="Times New Roman" w:cs="Times New Roman"/>
          <w:sz w:val="28"/>
          <w:szCs w:val="28"/>
        </w:rPr>
        <w:t>амблиопией</w:t>
      </w:r>
      <w:proofErr w:type="spellEnd"/>
      <w:r w:rsidRPr="00003F6F">
        <w:rPr>
          <w:rFonts w:ascii="Times New Roman" w:hAnsi="Times New Roman" w:cs="Times New Roman"/>
          <w:sz w:val="28"/>
          <w:szCs w:val="28"/>
        </w:rPr>
        <w:t xml:space="preserve">», М. 1983 г. </w:t>
      </w:r>
    </w:p>
    <w:p w:rsidR="00003F6F" w:rsidRPr="00003F6F" w:rsidRDefault="00003F6F">
      <w:pPr>
        <w:rPr>
          <w:rFonts w:ascii="Times New Roman" w:hAnsi="Times New Roman" w:cs="Times New Roman"/>
          <w:sz w:val="28"/>
          <w:szCs w:val="28"/>
        </w:rPr>
      </w:pPr>
    </w:p>
    <w:sectPr w:rsidR="00003F6F" w:rsidRPr="00003F6F" w:rsidSect="006D7EB9">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2"/>
  </w:compat>
  <w:rsids>
    <w:rsidRoot w:val="00003F6F"/>
    <w:rsid w:val="00003F6F"/>
    <w:rsid w:val="001E7812"/>
    <w:rsid w:val="006038CF"/>
    <w:rsid w:val="006D7EB9"/>
    <w:rsid w:val="007E3230"/>
    <w:rsid w:val="00F10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73DD58-6DEF-4422-A991-C81576C5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8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1490</Words>
  <Characters>8498</Characters>
  <Application>Microsoft Office Word</Application>
  <DocSecurity>0</DocSecurity>
  <Lines>70</Lines>
  <Paragraphs>19</Paragraphs>
  <ScaleCrop>false</ScaleCrop>
  <Company>Home</Company>
  <LinksUpToDate>false</LinksUpToDate>
  <CharactersWithSpaces>9969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Айгерка</dc:creator>
  <cp:keywords/>
  <dc:description/>
  <cp:lastModifiedBy>пользователь</cp:lastModifiedBy>
  <cp:revision>10</cp:revision>
  <dcterms:created xsi:type="dcterms:W3CDTF">2018-03-14T07:07:00Z</dcterms:created>
  <dcterms:modified xsi:type="dcterms:W3CDTF">2018-03-30T05:31:00Z</dcterms:modified>
</cp:coreProperties>
</file>