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6768" w:rsidRPr="00262E6B" w:rsidRDefault="00262E6B" w:rsidP="00201FE0">
      <w:pPr>
        <w:jc w:val="center"/>
        <w:rPr>
          <w:rFonts w:ascii="Times New Roman" w:hAnsi="Times New Roman"/>
          <w:sz w:val="28"/>
          <w:szCs w:val="28"/>
          <w:lang w:val="en-US"/>
        </w:rPr>
      </w:pPr>
      <w:r>
        <w:rPr>
          <w:rFonts w:ascii="Times New Roman" w:hAnsi="Times New Roman"/>
          <w:sz w:val="28"/>
          <w:szCs w:val="28"/>
          <w:lang w:val="en-US"/>
        </w:rPr>
        <w:t xml:space="preserve"> </w:t>
      </w:r>
    </w:p>
    <w:p w:rsidR="00350A2A" w:rsidRDefault="00350A2A" w:rsidP="00201FE0">
      <w:pPr>
        <w:jc w:val="center"/>
        <w:rPr>
          <w:rFonts w:ascii="Times New Roman" w:hAnsi="Times New Roman"/>
          <w:sz w:val="28"/>
          <w:szCs w:val="28"/>
        </w:rPr>
      </w:pPr>
      <w:r>
        <w:rPr>
          <w:rFonts w:ascii="Times New Roman" w:hAnsi="Times New Roman"/>
          <w:sz w:val="28"/>
          <w:szCs w:val="28"/>
        </w:rPr>
        <w:t>Содержание</w:t>
      </w:r>
    </w:p>
    <w:p w:rsidR="00350A2A" w:rsidRPr="00350A2A" w:rsidRDefault="00350A2A" w:rsidP="0010698B">
      <w:pPr>
        <w:pStyle w:val="30"/>
        <w:numPr>
          <w:ilvl w:val="0"/>
          <w:numId w:val="34"/>
        </w:numPr>
        <w:rPr>
          <w:sz w:val="28"/>
          <w:szCs w:val="28"/>
        </w:rPr>
      </w:pPr>
      <w:r w:rsidRPr="00350A2A">
        <w:rPr>
          <w:sz w:val="28"/>
          <w:szCs w:val="28"/>
        </w:rPr>
        <w:t>Введение</w:t>
      </w:r>
      <w:r w:rsidR="001439D0">
        <w:rPr>
          <w:sz w:val="28"/>
          <w:szCs w:val="28"/>
        </w:rPr>
        <w:t xml:space="preserve">                                                                                          с. 3</w:t>
      </w:r>
    </w:p>
    <w:p w:rsidR="00350A2A" w:rsidRPr="00D654A5" w:rsidRDefault="00350A2A" w:rsidP="0010698B">
      <w:pPr>
        <w:pStyle w:val="a9"/>
        <w:numPr>
          <w:ilvl w:val="0"/>
          <w:numId w:val="34"/>
        </w:numPr>
        <w:spacing w:before="100" w:beforeAutospacing="1" w:after="100" w:afterAutospacing="1" w:line="240" w:lineRule="auto"/>
        <w:rPr>
          <w:rFonts w:ascii="Times New Roman" w:eastAsia="Times New Roman" w:hAnsi="Times New Roman"/>
          <w:sz w:val="28"/>
          <w:szCs w:val="28"/>
          <w:lang w:eastAsia="ru-RU"/>
        </w:rPr>
      </w:pPr>
      <w:r w:rsidRPr="00D654A5">
        <w:rPr>
          <w:rFonts w:ascii="Times New Roman" w:eastAsia="Times New Roman" w:hAnsi="Times New Roman"/>
          <w:sz w:val="28"/>
          <w:szCs w:val="28"/>
          <w:lang w:eastAsia="ru-RU"/>
        </w:rPr>
        <w:t>Основная часть</w:t>
      </w:r>
      <w:r w:rsidR="001439D0">
        <w:rPr>
          <w:rFonts w:ascii="Times New Roman" w:eastAsia="Times New Roman" w:hAnsi="Times New Roman"/>
          <w:sz w:val="28"/>
          <w:szCs w:val="28"/>
          <w:lang w:eastAsia="ru-RU"/>
        </w:rPr>
        <w:t xml:space="preserve">                                                                                с. 5</w:t>
      </w:r>
    </w:p>
    <w:p w:rsidR="00350A2A" w:rsidRPr="0010698B" w:rsidRDefault="00350A2A" w:rsidP="0010698B">
      <w:pPr>
        <w:pStyle w:val="a9"/>
        <w:numPr>
          <w:ilvl w:val="2"/>
          <w:numId w:val="35"/>
        </w:numPr>
        <w:spacing w:line="240" w:lineRule="auto"/>
        <w:rPr>
          <w:rFonts w:ascii="Times New Roman" w:hAnsi="Times New Roman"/>
          <w:sz w:val="28"/>
          <w:szCs w:val="28"/>
        </w:rPr>
      </w:pPr>
      <w:r w:rsidRPr="0010698B">
        <w:rPr>
          <w:rFonts w:ascii="Times New Roman" w:hAnsi="Times New Roman"/>
          <w:sz w:val="28"/>
          <w:szCs w:val="28"/>
        </w:rPr>
        <w:t xml:space="preserve">Концепция духовно-нравственного развития и воспитания личности гражданина России </w:t>
      </w:r>
    </w:p>
    <w:p w:rsidR="00D654A5" w:rsidRPr="0010698B" w:rsidRDefault="00D654A5" w:rsidP="0010698B">
      <w:pPr>
        <w:pStyle w:val="a9"/>
        <w:numPr>
          <w:ilvl w:val="2"/>
          <w:numId w:val="35"/>
        </w:numPr>
        <w:spacing w:after="0" w:line="240" w:lineRule="auto"/>
        <w:rPr>
          <w:rFonts w:ascii="Times New Roman" w:eastAsia="Times New Roman" w:hAnsi="Times New Roman"/>
          <w:sz w:val="28"/>
          <w:szCs w:val="28"/>
          <w:lang w:eastAsia="ru-RU"/>
        </w:rPr>
      </w:pPr>
      <w:r w:rsidRPr="0010698B">
        <w:rPr>
          <w:rFonts w:ascii="Times New Roman" w:eastAsia="Times New Roman" w:hAnsi="Times New Roman"/>
          <w:bCs/>
          <w:color w:val="000000"/>
          <w:sz w:val="28"/>
          <w:szCs w:val="28"/>
          <w:lang w:eastAsia="ru-RU"/>
        </w:rPr>
        <w:t>Духовно-</w:t>
      </w:r>
      <w:r w:rsidRPr="0010698B">
        <w:rPr>
          <w:rFonts w:ascii="Times New Roman" w:hAnsi="Times New Roman"/>
          <w:bCs/>
          <w:color w:val="000000"/>
          <w:sz w:val="28"/>
          <w:szCs w:val="28"/>
        </w:rPr>
        <w:t xml:space="preserve"> нравственное  воспитание программными </w:t>
      </w:r>
      <w:r w:rsidR="001439D0">
        <w:rPr>
          <w:rFonts w:ascii="Times New Roman" w:hAnsi="Times New Roman"/>
          <w:bCs/>
          <w:color w:val="000000"/>
          <w:sz w:val="28"/>
          <w:szCs w:val="28"/>
        </w:rPr>
        <w:t xml:space="preserve"> </w:t>
      </w:r>
      <w:r w:rsidRPr="0010698B">
        <w:rPr>
          <w:rFonts w:ascii="Times New Roman" w:hAnsi="Times New Roman"/>
          <w:bCs/>
          <w:color w:val="000000"/>
          <w:sz w:val="28"/>
          <w:szCs w:val="28"/>
        </w:rPr>
        <w:t>методами</w:t>
      </w:r>
      <w:r w:rsidR="001439D0">
        <w:rPr>
          <w:rFonts w:ascii="Times New Roman" w:hAnsi="Times New Roman"/>
          <w:bCs/>
          <w:color w:val="000000"/>
          <w:sz w:val="28"/>
          <w:szCs w:val="28"/>
        </w:rPr>
        <w:t xml:space="preserve">                                                                               с.7                                                  </w:t>
      </w:r>
    </w:p>
    <w:p w:rsidR="0010698B" w:rsidRDefault="0010698B" w:rsidP="0010698B">
      <w:pPr>
        <w:pStyle w:val="style3"/>
        <w:numPr>
          <w:ilvl w:val="2"/>
          <w:numId w:val="35"/>
        </w:numPr>
        <w:spacing w:before="0" w:beforeAutospacing="0" w:after="0" w:afterAutospacing="0"/>
        <w:rPr>
          <w:sz w:val="28"/>
          <w:szCs w:val="28"/>
        </w:rPr>
      </w:pPr>
      <w:r w:rsidRPr="00D654A5">
        <w:rPr>
          <w:sz w:val="28"/>
          <w:szCs w:val="28"/>
        </w:rPr>
        <w:t>Фундаментальное ядро содержания общего образования по иностранному языку</w:t>
      </w:r>
      <w:r w:rsidR="001439D0">
        <w:rPr>
          <w:sz w:val="28"/>
          <w:szCs w:val="28"/>
        </w:rPr>
        <w:t xml:space="preserve">                                                           с. 9</w:t>
      </w:r>
    </w:p>
    <w:p w:rsidR="0010698B" w:rsidRPr="0010698B" w:rsidRDefault="00220036" w:rsidP="0010698B">
      <w:pPr>
        <w:pStyle w:val="a9"/>
        <w:numPr>
          <w:ilvl w:val="2"/>
          <w:numId w:val="35"/>
        </w:numPr>
        <w:spacing w:before="100" w:beforeAutospacing="1" w:after="100" w:afterAutospacing="1" w:line="240" w:lineRule="auto"/>
        <w:rPr>
          <w:rFonts w:ascii="Times New Roman" w:eastAsia="Times New Roman" w:hAnsi="Times New Roman"/>
          <w:sz w:val="28"/>
          <w:szCs w:val="28"/>
          <w:lang w:eastAsia="ru-RU"/>
        </w:rPr>
      </w:pPr>
      <w:r w:rsidRPr="0010698B">
        <w:rPr>
          <w:rFonts w:ascii="Times New Roman" w:hAnsi="Times New Roman"/>
          <w:sz w:val="28"/>
          <w:szCs w:val="28"/>
        </w:rPr>
        <w:fldChar w:fldCharType="begin"/>
      </w:r>
      <w:r w:rsidR="0010698B" w:rsidRPr="0010698B">
        <w:rPr>
          <w:rFonts w:ascii="Times New Roman" w:hAnsi="Times New Roman"/>
          <w:sz w:val="28"/>
          <w:szCs w:val="28"/>
        </w:rPr>
        <w:instrText>HYPERLINK "http://www.itlt.edu.nstu.ru/article4.php" \l "section1"</w:instrText>
      </w:r>
      <w:r w:rsidRPr="0010698B">
        <w:rPr>
          <w:rFonts w:ascii="Times New Roman" w:hAnsi="Times New Roman"/>
          <w:sz w:val="28"/>
          <w:szCs w:val="28"/>
        </w:rPr>
        <w:fldChar w:fldCharType="separate"/>
      </w:r>
      <w:r w:rsidR="0010698B" w:rsidRPr="0010698B">
        <w:rPr>
          <w:rFonts w:ascii="Times New Roman" w:eastAsia="Times New Roman" w:hAnsi="Times New Roman"/>
          <w:sz w:val="28"/>
          <w:szCs w:val="28"/>
          <w:lang w:eastAsia="ru-RU"/>
        </w:rPr>
        <w:t>Проект как метод обучения</w:t>
      </w:r>
      <w:proofErr w:type="gramStart"/>
      <w:r w:rsidR="0010698B" w:rsidRPr="0010698B">
        <w:rPr>
          <w:rFonts w:ascii="Times New Roman" w:eastAsia="Times New Roman" w:hAnsi="Times New Roman"/>
          <w:sz w:val="28"/>
          <w:szCs w:val="28"/>
          <w:lang w:eastAsia="ru-RU"/>
        </w:rPr>
        <w:t>.</w:t>
      </w:r>
      <w:proofErr w:type="gramEnd"/>
      <w:r w:rsidR="001439D0">
        <w:rPr>
          <w:rFonts w:ascii="Times New Roman" w:eastAsia="Times New Roman" w:hAnsi="Times New Roman"/>
          <w:sz w:val="28"/>
          <w:szCs w:val="28"/>
          <w:lang w:eastAsia="ru-RU"/>
        </w:rPr>
        <w:t xml:space="preserve">                                              </w:t>
      </w:r>
      <w:proofErr w:type="gramStart"/>
      <w:r w:rsidR="001439D0">
        <w:rPr>
          <w:rFonts w:ascii="Times New Roman" w:eastAsia="Times New Roman" w:hAnsi="Times New Roman"/>
          <w:sz w:val="28"/>
          <w:szCs w:val="28"/>
          <w:lang w:eastAsia="ru-RU"/>
        </w:rPr>
        <w:t>с</w:t>
      </w:r>
      <w:proofErr w:type="gramEnd"/>
      <w:r w:rsidR="001439D0">
        <w:rPr>
          <w:rFonts w:ascii="Times New Roman" w:eastAsia="Times New Roman" w:hAnsi="Times New Roman"/>
          <w:sz w:val="28"/>
          <w:szCs w:val="28"/>
          <w:lang w:eastAsia="ru-RU"/>
        </w:rPr>
        <w:t>. 13</w:t>
      </w:r>
    </w:p>
    <w:p w:rsidR="0010698B" w:rsidRDefault="0010698B" w:rsidP="0010698B">
      <w:pPr>
        <w:pStyle w:val="a9"/>
        <w:numPr>
          <w:ilvl w:val="0"/>
          <w:numId w:val="36"/>
        </w:numPr>
        <w:spacing w:before="100" w:beforeAutospacing="1" w:after="100" w:afterAutospacing="1" w:line="240" w:lineRule="auto"/>
        <w:rPr>
          <w:rFonts w:ascii="Times New Roman" w:eastAsia="Times New Roman" w:hAnsi="Times New Roman"/>
          <w:sz w:val="28"/>
          <w:szCs w:val="28"/>
          <w:lang w:eastAsia="ru-RU"/>
        </w:rPr>
      </w:pPr>
      <w:r w:rsidRPr="0010698B">
        <w:rPr>
          <w:rFonts w:ascii="Times New Roman" w:eastAsia="Times New Roman" w:hAnsi="Times New Roman"/>
          <w:sz w:val="28"/>
          <w:szCs w:val="28"/>
          <w:lang w:eastAsia="ru-RU"/>
        </w:rPr>
        <w:t xml:space="preserve"> Основные виды проектов</w:t>
      </w:r>
      <w:r w:rsidR="00220036" w:rsidRPr="0010698B">
        <w:rPr>
          <w:rFonts w:ascii="Times New Roman" w:hAnsi="Times New Roman"/>
          <w:sz w:val="28"/>
          <w:szCs w:val="28"/>
        </w:rPr>
        <w:fldChar w:fldCharType="end"/>
      </w:r>
      <w:r w:rsidRPr="0010698B">
        <w:rPr>
          <w:rFonts w:ascii="Times New Roman" w:eastAsia="Times New Roman" w:hAnsi="Times New Roman"/>
          <w:sz w:val="28"/>
          <w:szCs w:val="28"/>
          <w:lang w:eastAsia="ru-RU"/>
        </w:rPr>
        <w:t xml:space="preserve"> </w:t>
      </w:r>
      <w:r w:rsidR="001439D0">
        <w:rPr>
          <w:rFonts w:ascii="Times New Roman" w:eastAsia="Times New Roman" w:hAnsi="Times New Roman"/>
          <w:sz w:val="28"/>
          <w:szCs w:val="28"/>
          <w:lang w:eastAsia="ru-RU"/>
        </w:rPr>
        <w:t xml:space="preserve">                                     с.16</w:t>
      </w:r>
    </w:p>
    <w:p w:rsidR="0010698B" w:rsidRDefault="0010698B" w:rsidP="0010698B">
      <w:pPr>
        <w:pStyle w:val="a9"/>
        <w:numPr>
          <w:ilvl w:val="0"/>
          <w:numId w:val="36"/>
        </w:numPr>
        <w:spacing w:before="100" w:beforeAutospacing="1" w:after="100" w:afterAutospacing="1" w:line="240" w:lineRule="auto"/>
        <w:rPr>
          <w:rFonts w:ascii="Times New Roman" w:eastAsia="Times New Roman" w:hAnsi="Times New Roman"/>
          <w:sz w:val="28"/>
          <w:szCs w:val="28"/>
          <w:lang w:eastAsia="ru-RU"/>
        </w:rPr>
      </w:pPr>
      <w:r>
        <w:rPr>
          <w:rFonts w:ascii="Times New Roman" w:eastAsia="Times New Roman" w:hAnsi="Times New Roman"/>
          <w:sz w:val="28"/>
          <w:szCs w:val="28"/>
          <w:lang w:eastAsia="ru-RU"/>
        </w:rPr>
        <w:t>Основные требования к использованию методов проектов</w:t>
      </w:r>
      <w:r w:rsidR="001439D0">
        <w:rPr>
          <w:rFonts w:ascii="Times New Roman" w:eastAsia="Times New Roman" w:hAnsi="Times New Roman"/>
          <w:sz w:val="28"/>
          <w:szCs w:val="28"/>
          <w:lang w:eastAsia="ru-RU"/>
        </w:rPr>
        <w:t xml:space="preserve">                                                                    с.21</w:t>
      </w:r>
    </w:p>
    <w:p w:rsidR="0010698B" w:rsidRDefault="0010698B" w:rsidP="0010698B">
      <w:pPr>
        <w:pStyle w:val="a9"/>
        <w:numPr>
          <w:ilvl w:val="0"/>
          <w:numId w:val="36"/>
        </w:numPr>
        <w:spacing w:before="100" w:beforeAutospacing="1" w:after="100" w:afterAutospacing="1" w:line="240" w:lineRule="auto"/>
        <w:rPr>
          <w:rFonts w:ascii="Times New Roman" w:eastAsia="Times New Roman" w:hAnsi="Times New Roman"/>
          <w:sz w:val="28"/>
          <w:szCs w:val="28"/>
          <w:lang w:eastAsia="ru-RU"/>
        </w:rPr>
      </w:pPr>
      <w:r>
        <w:rPr>
          <w:rFonts w:ascii="Times New Roman" w:eastAsia="Times New Roman" w:hAnsi="Times New Roman"/>
          <w:sz w:val="28"/>
          <w:szCs w:val="28"/>
          <w:lang w:eastAsia="ru-RU"/>
        </w:rPr>
        <w:t>Основные виды проектов в обучении языку</w:t>
      </w:r>
      <w:r w:rsidR="001439D0">
        <w:rPr>
          <w:rFonts w:ascii="Times New Roman" w:eastAsia="Times New Roman" w:hAnsi="Times New Roman"/>
          <w:sz w:val="28"/>
          <w:szCs w:val="28"/>
          <w:lang w:eastAsia="ru-RU"/>
        </w:rPr>
        <w:t xml:space="preserve">         с.22</w:t>
      </w:r>
    </w:p>
    <w:p w:rsidR="0010698B" w:rsidRDefault="0010698B" w:rsidP="0010698B">
      <w:pPr>
        <w:pStyle w:val="a9"/>
        <w:numPr>
          <w:ilvl w:val="0"/>
          <w:numId w:val="36"/>
        </w:numPr>
        <w:spacing w:before="100" w:beforeAutospacing="1" w:after="100" w:afterAutospacing="1" w:line="240" w:lineRule="auto"/>
        <w:rPr>
          <w:rFonts w:ascii="Times New Roman" w:eastAsia="Times New Roman" w:hAnsi="Times New Roman"/>
          <w:sz w:val="28"/>
          <w:szCs w:val="28"/>
          <w:lang w:eastAsia="ru-RU"/>
        </w:rPr>
      </w:pPr>
      <w:r>
        <w:rPr>
          <w:rFonts w:ascii="Times New Roman" w:eastAsia="Times New Roman" w:hAnsi="Times New Roman"/>
          <w:sz w:val="28"/>
          <w:szCs w:val="28"/>
          <w:lang w:eastAsia="ru-RU"/>
        </w:rPr>
        <w:t>Метод проектов в обучении языку</w:t>
      </w:r>
      <w:r w:rsidR="001439D0">
        <w:rPr>
          <w:rFonts w:ascii="Times New Roman" w:eastAsia="Times New Roman" w:hAnsi="Times New Roman"/>
          <w:sz w:val="28"/>
          <w:szCs w:val="28"/>
          <w:lang w:eastAsia="ru-RU"/>
        </w:rPr>
        <w:t xml:space="preserve">                         с.22</w:t>
      </w:r>
    </w:p>
    <w:p w:rsidR="0010698B" w:rsidRDefault="0010698B" w:rsidP="0010698B">
      <w:pPr>
        <w:pStyle w:val="a9"/>
        <w:numPr>
          <w:ilvl w:val="0"/>
          <w:numId w:val="36"/>
        </w:numPr>
        <w:spacing w:before="100" w:beforeAutospacing="1" w:after="100" w:afterAutospacing="1" w:line="240" w:lineRule="auto"/>
        <w:rPr>
          <w:rFonts w:ascii="Times New Roman" w:eastAsia="Times New Roman" w:hAnsi="Times New Roman"/>
          <w:sz w:val="28"/>
          <w:szCs w:val="28"/>
          <w:lang w:eastAsia="ru-RU"/>
        </w:rPr>
      </w:pPr>
      <w:r>
        <w:rPr>
          <w:rFonts w:ascii="Times New Roman" w:eastAsia="Times New Roman" w:hAnsi="Times New Roman"/>
          <w:sz w:val="28"/>
          <w:szCs w:val="28"/>
          <w:lang w:eastAsia="ru-RU"/>
        </w:rPr>
        <w:t>Этапы работы над проектом</w:t>
      </w:r>
      <w:r w:rsidR="001439D0">
        <w:rPr>
          <w:rFonts w:ascii="Times New Roman" w:eastAsia="Times New Roman" w:hAnsi="Times New Roman"/>
          <w:sz w:val="28"/>
          <w:szCs w:val="28"/>
          <w:lang w:eastAsia="ru-RU"/>
        </w:rPr>
        <w:t xml:space="preserve">                                    с.23</w:t>
      </w:r>
    </w:p>
    <w:p w:rsidR="0010698B" w:rsidRDefault="0010698B" w:rsidP="0010698B">
      <w:pPr>
        <w:pStyle w:val="a9"/>
        <w:numPr>
          <w:ilvl w:val="0"/>
          <w:numId w:val="36"/>
        </w:numPr>
        <w:spacing w:before="100" w:beforeAutospacing="1" w:after="100" w:afterAutospacing="1" w:line="240" w:lineRule="auto"/>
        <w:rPr>
          <w:rFonts w:ascii="Times New Roman" w:eastAsia="Times New Roman" w:hAnsi="Times New Roman"/>
          <w:sz w:val="28"/>
          <w:szCs w:val="28"/>
          <w:lang w:eastAsia="ru-RU"/>
        </w:rPr>
      </w:pPr>
      <w:r>
        <w:rPr>
          <w:rFonts w:ascii="Times New Roman" w:eastAsia="Times New Roman" w:hAnsi="Times New Roman"/>
          <w:sz w:val="28"/>
          <w:szCs w:val="28"/>
          <w:lang w:eastAsia="ru-RU"/>
        </w:rPr>
        <w:t>Интеграция проектов в процессе обучения языку</w:t>
      </w:r>
      <w:r w:rsidR="001439D0">
        <w:rPr>
          <w:rFonts w:ascii="Times New Roman" w:eastAsia="Times New Roman" w:hAnsi="Times New Roman"/>
          <w:sz w:val="28"/>
          <w:szCs w:val="28"/>
          <w:lang w:eastAsia="ru-RU"/>
        </w:rPr>
        <w:t xml:space="preserve"> с.24</w:t>
      </w:r>
    </w:p>
    <w:p w:rsidR="0010698B" w:rsidRDefault="0010698B" w:rsidP="0010698B">
      <w:pPr>
        <w:pStyle w:val="a9"/>
        <w:numPr>
          <w:ilvl w:val="0"/>
          <w:numId w:val="36"/>
        </w:numPr>
        <w:spacing w:before="100" w:beforeAutospacing="1" w:after="100" w:afterAutospacing="1" w:line="240" w:lineRule="auto"/>
        <w:rPr>
          <w:rFonts w:ascii="Times New Roman" w:eastAsia="Times New Roman" w:hAnsi="Times New Roman"/>
          <w:sz w:val="28"/>
          <w:szCs w:val="28"/>
          <w:lang w:eastAsia="ru-RU"/>
        </w:rPr>
      </w:pPr>
      <w:r>
        <w:rPr>
          <w:rFonts w:ascii="Times New Roman" w:eastAsia="Times New Roman" w:hAnsi="Times New Roman"/>
          <w:sz w:val="28"/>
          <w:szCs w:val="28"/>
          <w:lang w:eastAsia="ru-RU"/>
        </w:rPr>
        <w:t>Роль учителя в проектной деятельности</w:t>
      </w:r>
      <w:r w:rsidR="001439D0">
        <w:rPr>
          <w:rFonts w:ascii="Times New Roman" w:eastAsia="Times New Roman" w:hAnsi="Times New Roman"/>
          <w:sz w:val="28"/>
          <w:szCs w:val="28"/>
          <w:lang w:eastAsia="ru-RU"/>
        </w:rPr>
        <w:t xml:space="preserve">               с. 25</w:t>
      </w:r>
    </w:p>
    <w:p w:rsidR="0010698B" w:rsidRDefault="0010698B" w:rsidP="0010698B">
      <w:pPr>
        <w:pStyle w:val="a9"/>
        <w:numPr>
          <w:ilvl w:val="0"/>
          <w:numId w:val="36"/>
        </w:numPr>
        <w:spacing w:before="100" w:beforeAutospacing="1" w:after="100" w:afterAutospacing="1" w:line="240" w:lineRule="auto"/>
        <w:rPr>
          <w:rFonts w:ascii="Times New Roman" w:eastAsia="Times New Roman" w:hAnsi="Times New Roman"/>
          <w:sz w:val="28"/>
          <w:szCs w:val="28"/>
          <w:lang w:eastAsia="ru-RU"/>
        </w:rPr>
      </w:pPr>
      <w:r>
        <w:rPr>
          <w:rFonts w:ascii="Times New Roman" w:eastAsia="Times New Roman" w:hAnsi="Times New Roman"/>
          <w:sz w:val="28"/>
          <w:szCs w:val="28"/>
          <w:lang w:eastAsia="ru-RU"/>
        </w:rPr>
        <w:t>Роль ученика в проектной деятельности</w:t>
      </w:r>
      <w:r w:rsidR="001439D0">
        <w:rPr>
          <w:rFonts w:ascii="Times New Roman" w:eastAsia="Times New Roman" w:hAnsi="Times New Roman"/>
          <w:sz w:val="28"/>
          <w:szCs w:val="28"/>
          <w:lang w:eastAsia="ru-RU"/>
        </w:rPr>
        <w:t xml:space="preserve">               с. 26</w:t>
      </w:r>
    </w:p>
    <w:p w:rsidR="0010698B" w:rsidRPr="0010698B" w:rsidRDefault="0010698B" w:rsidP="0010698B">
      <w:pPr>
        <w:pStyle w:val="a9"/>
        <w:numPr>
          <w:ilvl w:val="0"/>
          <w:numId w:val="34"/>
        </w:numPr>
        <w:spacing w:before="100" w:beforeAutospacing="1" w:after="100" w:afterAutospacing="1" w:line="240" w:lineRule="auto"/>
        <w:rPr>
          <w:rFonts w:ascii="Times New Roman" w:eastAsia="Times New Roman" w:hAnsi="Times New Roman"/>
          <w:sz w:val="28"/>
          <w:szCs w:val="28"/>
          <w:lang w:val="en-US" w:eastAsia="ru-RU"/>
        </w:rPr>
      </w:pPr>
      <w:r>
        <w:rPr>
          <w:rFonts w:ascii="Times New Roman" w:eastAsia="Times New Roman" w:hAnsi="Times New Roman"/>
          <w:sz w:val="28"/>
          <w:szCs w:val="28"/>
          <w:lang w:eastAsia="ru-RU"/>
        </w:rPr>
        <w:t>Практическая часть.</w:t>
      </w:r>
    </w:p>
    <w:p w:rsidR="0010698B" w:rsidRPr="0010698B" w:rsidRDefault="0010698B" w:rsidP="0010698B">
      <w:pPr>
        <w:pStyle w:val="a9"/>
        <w:numPr>
          <w:ilvl w:val="0"/>
          <w:numId w:val="34"/>
        </w:numPr>
        <w:spacing w:before="100" w:beforeAutospacing="1" w:after="100" w:afterAutospacing="1" w:line="240" w:lineRule="auto"/>
        <w:rPr>
          <w:rFonts w:ascii="Times New Roman" w:eastAsia="Times New Roman" w:hAnsi="Times New Roman"/>
          <w:sz w:val="28"/>
          <w:szCs w:val="28"/>
          <w:lang w:val="en-US" w:eastAsia="ru-RU"/>
        </w:rPr>
      </w:pPr>
      <w:r>
        <w:rPr>
          <w:rFonts w:ascii="Times New Roman" w:eastAsia="Times New Roman" w:hAnsi="Times New Roman"/>
          <w:sz w:val="28"/>
          <w:szCs w:val="28"/>
          <w:lang w:eastAsia="ru-RU"/>
        </w:rPr>
        <w:t>Заключение.</w:t>
      </w:r>
      <w:r w:rsidR="00262E6B">
        <w:rPr>
          <w:rFonts w:ascii="Times New Roman" w:eastAsia="Times New Roman" w:hAnsi="Times New Roman"/>
          <w:sz w:val="28"/>
          <w:szCs w:val="28"/>
          <w:lang w:val="en-US" w:eastAsia="ru-RU"/>
        </w:rPr>
        <w:t xml:space="preserve">                                                                                   c.29</w:t>
      </w:r>
    </w:p>
    <w:p w:rsidR="0010698B" w:rsidRPr="0010698B" w:rsidRDefault="0010698B" w:rsidP="0010698B">
      <w:pPr>
        <w:pStyle w:val="a9"/>
        <w:numPr>
          <w:ilvl w:val="0"/>
          <w:numId w:val="34"/>
        </w:numPr>
        <w:spacing w:before="100" w:beforeAutospacing="1" w:after="100" w:afterAutospacing="1" w:line="240" w:lineRule="auto"/>
        <w:rPr>
          <w:rFonts w:ascii="Times New Roman" w:eastAsia="Times New Roman" w:hAnsi="Times New Roman"/>
          <w:sz w:val="28"/>
          <w:szCs w:val="28"/>
          <w:lang w:val="en-US" w:eastAsia="ru-RU"/>
        </w:rPr>
      </w:pPr>
      <w:r>
        <w:rPr>
          <w:rFonts w:ascii="Times New Roman" w:eastAsia="Times New Roman" w:hAnsi="Times New Roman"/>
          <w:sz w:val="28"/>
          <w:szCs w:val="28"/>
          <w:lang w:eastAsia="ru-RU"/>
        </w:rPr>
        <w:t>Библиография.</w:t>
      </w:r>
      <w:r w:rsidR="00262E6B">
        <w:rPr>
          <w:rFonts w:ascii="Times New Roman" w:eastAsia="Times New Roman" w:hAnsi="Times New Roman"/>
          <w:sz w:val="28"/>
          <w:szCs w:val="28"/>
          <w:lang w:val="en-US" w:eastAsia="ru-RU"/>
        </w:rPr>
        <w:t xml:space="preserve">                                                                               c.31</w:t>
      </w:r>
    </w:p>
    <w:p w:rsidR="0010698B" w:rsidRPr="0010698B" w:rsidRDefault="0010698B" w:rsidP="0010698B">
      <w:pPr>
        <w:pStyle w:val="a9"/>
        <w:numPr>
          <w:ilvl w:val="0"/>
          <w:numId w:val="34"/>
        </w:numPr>
        <w:spacing w:before="100" w:beforeAutospacing="1" w:after="100" w:afterAutospacing="1" w:line="240" w:lineRule="auto"/>
        <w:rPr>
          <w:rFonts w:ascii="Times New Roman" w:eastAsia="Times New Roman" w:hAnsi="Times New Roman"/>
          <w:sz w:val="28"/>
          <w:szCs w:val="28"/>
          <w:lang w:val="en-US" w:eastAsia="ru-RU"/>
        </w:rPr>
      </w:pPr>
      <w:r>
        <w:rPr>
          <w:rFonts w:ascii="Times New Roman" w:eastAsia="Times New Roman" w:hAnsi="Times New Roman"/>
          <w:sz w:val="28"/>
          <w:szCs w:val="28"/>
          <w:lang w:eastAsia="ru-RU"/>
        </w:rPr>
        <w:t>Приложение.</w:t>
      </w:r>
    </w:p>
    <w:p w:rsidR="0010698B" w:rsidRPr="0010698B" w:rsidRDefault="0010698B" w:rsidP="0010698B">
      <w:pPr>
        <w:pStyle w:val="a9"/>
        <w:spacing w:before="100" w:beforeAutospacing="1" w:after="100" w:afterAutospacing="1" w:line="240" w:lineRule="auto"/>
        <w:ind w:left="2940"/>
        <w:rPr>
          <w:rFonts w:ascii="Times New Roman" w:eastAsia="Times New Roman" w:hAnsi="Times New Roman"/>
          <w:sz w:val="28"/>
          <w:szCs w:val="28"/>
          <w:lang w:eastAsia="ru-RU"/>
        </w:rPr>
      </w:pPr>
    </w:p>
    <w:p w:rsidR="0010698B" w:rsidRPr="00D654A5" w:rsidRDefault="0010698B" w:rsidP="0010698B">
      <w:pPr>
        <w:pStyle w:val="style3"/>
        <w:spacing w:before="0" w:beforeAutospacing="0" w:after="0" w:afterAutospacing="0"/>
        <w:ind w:left="420" w:firstLine="709"/>
        <w:rPr>
          <w:sz w:val="28"/>
          <w:szCs w:val="28"/>
        </w:rPr>
      </w:pPr>
    </w:p>
    <w:p w:rsidR="00D654A5" w:rsidRPr="00350A2A" w:rsidRDefault="00D654A5" w:rsidP="0010698B">
      <w:pPr>
        <w:pStyle w:val="a9"/>
        <w:spacing w:line="240" w:lineRule="auto"/>
        <w:ind w:firstLine="709"/>
        <w:rPr>
          <w:rFonts w:ascii="Times New Roman" w:hAnsi="Times New Roman"/>
          <w:sz w:val="28"/>
          <w:szCs w:val="28"/>
        </w:rPr>
      </w:pPr>
    </w:p>
    <w:p w:rsidR="00D654A5" w:rsidRPr="00D654A5" w:rsidRDefault="00D654A5" w:rsidP="00D654A5">
      <w:pPr>
        <w:spacing w:before="100" w:beforeAutospacing="1" w:after="100" w:afterAutospacing="1" w:line="240" w:lineRule="auto"/>
        <w:ind w:left="567" w:firstLine="709"/>
        <w:rPr>
          <w:rFonts w:ascii="Times New Roman" w:eastAsia="Times New Roman" w:hAnsi="Times New Roman"/>
          <w:sz w:val="28"/>
          <w:szCs w:val="28"/>
          <w:lang w:eastAsia="ru-RU"/>
        </w:rPr>
      </w:pPr>
    </w:p>
    <w:p w:rsidR="00350A2A" w:rsidRDefault="00350A2A" w:rsidP="00D654A5">
      <w:pPr>
        <w:spacing w:line="240" w:lineRule="auto"/>
        <w:ind w:firstLine="709"/>
        <w:jc w:val="both"/>
        <w:rPr>
          <w:rFonts w:ascii="Times New Roman" w:hAnsi="Times New Roman"/>
          <w:sz w:val="28"/>
          <w:szCs w:val="28"/>
        </w:rPr>
      </w:pPr>
    </w:p>
    <w:p w:rsidR="0010698B" w:rsidRDefault="0010698B" w:rsidP="00D654A5">
      <w:pPr>
        <w:spacing w:line="240" w:lineRule="auto"/>
        <w:ind w:firstLine="709"/>
        <w:jc w:val="both"/>
        <w:rPr>
          <w:rFonts w:ascii="Times New Roman" w:hAnsi="Times New Roman"/>
          <w:sz w:val="28"/>
          <w:szCs w:val="28"/>
        </w:rPr>
      </w:pPr>
    </w:p>
    <w:p w:rsidR="0010698B" w:rsidRDefault="0010698B" w:rsidP="00D654A5">
      <w:pPr>
        <w:spacing w:line="240" w:lineRule="auto"/>
        <w:ind w:firstLine="709"/>
        <w:jc w:val="both"/>
        <w:rPr>
          <w:rFonts w:ascii="Times New Roman" w:hAnsi="Times New Roman"/>
          <w:sz w:val="28"/>
          <w:szCs w:val="28"/>
        </w:rPr>
      </w:pPr>
    </w:p>
    <w:p w:rsidR="0010698B" w:rsidRDefault="0010698B" w:rsidP="00D654A5">
      <w:pPr>
        <w:spacing w:line="240" w:lineRule="auto"/>
        <w:ind w:firstLine="709"/>
        <w:jc w:val="both"/>
        <w:rPr>
          <w:rFonts w:ascii="Times New Roman" w:hAnsi="Times New Roman"/>
          <w:sz w:val="28"/>
          <w:szCs w:val="28"/>
        </w:rPr>
      </w:pPr>
    </w:p>
    <w:p w:rsidR="0010698B" w:rsidRDefault="0010698B" w:rsidP="00D654A5">
      <w:pPr>
        <w:spacing w:line="240" w:lineRule="auto"/>
        <w:ind w:firstLine="709"/>
        <w:jc w:val="both"/>
        <w:rPr>
          <w:rFonts w:ascii="Times New Roman" w:hAnsi="Times New Roman"/>
          <w:sz w:val="28"/>
          <w:szCs w:val="28"/>
        </w:rPr>
      </w:pPr>
    </w:p>
    <w:p w:rsidR="0010698B" w:rsidRDefault="0010698B" w:rsidP="00D654A5">
      <w:pPr>
        <w:spacing w:line="240" w:lineRule="auto"/>
        <w:ind w:firstLine="709"/>
        <w:jc w:val="both"/>
        <w:rPr>
          <w:rFonts w:ascii="Times New Roman" w:hAnsi="Times New Roman"/>
          <w:sz w:val="28"/>
          <w:szCs w:val="28"/>
        </w:rPr>
      </w:pPr>
    </w:p>
    <w:p w:rsidR="0010698B" w:rsidRDefault="0010698B" w:rsidP="00D654A5">
      <w:pPr>
        <w:spacing w:line="240" w:lineRule="auto"/>
        <w:ind w:firstLine="709"/>
        <w:jc w:val="both"/>
        <w:rPr>
          <w:rFonts w:ascii="Times New Roman" w:hAnsi="Times New Roman"/>
          <w:sz w:val="28"/>
          <w:szCs w:val="28"/>
        </w:rPr>
      </w:pPr>
    </w:p>
    <w:p w:rsidR="0010698B" w:rsidRPr="00D654A5" w:rsidRDefault="0010698B" w:rsidP="00D654A5">
      <w:pPr>
        <w:spacing w:line="240" w:lineRule="auto"/>
        <w:ind w:firstLine="709"/>
        <w:jc w:val="both"/>
        <w:rPr>
          <w:rFonts w:ascii="Times New Roman" w:hAnsi="Times New Roman"/>
          <w:sz w:val="28"/>
          <w:szCs w:val="28"/>
        </w:rPr>
      </w:pPr>
    </w:p>
    <w:p w:rsidR="00350A2A" w:rsidRPr="00D654A5" w:rsidRDefault="00350A2A" w:rsidP="00201FE0">
      <w:pPr>
        <w:jc w:val="center"/>
        <w:rPr>
          <w:rFonts w:ascii="Times New Roman" w:hAnsi="Times New Roman"/>
          <w:sz w:val="28"/>
          <w:szCs w:val="28"/>
        </w:rPr>
      </w:pPr>
    </w:p>
    <w:p w:rsidR="00792E3F" w:rsidRPr="00350A2A" w:rsidRDefault="00201FE0" w:rsidP="006074A1">
      <w:pPr>
        <w:pStyle w:val="30"/>
        <w:numPr>
          <w:ilvl w:val="0"/>
          <w:numId w:val="25"/>
        </w:numPr>
        <w:rPr>
          <w:b/>
          <w:sz w:val="28"/>
          <w:szCs w:val="28"/>
        </w:rPr>
      </w:pPr>
      <w:r w:rsidRPr="00350A2A">
        <w:rPr>
          <w:b/>
          <w:sz w:val="28"/>
          <w:szCs w:val="28"/>
        </w:rPr>
        <w:t xml:space="preserve"> </w:t>
      </w:r>
      <w:r w:rsidR="004F1526" w:rsidRPr="00350A2A">
        <w:rPr>
          <w:b/>
          <w:sz w:val="28"/>
          <w:szCs w:val="28"/>
        </w:rPr>
        <w:t>Введение</w:t>
      </w:r>
    </w:p>
    <w:p w:rsidR="00F6635A" w:rsidRDefault="00792E3F" w:rsidP="004978FC">
      <w:pPr>
        <w:spacing w:before="100" w:beforeAutospacing="1" w:after="100" w:afterAutospacing="1" w:line="240" w:lineRule="auto"/>
        <w:ind w:firstLine="709"/>
        <w:rPr>
          <w:rFonts w:ascii="Times New Roman" w:hAnsi="Times New Roman"/>
          <w:sz w:val="28"/>
          <w:szCs w:val="28"/>
        </w:rPr>
      </w:pPr>
      <w:r w:rsidRPr="00201FE0">
        <w:rPr>
          <w:rFonts w:ascii="Times New Roman" w:hAnsi="Times New Roman"/>
          <w:sz w:val="28"/>
          <w:szCs w:val="28"/>
        </w:rPr>
        <w:t xml:space="preserve">В современном обществе ключевым словом педагогического процесса, сущностным понятием обучения становится развитие. Неудовлетворенность многих стран результатами школьного образования привела к необходимости его реформирования. Проведенные независимые международные исследования показали не только недостатки общего среднего образования в разных странах мира, но и пути преодоления этих недостатков. Главный из них – интеллектуальное развитие учащихся. Взгляды многочисленных педагогов на развитие систем образования близки: постиндустриальному обществу необходимы самостоятельно мыслящие люди, способные к самореализации. Добиться обозначенных целей можно лишь через личностно-ориентированные технологии, так как </w:t>
      </w:r>
      <w:proofErr w:type="gramStart"/>
      <w:r w:rsidRPr="00201FE0">
        <w:rPr>
          <w:rFonts w:ascii="Times New Roman" w:hAnsi="Times New Roman"/>
          <w:sz w:val="28"/>
          <w:szCs w:val="28"/>
        </w:rPr>
        <w:t>обучение</w:t>
      </w:r>
      <w:proofErr w:type="gramEnd"/>
      <w:r w:rsidRPr="00201FE0">
        <w:rPr>
          <w:rFonts w:ascii="Times New Roman" w:hAnsi="Times New Roman"/>
          <w:sz w:val="28"/>
          <w:szCs w:val="28"/>
        </w:rPr>
        <w:t xml:space="preserve"> ориентированное на среднего ученика, на усвоение и воспроизведение знаний, умений и навыков не может отвечать сложившейся ситуации. При личностно-ориентированном подходе личность ученика находится в центре внимания педагога, а познавательная деятельность становится ведущей. Поэтому только внедрение новых педагогических информационных технологий поможет наилучшим образом реализовать данный подход и решить основную задачу образования – формирование личности, способной самостоятельно принимать решения и гибко адаптироваться к имеющимся условиям жизни.</w:t>
      </w:r>
      <w:r w:rsidRPr="00201FE0">
        <w:rPr>
          <w:rFonts w:ascii="Times New Roman" w:hAnsi="Times New Roman"/>
          <w:sz w:val="28"/>
          <w:szCs w:val="28"/>
        </w:rPr>
        <w:br/>
        <w:t xml:space="preserve">Наибольшую актуальность в наше время приобретает такое широко распространенное направление, как проектная методика, которая придает процессу обучения личностно-ориентированный и </w:t>
      </w:r>
      <w:proofErr w:type="spellStart"/>
      <w:r w:rsidRPr="00201FE0">
        <w:rPr>
          <w:rFonts w:ascii="Times New Roman" w:hAnsi="Times New Roman"/>
          <w:sz w:val="28"/>
          <w:szCs w:val="28"/>
        </w:rPr>
        <w:t>деятельностный</w:t>
      </w:r>
      <w:proofErr w:type="spellEnd"/>
      <w:r w:rsidRPr="00201FE0">
        <w:rPr>
          <w:rFonts w:ascii="Times New Roman" w:hAnsi="Times New Roman"/>
          <w:sz w:val="28"/>
          <w:szCs w:val="28"/>
        </w:rPr>
        <w:t xml:space="preserve"> характер и в полной мере отвечает новым целям обучения. Она создает условия, в которых процесс обучения иностранному </w:t>
      </w:r>
      <w:r w:rsidRPr="00201FE0">
        <w:rPr>
          <w:rFonts w:ascii="Times New Roman" w:hAnsi="Times New Roman"/>
          <w:sz w:val="28"/>
          <w:szCs w:val="28"/>
          <w:shd w:val="clear" w:color="auto" w:fill="FF9999"/>
        </w:rPr>
        <w:t>языку</w:t>
      </w:r>
      <w:r w:rsidRPr="00201FE0">
        <w:rPr>
          <w:rFonts w:ascii="Times New Roman" w:hAnsi="Times New Roman"/>
          <w:sz w:val="28"/>
          <w:szCs w:val="28"/>
        </w:rPr>
        <w:t xml:space="preserve"> по своим основным характеристикам приближается к процессу естественного овладения языком в аутентичном языковом контексте.</w:t>
      </w:r>
      <w:r w:rsidRPr="00201FE0">
        <w:rPr>
          <w:rFonts w:ascii="Times New Roman" w:hAnsi="Times New Roman"/>
          <w:sz w:val="28"/>
          <w:szCs w:val="28"/>
        </w:rPr>
        <w:br/>
        <w:t xml:space="preserve">Проектная методика позволяет моделировать общение в процессе обучения иностранному </w:t>
      </w:r>
      <w:r w:rsidRPr="00201FE0">
        <w:rPr>
          <w:rFonts w:ascii="Times New Roman" w:hAnsi="Times New Roman"/>
          <w:b/>
          <w:sz w:val="28"/>
          <w:szCs w:val="28"/>
          <w:highlight w:val="lightGray"/>
          <w:shd w:val="clear" w:color="auto" w:fill="FF9999"/>
        </w:rPr>
        <w:t>языку</w:t>
      </w:r>
      <w:r w:rsidRPr="00201FE0">
        <w:rPr>
          <w:rFonts w:ascii="Times New Roman" w:hAnsi="Times New Roman"/>
          <w:sz w:val="28"/>
          <w:szCs w:val="28"/>
          <w:highlight w:val="lightGray"/>
        </w:rPr>
        <w:t>.</w:t>
      </w:r>
      <w:r w:rsidRPr="00201FE0">
        <w:rPr>
          <w:rFonts w:ascii="Times New Roman" w:hAnsi="Times New Roman"/>
          <w:sz w:val="28"/>
          <w:szCs w:val="28"/>
        </w:rPr>
        <w:t xml:space="preserve"> Принято считать, что общение на уроках иностранного языка может быть «односторонним» и «многосторонним». В первом случае имеется в виду организация учебного процесса, при которой учитель побуждает ученика к речевой деятельности, ученик отвечает. При этом чаще используются фронтальные формы </w:t>
      </w:r>
      <w:r w:rsidRPr="00201FE0">
        <w:rPr>
          <w:rFonts w:ascii="Times New Roman" w:hAnsi="Times New Roman"/>
          <w:b/>
          <w:sz w:val="28"/>
          <w:szCs w:val="28"/>
          <w:highlight w:val="lightGray"/>
          <w:shd w:val="clear" w:color="auto" w:fill="A0FFFF"/>
        </w:rPr>
        <w:t>работы</w:t>
      </w:r>
      <w:r w:rsidRPr="00201FE0">
        <w:rPr>
          <w:rFonts w:ascii="Times New Roman" w:hAnsi="Times New Roman"/>
          <w:sz w:val="28"/>
          <w:szCs w:val="28"/>
        </w:rPr>
        <w:t xml:space="preserve">. Что касается «многостороннего» общения, то для него типичными формами </w:t>
      </w:r>
      <w:r w:rsidRPr="00201FE0">
        <w:rPr>
          <w:rFonts w:ascii="Times New Roman" w:hAnsi="Times New Roman"/>
          <w:b/>
          <w:sz w:val="28"/>
          <w:szCs w:val="28"/>
          <w:highlight w:val="lightGray"/>
          <w:shd w:val="clear" w:color="auto" w:fill="A0FFFF"/>
        </w:rPr>
        <w:t>работы</w:t>
      </w:r>
      <w:r w:rsidRPr="00201FE0">
        <w:rPr>
          <w:rFonts w:ascii="Times New Roman" w:hAnsi="Times New Roman"/>
          <w:sz w:val="28"/>
          <w:szCs w:val="28"/>
        </w:rPr>
        <w:t xml:space="preserve"> являются групповые и коллективные, в которых каждый ученик имеет возможность проявить себя как самостоятельный и полноправный участник определенной деятельности. Модель «многостороннего» общения представляет обучение как «свободное раскрытие» личностных возможностей» как учителя, так и учеников и существенным образом меняет позиции всех участников учебного процесса. Есть все основания полагать, что проектная методика позволяет моделировать второй тип общения.</w:t>
      </w:r>
      <w:r w:rsidRPr="00201FE0">
        <w:rPr>
          <w:rFonts w:ascii="Times New Roman" w:hAnsi="Times New Roman"/>
          <w:sz w:val="28"/>
          <w:szCs w:val="28"/>
        </w:rPr>
        <w:br/>
      </w:r>
      <w:r w:rsidRPr="00201FE0">
        <w:rPr>
          <w:rFonts w:ascii="Times New Roman" w:hAnsi="Times New Roman"/>
          <w:sz w:val="28"/>
          <w:szCs w:val="28"/>
        </w:rPr>
        <w:lastRenderedPageBreak/>
        <w:t xml:space="preserve">В ходе выполнения проекта ученик активен, он проявляет творчество и не является пассивным исполнителем воли учителя. Работая над проектом, каждый ученик, даже самый слабый в языковом отношении и менее активный в психологическом плане, имеет возможность проявить свою фантазию, творчество, активность и самостоятельность. Проектная работа позволяет исключить формальный характер изучения учащимися языка и активизирует их взаимодействие для достижения практического результата в обучении </w:t>
      </w:r>
      <w:r w:rsidRPr="00201FE0">
        <w:rPr>
          <w:rFonts w:ascii="Times New Roman" w:hAnsi="Times New Roman"/>
          <w:b/>
          <w:sz w:val="28"/>
          <w:szCs w:val="28"/>
          <w:highlight w:val="lightGray"/>
          <w:shd w:val="clear" w:color="auto" w:fill="FF9999"/>
        </w:rPr>
        <w:t>языку</w:t>
      </w:r>
      <w:r w:rsidRPr="00201FE0">
        <w:rPr>
          <w:rFonts w:ascii="Times New Roman" w:hAnsi="Times New Roman"/>
          <w:sz w:val="28"/>
          <w:szCs w:val="28"/>
          <w:highlight w:val="lightGray"/>
        </w:rPr>
        <w:t>.</w:t>
      </w:r>
      <w:r w:rsidRPr="00201FE0">
        <w:rPr>
          <w:rFonts w:ascii="Times New Roman" w:hAnsi="Times New Roman"/>
          <w:sz w:val="28"/>
          <w:szCs w:val="28"/>
        </w:rPr>
        <w:br/>
        <w:t>Прое</w:t>
      </w:r>
      <w:proofErr w:type="gramStart"/>
      <w:r w:rsidRPr="00201FE0">
        <w:rPr>
          <w:rFonts w:ascii="Times New Roman" w:hAnsi="Times New Roman"/>
          <w:sz w:val="28"/>
          <w:szCs w:val="28"/>
        </w:rPr>
        <w:t>кт в пр</w:t>
      </w:r>
      <w:proofErr w:type="gramEnd"/>
      <w:r w:rsidRPr="00201FE0">
        <w:rPr>
          <w:rFonts w:ascii="Times New Roman" w:hAnsi="Times New Roman"/>
          <w:sz w:val="28"/>
          <w:szCs w:val="28"/>
        </w:rPr>
        <w:t>инципиальном плане меняет функциональные обязанности ученика и учителя. Первый активно участвует в выборе, организации и конструировании содержания иностранного языка и конкретного урока; второй выступает в роли консультанта, помощника, участника игр и занятий.</w:t>
      </w:r>
      <w:r w:rsidRPr="00201FE0">
        <w:rPr>
          <w:rFonts w:ascii="Times New Roman" w:hAnsi="Times New Roman"/>
          <w:sz w:val="28"/>
          <w:szCs w:val="28"/>
        </w:rPr>
        <w:br/>
        <w:t xml:space="preserve">Из вышесказанного мы видим, какие преимущества имеет проектная методика при изучении иностранных языков. При работе с проектами у школьников повышается мотивация к владению языком, развивается активность, самостоятельность и </w:t>
      </w:r>
      <w:proofErr w:type="spellStart"/>
      <w:r w:rsidRPr="00201FE0">
        <w:rPr>
          <w:rFonts w:ascii="Times New Roman" w:hAnsi="Times New Roman"/>
          <w:sz w:val="28"/>
          <w:szCs w:val="28"/>
        </w:rPr>
        <w:t>креативные</w:t>
      </w:r>
      <w:proofErr w:type="spellEnd"/>
      <w:r w:rsidRPr="00201FE0">
        <w:rPr>
          <w:rFonts w:ascii="Times New Roman" w:hAnsi="Times New Roman"/>
          <w:sz w:val="28"/>
          <w:szCs w:val="28"/>
        </w:rPr>
        <w:t xml:space="preserve"> способности. Поэтому изучению данной педагогической технологии посвятили свои </w:t>
      </w:r>
      <w:r w:rsidRPr="00201FE0">
        <w:rPr>
          <w:rFonts w:ascii="Times New Roman" w:hAnsi="Times New Roman"/>
          <w:b/>
          <w:sz w:val="28"/>
          <w:szCs w:val="28"/>
          <w:highlight w:val="lightGray"/>
          <w:shd w:val="clear" w:color="auto" w:fill="A0FFFF"/>
        </w:rPr>
        <w:t>работы</w:t>
      </w:r>
      <w:r w:rsidRPr="00201FE0">
        <w:rPr>
          <w:rFonts w:ascii="Times New Roman" w:hAnsi="Times New Roman"/>
          <w:sz w:val="28"/>
          <w:szCs w:val="28"/>
        </w:rPr>
        <w:t xml:space="preserve"> многие авторы, такие как Е.С. </w:t>
      </w:r>
      <w:proofErr w:type="spellStart"/>
      <w:r w:rsidRPr="00201FE0">
        <w:rPr>
          <w:rFonts w:ascii="Times New Roman" w:hAnsi="Times New Roman"/>
          <w:sz w:val="28"/>
          <w:szCs w:val="28"/>
        </w:rPr>
        <w:t>Полат</w:t>
      </w:r>
      <w:proofErr w:type="spellEnd"/>
      <w:r w:rsidRPr="00201FE0">
        <w:rPr>
          <w:rFonts w:ascii="Times New Roman" w:hAnsi="Times New Roman"/>
          <w:sz w:val="28"/>
          <w:szCs w:val="28"/>
        </w:rPr>
        <w:t>, С.С. Куклина, Е.И. Пассов.</w:t>
      </w:r>
      <w:r w:rsidRPr="00201FE0">
        <w:rPr>
          <w:rFonts w:ascii="Times New Roman" w:hAnsi="Times New Roman"/>
          <w:sz w:val="28"/>
          <w:szCs w:val="28"/>
        </w:rPr>
        <w:br/>
        <w:t xml:space="preserve">Объектом исследования является процесс обучения иностранному </w:t>
      </w:r>
      <w:r w:rsidRPr="00201FE0">
        <w:rPr>
          <w:rFonts w:ascii="Times New Roman" w:hAnsi="Times New Roman"/>
          <w:b/>
          <w:sz w:val="28"/>
          <w:szCs w:val="28"/>
          <w:highlight w:val="lightGray"/>
          <w:shd w:val="clear" w:color="auto" w:fill="FF9999"/>
        </w:rPr>
        <w:t>языку</w:t>
      </w:r>
      <w:r w:rsidRPr="00201FE0">
        <w:rPr>
          <w:rFonts w:ascii="Times New Roman" w:hAnsi="Times New Roman"/>
          <w:sz w:val="28"/>
          <w:szCs w:val="28"/>
        </w:rPr>
        <w:t xml:space="preserve"> на основе проектной методики.</w:t>
      </w:r>
      <w:r w:rsidRPr="00201FE0">
        <w:rPr>
          <w:rFonts w:ascii="Times New Roman" w:hAnsi="Times New Roman"/>
          <w:sz w:val="28"/>
          <w:szCs w:val="28"/>
        </w:rPr>
        <w:br/>
        <w:t xml:space="preserve">Предмет исследования – формы, </w:t>
      </w:r>
      <w:r w:rsidRPr="00201FE0">
        <w:rPr>
          <w:rFonts w:ascii="Times New Roman" w:hAnsi="Times New Roman"/>
          <w:b/>
          <w:color w:val="000000" w:themeColor="text1"/>
          <w:sz w:val="28"/>
          <w:szCs w:val="28"/>
          <w:highlight w:val="lightGray"/>
          <w:shd w:val="clear" w:color="auto" w:fill="880000"/>
        </w:rPr>
        <w:t>методы</w:t>
      </w:r>
      <w:r w:rsidRPr="00201FE0">
        <w:rPr>
          <w:rFonts w:ascii="Times New Roman" w:hAnsi="Times New Roman"/>
          <w:sz w:val="28"/>
          <w:szCs w:val="28"/>
        </w:rPr>
        <w:t xml:space="preserve"> и средства использования методов проектов при обучении иностранному </w:t>
      </w:r>
      <w:r w:rsidRPr="00201FE0">
        <w:rPr>
          <w:rFonts w:ascii="Times New Roman" w:hAnsi="Times New Roman"/>
          <w:b/>
          <w:sz w:val="28"/>
          <w:szCs w:val="28"/>
          <w:highlight w:val="lightGray"/>
          <w:shd w:val="clear" w:color="auto" w:fill="FF9999"/>
        </w:rPr>
        <w:t>языку</w:t>
      </w:r>
      <w:r w:rsidRPr="00201FE0">
        <w:rPr>
          <w:rFonts w:ascii="Times New Roman" w:hAnsi="Times New Roman"/>
          <w:sz w:val="28"/>
          <w:szCs w:val="28"/>
          <w:highlight w:val="lightGray"/>
        </w:rPr>
        <w:t>.</w:t>
      </w:r>
      <w:r w:rsidRPr="00201FE0">
        <w:rPr>
          <w:rFonts w:ascii="Times New Roman" w:hAnsi="Times New Roman"/>
          <w:sz w:val="28"/>
          <w:szCs w:val="28"/>
        </w:rPr>
        <w:br/>
        <w:t>Цель исследования – раскрыть содержание и специфику применения проектной методики при обучении Иностранного языка, а также ее роль в повышении мотивации изучения иностранного языка.</w:t>
      </w:r>
      <w:r w:rsidRPr="00201FE0">
        <w:rPr>
          <w:rFonts w:ascii="Times New Roman" w:hAnsi="Times New Roman"/>
          <w:sz w:val="28"/>
          <w:szCs w:val="28"/>
        </w:rPr>
        <w:br/>
        <w:t>Для достижения поставленной цели предполагалось решить следующие задачи исследования:</w:t>
      </w:r>
      <w:r w:rsidRPr="00201FE0">
        <w:rPr>
          <w:rFonts w:ascii="Times New Roman" w:hAnsi="Times New Roman"/>
          <w:sz w:val="28"/>
          <w:szCs w:val="28"/>
        </w:rPr>
        <w:br/>
        <w:t>1) изучить сущность и содержание проектной методики;</w:t>
      </w:r>
      <w:r w:rsidRPr="00201FE0">
        <w:rPr>
          <w:rFonts w:ascii="Times New Roman" w:hAnsi="Times New Roman"/>
          <w:sz w:val="28"/>
          <w:szCs w:val="28"/>
        </w:rPr>
        <w:br/>
        <w:t>2) рассмотреть и выявить наиболее эффективные виды проектов;</w:t>
      </w:r>
      <w:r w:rsidRPr="00201FE0">
        <w:rPr>
          <w:rFonts w:ascii="Times New Roman" w:hAnsi="Times New Roman"/>
          <w:sz w:val="28"/>
          <w:szCs w:val="28"/>
        </w:rPr>
        <w:br/>
        <w:t>3) проанализировать основные структурные компоненты проектов;</w:t>
      </w:r>
      <w:r w:rsidRPr="00201FE0">
        <w:rPr>
          <w:rFonts w:ascii="Times New Roman" w:hAnsi="Times New Roman"/>
          <w:sz w:val="28"/>
          <w:szCs w:val="28"/>
        </w:rPr>
        <w:br/>
        <w:t xml:space="preserve">4) показать специфику и значение применения метода проектов при обучении иностранному </w:t>
      </w:r>
      <w:r w:rsidRPr="00201FE0">
        <w:rPr>
          <w:rFonts w:ascii="Times New Roman" w:hAnsi="Times New Roman"/>
          <w:b/>
          <w:sz w:val="28"/>
          <w:szCs w:val="28"/>
          <w:highlight w:val="lightGray"/>
          <w:shd w:val="clear" w:color="auto" w:fill="FF9999"/>
        </w:rPr>
        <w:t>языку</w:t>
      </w:r>
      <w:r w:rsidRPr="00201FE0">
        <w:rPr>
          <w:rFonts w:ascii="Times New Roman" w:hAnsi="Times New Roman"/>
          <w:sz w:val="28"/>
          <w:szCs w:val="28"/>
        </w:rPr>
        <w:t>;</w:t>
      </w:r>
      <w:r w:rsidRPr="00201FE0">
        <w:rPr>
          <w:rFonts w:ascii="Times New Roman" w:hAnsi="Times New Roman"/>
          <w:sz w:val="28"/>
          <w:szCs w:val="28"/>
        </w:rPr>
        <w:br/>
        <w:t>5) выявить требования к использованию проектной методики.</w:t>
      </w:r>
      <w:r w:rsidRPr="00201FE0">
        <w:rPr>
          <w:rFonts w:ascii="Times New Roman" w:hAnsi="Times New Roman"/>
          <w:sz w:val="28"/>
          <w:szCs w:val="28"/>
        </w:rPr>
        <w:br/>
        <w:t xml:space="preserve">В соответствии с целью и задачами была сформулирована следующая гипотеза: если при обучении иностранным языкам использовать метод проектов, то процесс </w:t>
      </w:r>
      <w:proofErr w:type="gramStart"/>
      <w:r w:rsidRPr="00201FE0">
        <w:rPr>
          <w:rFonts w:ascii="Times New Roman" w:hAnsi="Times New Roman"/>
          <w:sz w:val="28"/>
          <w:szCs w:val="28"/>
        </w:rPr>
        <w:t>обучения</w:t>
      </w:r>
      <w:proofErr w:type="gramEnd"/>
      <w:r w:rsidRPr="00201FE0">
        <w:rPr>
          <w:rFonts w:ascii="Times New Roman" w:hAnsi="Times New Roman"/>
          <w:sz w:val="28"/>
          <w:szCs w:val="28"/>
        </w:rPr>
        <w:t xml:space="preserve"> по своим основным характеристикам приблизится к процессу естественного овладения языков.</w:t>
      </w:r>
      <w:r w:rsidRPr="00201FE0">
        <w:rPr>
          <w:rFonts w:ascii="Times New Roman" w:hAnsi="Times New Roman"/>
          <w:sz w:val="28"/>
          <w:szCs w:val="28"/>
        </w:rPr>
        <w:br/>
        <w:t xml:space="preserve">При работе над изучением данной проблемы использовались следующие </w:t>
      </w:r>
      <w:r w:rsidR="00DB7FC9" w:rsidRPr="00201FE0">
        <w:rPr>
          <w:rFonts w:ascii="Times New Roman" w:hAnsi="Times New Roman"/>
          <w:b/>
          <w:color w:val="000000" w:themeColor="text1"/>
          <w:sz w:val="28"/>
          <w:szCs w:val="28"/>
          <w:highlight w:val="lightGray"/>
          <w:shd w:val="clear" w:color="auto" w:fill="880000"/>
        </w:rPr>
        <w:t>методы</w:t>
      </w:r>
      <w:r w:rsidR="00DB7FC9" w:rsidRPr="00201FE0">
        <w:rPr>
          <w:rFonts w:ascii="Times New Roman" w:hAnsi="Times New Roman"/>
          <w:sz w:val="28"/>
          <w:szCs w:val="28"/>
        </w:rPr>
        <w:t xml:space="preserve"> </w:t>
      </w:r>
      <w:r w:rsidRPr="00201FE0">
        <w:rPr>
          <w:rFonts w:ascii="Times New Roman" w:hAnsi="Times New Roman"/>
          <w:sz w:val="28"/>
          <w:szCs w:val="28"/>
        </w:rPr>
        <w:t xml:space="preserve">исследования: анализ литературы по рассматриваемой проблеме, наблюдение за педагогическим процессом, проведение эксперимента по изучаемой проблеме в процессе обучения иностранному </w:t>
      </w:r>
      <w:r w:rsidRPr="00201FE0">
        <w:rPr>
          <w:rFonts w:ascii="Times New Roman" w:hAnsi="Times New Roman"/>
          <w:b/>
          <w:sz w:val="28"/>
          <w:szCs w:val="28"/>
          <w:highlight w:val="lightGray"/>
          <w:shd w:val="clear" w:color="auto" w:fill="FF9999"/>
        </w:rPr>
        <w:t>языку</w:t>
      </w:r>
      <w:r w:rsidRPr="00201FE0">
        <w:rPr>
          <w:rFonts w:ascii="Times New Roman" w:hAnsi="Times New Roman"/>
          <w:sz w:val="28"/>
          <w:szCs w:val="28"/>
        </w:rPr>
        <w:t>.</w:t>
      </w:r>
    </w:p>
    <w:p w:rsidR="00350A2A" w:rsidRDefault="00350A2A" w:rsidP="004978FC">
      <w:pPr>
        <w:spacing w:before="100" w:beforeAutospacing="1" w:after="100" w:afterAutospacing="1" w:line="240" w:lineRule="auto"/>
        <w:ind w:firstLine="709"/>
        <w:rPr>
          <w:rFonts w:ascii="Times New Roman" w:hAnsi="Times New Roman"/>
          <w:sz w:val="28"/>
          <w:szCs w:val="28"/>
        </w:rPr>
      </w:pPr>
    </w:p>
    <w:p w:rsidR="00350A2A" w:rsidRDefault="00350A2A" w:rsidP="004978FC">
      <w:pPr>
        <w:spacing w:before="100" w:beforeAutospacing="1" w:after="100" w:afterAutospacing="1" w:line="240" w:lineRule="auto"/>
        <w:ind w:firstLine="709"/>
        <w:rPr>
          <w:rFonts w:ascii="Times New Roman" w:hAnsi="Times New Roman"/>
          <w:sz w:val="28"/>
          <w:szCs w:val="28"/>
        </w:rPr>
      </w:pPr>
    </w:p>
    <w:p w:rsidR="00350A2A" w:rsidRPr="00201FE0" w:rsidRDefault="00350A2A" w:rsidP="004978FC">
      <w:pPr>
        <w:spacing w:before="100" w:beforeAutospacing="1" w:after="100" w:afterAutospacing="1" w:line="240" w:lineRule="auto"/>
        <w:ind w:firstLine="709"/>
        <w:rPr>
          <w:rFonts w:ascii="Times New Roman" w:hAnsi="Times New Roman"/>
          <w:sz w:val="28"/>
          <w:szCs w:val="28"/>
        </w:rPr>
      </w:pPr>
    </w:p>
    <w:p w:rsidR="004F1526" w:rsidRPr="00350A2A" w:rsidRDefault="004F1526" w:rsidP="00BD30DB">
      <w:pPr>
        <w:pStyle w:val="a9"/>
        <w:numPr>
          <w:ilvl w:val="0"/>
          <w:numId w:val="25"/>
        </w:numPr>
        <w:spacing w:before="100" w:beforeAutospacing="1" w:after="100" w:afterAutospacing="1" w:line="240" w:lineRule="auto"/>
        <w:ind w:left="1068"/>
        <w:jc w:val="both"/>
        <w:rPr>
          <w:rFonts w:ascii="Times New Roman" w:eastAsia="Times New Roman" w:hAnsi="Times New Roman"/>
          <w:b/>
          <w:sz w:val="28"/>
          <w:szCs w:val="28"/>
          <w:lang w:eastAsia="ru-RU"/>
        </w:rPr>
      </w:pPr>
      <w:r w:rsidRPr="00350A2A">
        <w:rPr>
          <w:rFonts w:ascii="Times New Roman" w:eastAsia="Times New Roman" w:hAnsi="Times New Roman"/>
          <w:b/>
          <w:sz w:val="28"/>
          <w:szCs w:val="28"/>
          <w:lang w:eastAsia="ru-RU"/>
        </w:rPr>
        <w:t>Основная часть</w:t>
      </w:r>
    </w:p>
    <w:p w:rsidR="00BD30DB" w:rsidRPr="00350A2A" w:rsidRDefault="00350A2A" w:rsidP="00BD30DB">
      <w:pPr>
        <w:pStyle w:val="a9"/>
        <w:numPr>
          <w:ilvl w:val="0"/>
          <w:numId w:val="28"/>
        </w:numPr>
        <w:jc w:val="center"/>
        <w:rPr>
          <w:rFonts w:ascii="Times New Roman" w:hAnsi="Times New Roman"/>
          <w:b/>
          <w:sz w:val="28"/>
          <w:szCs w:val="28"/>
        </w:rPr>
      </w:pPr>
      <w:r w:rsidRPr="00350A2A">
        <w:rPr>
          <w:rFonts w:ascii="Times New Roman" w:hAnsi="Times New Roman"/>
          <w:b/>
          <w:sz w:val="28"/>
          <w:szCs w:val="28"/>
        </w:rPr>
        <w:t xml:space="preserve">Концепция духовно-нравственного развития и воспитания личности гражданина России </w:t>
      </w:r>
    </w:p>
    <w:p w:rsidR="00BD30DB" w:rsidRPr="00BD30DB" w:rsidRDefault="00BD30DB" w:rsidP="00BD30DB">
      <w:pPr>
        <w:ind w:left="567" w:firstLine="709"/>
        <w:rPr>
          <w:rFonts w:ascii="Times New Roman" w:hAnsi="Times New Roman"/>
          <w:sz w:val="28"/>
          <w:szCs w:val="28"/>
        </w:rPr>
      </w:pPr>
      <w:r w:rsidRPr="00BD30DB">
        <w:rPr>
          <w:rFonts w:ascii="Times New Roman" w:hAnsi="Times New Roman"/>
          <w:sz w:val="28"/>
          <w:szCs w:val="28"/>
        </w:rPr>
        <w:t xml:space="preserve">В соответствии с Конституцией Российской Федерации человек, его права и свободы являются высшей ценностью. При этом каждый гражданин Российской Федерации, обладая на её территории всеми правами и свободами, </w:t>
      </w:r>
      <w:proofErr w:type="gramStart"/>
      <w:r w:rsidRPr="00BD30DB">
        <w:rPr>
          <w:rFonts w:ascii="Times New Roman" w:hAnsi="Times New Roman"/>
          <w:sz w:val="28"/>
          <w:szCs w:val="28"/>
        </w:rPr>
        <w:t>несёт равные обязанности</w:t>
      </w:r>
      <w:proofErr w:type="gramEnd"/>
      <w:r w:rsidRPr="00BD30DB">
        <w:rPr>
          <w:rFonts w:ascii="Times New Roman" w:hAnsi="Times New Roman"/>
          <w:sz w:val="28"/>
          <w:szCs w:val="28"/>
        </w:rPr>
        <w:t xml:space="preserve">. </w:t>
      </w:r>
    </w:p>
    <w:p w:rsidR="00BD30DB" w:rsidRPr="00BD30DB" w:rsidRDefault="00BD30DB" w:rsidP="00BD30DB">
      <w:pPr>
        <w:ind w:left="567" w:firstLine="709"/>
        <w:rPr>
          <w:rFonts w:ascii="Times New Roman" w:hAnsi="Times New Roman"/>
          <w:sz w:val="28"/>
          <w:szCs w:val="28"/>
        </w:rPr>
      </w:pPr>
      <w:r w:rsidRPr="00BD30DB">
        <w:rPr>
          <w:rFonts w:ascii="Times New Roman" w:hAnsi="Times New Roman"/>
          <w:sz w:val="28"/>
          <w:szCs w:val="28"/>
        </w:rPr>
        <w:t xml:space="preserve">Конституция Российской Федерации гласит: </w:t>
      </w:r>
    </w:p>
    <w:p w:rsidR="00BD30DB" w:rsidRPr="00BD30DB" w:rsidRDefault="00BD30DB" w:rsidP="00BD30DB">
      <w:pPr>
        <w:ind w:left="567" w:firstLine="709"/>
        <w:rPr>
          <w:rFonts w:ascii="Times New Roman" w:hAnsi="Times New Roman"/>
          <w:sz w:val="28"/>
          <w:szCs w:val="28"/>
        </w:rPr>
      </w:pPr>
      <w:proofErr w:type="gramStart"/>
      <w:r w:rsidRPr="00BD30DB">
        <w:rPr>
          <w:rFonts w:ascii="Times New Roman" w:hAnsi="Times New Roman"/>
          <w:sz w:val="28"/>
          <w:szCs w:val="28"/>
        </w:rPr>
        <w:t>«Мы, многонациональный народ Российской Федерации, соединённые общей судьбой на своей земле, утверждая права и свободы человека, гражданский мир и согласие, сохраняя исторически сложившееся государственное единство, исходя из общепризнанных принципов равноправия и самоопределения народов, чтя память предков, передавших нам любовь и уважение к Отечеству, веру в добро и справедливость, возрождая суверенную государственность России и утверждая незыблемость ее демократической основы, стремясь обеспечить</w:t>
      </w:r>
      <w:proofErr w:type="gramEnd"/>
      <w:r w:rsidRPr="00BD30DB">
        <w:rPr>
          <w:rFonts w:ascii="Times New Roman" w:hAnsi="Times New Roman"/>
          <w:sz w:val="28"/>
          <w:szCs w:val="28"/>
        </w:rPr>
        <w:t xml:space="preserve"> благополучие и процветание России, исходя из ответственности за свою Родину перед нынешним и будущими поколениями, сознавая себя частью мирового сообщества, принимаем КОНСТИТУЦИЮ РОССИЙСКОЙ ФЕДЕРАЦИИ».</w:t>
      </w:r>
    </w:p>
    <w:p w:rsidR="00014CF0" w:rsidRPr="00014CF0" w:rsidRDefault="00014CF0" w:rsidP="00014CF0">
      <w:pPr>
        <w:ind w:firstLine="360"/>
        <w:jc w:val="both"/>
        <w:rPr>
          <w:rFonts w:ascii="Times New Roman" w:hAnsi="Times New Roman"/>
          <w:sz w:val="28"/>
          <w:szCs w:val="28"/>
        </w:rPr>
      </w:pPr>
      <w:r w:rsidRPr="00014CF0">
        <w:rPr>
          <w:rFonts w:ascii="Times New Roman" w:hAnsi="Times New Roman"/>
          <w:sz w:val="28"/>
          <w:szCs w:val="28"/>
        </w:rPr>
        <w:t xml:space="preserve">Образованию отводится ключевая роль в духовно-нравственной консолидации российского общества, в его сплочении перед лицом внешних и внутренних вызовов, в укреплении социальной солидарности, в повышении уровня доверия человека к жизни в России, к согражданам, обществу, государству, настоящему и будущему своей страны. </w:t>
      </w:r>
    </w:p>
    <w:p w:rsidR="00014CF0" w:rsidRPr="00014CF0" w:rsidRDefault="00014CF0" w:rsidP="00014CF0">
      <w:pPr>
        <w:ind w:firstLine="360"/>
        <w:jc w:val="both"/>
        <w:rPr>
          <w:rFonts w:ascii="Times New Roman" w:hAnsi="Times New Roman"/>
          <w:sz w:val="28"/>
          <w:szCs w:val="28"/>
        </w:rPr>
      </w:pPr>
      <w:r w:rsidRPr="00014CF0">
        <w:rPr>
          <w:rFonts w:ascii="Times New Roman" w:hAnsi="Times New Roman"/>
          <w:sz w:val="28"/>
          <w:szCs w:val="28"/>
        </w:rPr>
        <w:t xml:space="preserve">Ценности личности формируются в семье, неформальных сообществах, трудовых, армейских и других коллективах, в сфере массовой информации, искусства, отдыха и т. д. Но наиболее системно, последовательно и глубоко духовно-нравственное развитие и воспитание личности происходит в сфере общего образования, где развитие и воспитание обеспечено всем укладом школьной жизни. </w:t>
      </w:r>
    </w:p>
    <w:p w:rsidR="00014CF0" w:rsidRPr="00014CF0" w:rsidRDefault="00014CF0" w:rsidP="00014CF0">
      <w:pPr>
        <w:ind w:firstLine="360"/>
        <w:jc w:val="both"/>
        <w:rPr>
          <w:rFonts w:ascii="Times New Roman" w:hAnsi="Times New Roman"/>
          <w:sz w:val="28"/>
          <w:szCs w:val="28"/>
        </w:rPr>
      </w:pPr>
      <w:r w:rsidRPr="00014CF0">
        <w:rPr>
          <w:rFonts w:ascii="Times New Roman" w:hAnsi="Times New Roman"/>
          <w:sz w:val="28"/>
          <w:szCs w:val="28"/>
        </w:rPr>
        <w:t xml:space="preserve">Новая российская общеобразовательная школа должна стать важнейшим фактором, обеспечивающим </w:t>
      </w:r>
      <w:proofErr w:type="spellStart"/>
      <w:r w:rsidRPr="00014CF0">
        <w:rPr>
          <w:rFonts w:ascii="Times New Roman" w:hAnsi="Times New Roman"/>
          <w:sz w:val="28"/>
          <w:szCs w:val="28"/>
        </w:rPr>
        <w:t>социокультурную</w:t>
      </w:r>
      <w:proofErr w:type="spellEnd"/>
      <w:r w:rsidRPr="00014CF0">
        <w:rPr>
          <w:rFonts w:ascii="Times New Roman" w:hAnsi="Times New Roman"/>
          <w:sz w:val="28"/>
          <w:szCs w:val="28"/>
        </w:rPr>
        <w:t xml:space="preserve"> модернизацию российского общества.</w:t>
      </w:r>
    </w:p>
    <w:p w:rsidR="00014CF0" w:rsidRPr="00014CF0" w:rsidRDefault="00014CF0" w:rsidP="00014CF0">
      <w:pPr>
        <w:ind w:firstLine="360"/>
        <w:jc w:val="both"/>
        <w:rPr>
          <w:rFonts w:ascii="Times New Roman" w:hAnsi="Times New Roman"/>
          <w:sz w:val="28"/>
          <w:szCs w:val="28"/>
        </w:rPr>
      </w:pPr>
      <w:r w:rsidRPr="00014CF0">
        <w:rPr>
          <w:rFonts w:ascii="Times New Roman" w:hAnsi="Times New Roman"/>
          <w:sz w:val="28"/>
          <w:szCs w:val="28"/>
        </w:rPr>
        <w:lastRenderedPageBreak/>
        <w:t>Именно в школе должна быть сосредоточена не только интеллектуальная, но и гражданская, духовная и культурная жизнь школьника. Отношение к школе как единственному социальному институту, через который проходят все граждане России, является индикатором ценностного и морально-нравственного состояния общества и государства.</w:t>
      </w:r>
    </w:p>
    <w:p w:rsidR="00014CF0" w:rsidRPr="00014CF0" w:rsidRDefault="00014CF0" w:rsidP="00014CF0">
      <w:pPr>
        <w:ind w:firstLine="360"/>
        <w:jc w:val="both"/>
        <w:rPr>
          <w:rFonts w:ascii="Times New Roman" w:hAnsi="Times New Roman"/>
          <w:sz w:val="28"/>
          <w:szCs w:val="28"/>
        </w:rPr>
      </w:pPr>
      <w:r w:rsidRPr="00014CF0">
        <w:rPr>
          <w:rFonts w:ascii="Times New Roman" w:hAnsi="Times New Roman"/>
          <w:sz w:val="28"/>
          <w:szCs w:val="28"/>
        </w:rPr>
        <w:t xml:space="preserve">Ребёнок школьного возраста наиболее восприимчив к эмоционально-ценностному, духовно-нравственному развитию, гражданскому воспитанию. В то же время недостатки развития и воспитания в этот период жизни трудно восполнить в последующие годы. </w:t>
      </w:r>
    </w:p>
    <w:p w:rsidR="00014CF0" w:rsidRPr="00014CF0" w:rsidRDefault="00014CF0" w:rsidP="00014CF0">
      <w:pPr>
        <w:ind w:firstLine="360"/>
        <w:jc w:val="both"/>
        <w:rPr>
          <w:rFonts w:ascii="Times New Roman" w:hAnsi="Times New Roman"/>
          <w:sz w:val="28"/>
          <w:szCs w:val="28"/>
        </w:rPr>
      </w:pPr>
      <w:r w:rsidRPr="00014CF0">
        <w:rPr>
          <w:rFonts w:ascii="Times New Roman" w:hAnsi="Times New Roman"/>
          <w:sz w:val="28"/>
          <w:szCs w:val="28"/>
        </w:rPr>
        <w:t xml:space="preserve">Пережитое и усвоенное в детстве отличается большой психологической устойчивостью. При этом особое значение имеют следующие друг за другом возрастные переходы от детства к подростковому возрасту, а затем к юности. «Перестройка потребностей и побуждений, переоценка ценностей, – утверждал Л. С. </w:t>
      </w:r>
      <w:proofErr w:type="spellStart"/>
      <w:r w:rsidRPr="00014CF0">
        <w:rPr>
          <w:rFonts w:ascii="Times New Roman" w:hAnsi="Times New Roman"/>
          <w:sz w:val="28"/>
          <w:szCs w:val="28"/>
        </w:rPr>
        <w:t>Выготский</w:t>
      </w:r>
      <w:proofErr w:type="spellEnd"/>
      <w:r w:rsidRPr="00014CF0">
        <w:rPr>
          <w:rFonts w:ascii="Times New Roman" w:hAnsi="Times New Roman"/>
          <w:sz w:val="28"/>
          <w:szCs w:val="28"/>
        </w:rPr>
        <w:t>, – есть основной момент при переходе от возраста к возрасту»*.</w:t>
      </w:r>
    </w:p>
    <w:p w:rsidR="00014CF0" w:rsidRPr="00014CF0" w:rsidRDefault="00014CF0" w:rsidP="00014CF0">
      <w:pPr>
        <w:ind w:firstLine="360"/>
        <w:jc w:val="both"/>
        <w:rPr>
          <w:rFonts w:ascii="Times New Roman" w:hAnsi="Times New Roman"/>
          <w:sz w:val="28"/>
          <w:szCs w:val="28"/>
        </w:rPr>
      </w:pPr>
      <w:r w:rsidRPr="00014CF0">
        <w:rPr>
          <w:rFonts w:ascii="Times New Roman" w:hAnsi="Times New Roman"/>
          <w:sz w:val="28"/>
          <w:szCs w:val="28"/>
        </w:rPr>
        <w:t>Концепция духовно-нравственного развития и воспитания личности гражданина России в сфере общего образования (далее – Концепция) разработана в соответствии с Конституцией Российской Федерации, Законом Российской Федерации «Об образовании», на основе ежегодных посланий Президента России Федеральному собранию Российской Федерации.</w:t>
      </w:r>
    </w:p>
    <w:p w:rsidR="00014CF0" w:rsidRPr="00014CF0" w:rsidRDefault="00014CF0" w:rsidP="00014CF0">
      <w:pPr>
        <w:ind w:firstLine="360"/>
        <w:jc w:val="both"/>
        <w:rPr>
          <w:rFonts w:ascii="Times New Roman" w:hAnsi="Times New Roman"/>
          <w:sz w:val="28"/>
          <w:szCs w:val="28"/>
        </w:rPr>
      </w:pPr>
      <w:r w:rsidRPr="00014CF0">
        <w:rPr>
          <w:rFonts w:ascii="Times New Roman" w:hAnsi="Times New Roman"/>
          <w:sz w:val="28"/>
          <w:szCs w:val="28"/>
        </w:rPr>
        <w:t>Концепция является методологической основой разработки и реализации федерального государственного образовательного стандарта общего образования.</w:t>
      </w:r>
    </w:p>
    <w:p w:rsidR="00014CF0" w:rsidRPr="00014CF0" w:rsidRDefault="00014CF0" w:rsidP="00014CF0">
      <w:pPr>
        <w:ind w:firstLine="360"/>
        <w:jc w:val="both"/>
        <w:rPr>
          <w:rFonts w:ascii="Times New Roman" w:hAnsi="Times New Roman"/>
          <w:sz w:val="28"/>
          <w:szCs w:val="28"/>
        </w:rPr>
      </w:pPr>
      <w:r w:rsidRPr="00014CF0">
        <w:rPr>
          <w:rFonts w:ascii="Times New Roman" w:hAnsi="Times New Roman"/>
          <w:sz w:val="28"/>
          <w:szCs w:val="28"/>
        </w:rPr>
        <w:t>Концепция представляет собой ценностно-нормативную основу взаимодействия общеобразовательных учреждений с другими субъектами социализации – семьёй, общественными организациями, религиозными объединениями, учреждениями дополнительного образования, культуры и спорта, средствами массовой информации. Целью этого взаимодействия является совместное обеспечение условий для духовно-нравственного развития и воспитания обучающихся.</w:t>
      </w:r>
    </w:p>
    <w:p w:rsidR="00014CF0" w:rsidRPr="00014CF0" w:rsidRDefault="00014CF0" w:rsidP="00014CF0">
      <w:pPr>
        <w:ind w:firstLine="360"/>
        <w:jc w:val="both"/>
        <w:rPr>
          <w:rFonts w:ascii="Times New Roman" w:hAnsi="Times New Roman"/>
          <w:sz w:val="28"/>
          <w:szCs w:val="28"/>
        </w:rPr>
      </w:pPr>
      <w:r w:rsidRPr="00014CF0">
        <w:rPr>
          <w:rFonts w:ascii="Times New Roman" w:hAnsi="Times New Roman"/>
          <w:sz w:val="28"/>
          <w:szCs w:val="28"/>
        </w:rPr>
        <w:t>Концепция определяет:</w:t>
      </w:r>
    </w:p>
    <w:p w:rsidR="00014CF0" w:rsidRPr="00014CF0" w:rsidRDefault="00014CF0" w:rsidP="00014CF0">
      <w:pPr>
        <w:jc w:val="both"/>
        <w:rPr>
          <w:rFonts w:ascii="Times New Roman" w:hAnsi="Times New Roman"/>
          <w:sz w:val="28"/>
          <w:szCs w:val="28"/>
        </w:rPr>
      </w:pPr>
      <w:r w:rsidRPr="00014CF0">
        <w:rPr>
          <w:rFonts w:ascii="Times New Roman" w:hAnsi="Times New Roman"/>
          <w:sz w:val="28"/>
          <w:szCs w:val="28"/>
        </w:rPr>
        <w:t xml:space="preserve">• характер современного национального воспитательного идеала; </w:t>
      </w:r>
    </w:p>
    <w:p w:rsidR="00014CF0" w:rsidRPr="00014CF0" w:rsidRDefault="00014CF0" w:rsidP="00014CF0">
      <w:pPr>
        <w:jc w:val="both"/>
        <w:rPr>
          <w:rFonts w:ascii="Times New Roman" w:hAnsi="Times New Roman"/>
          <w:sz w:val="28"/>
          <w:szCs w:val="28"/>
        </w:rPr>
      </w:pPr>
      <w:r w:rsidRPr="00014CF0">
        <w:rPr>
          <w:rFonts w:ascii="Times New Roman" w:hAnsi="Times New Roman"/>
          <w:sz w:val="28"/>
          <w:szCs w:val="28"/>
        </w:rPr>
        <w:t xml:space="preserve">• цели и задачи духовно-нравственного развития и воспитания детей и молодежи; </w:t>
      </w:r>
    </w:p>
    <w:p w:rsidR="00014CF0" w:rsidRPr="00014CF0" w:rsidRDefault="00014CF0" w:rsidP="00014CF0">
      <w:pPr>
        <w:jc w:val="both"/>
        <w:rPr>
          <w:rFonts w:ascii="Times New Roman" w:hAnsi="Times New Roman"/>
          <w:sz w:val="28"/>
          <w:szCs w:val="28"/>
        </w:rPr>
      </w:pPr>
      <w:r w:rsidRPr="00014CF0">
        <w:rPr>
          <w:rFonts w:ascii="Times New Roman" w:hAnsi="Times New Roman"/>
          <w:sz w:val="28"/>
          <w:szCs w:val="28"/>
        </w:rPr>
        <w:lastRenderedPageBreak/>
        <w:t>• систему базовых национальных ценностей, на основе которых возможна духовно-нравственная консолидация многонационального народа Российской Федерации;</w:t>
      </w:r>
    </w:p>
    <w:p w:rsidR="00014CF0" w:rsidRPr="00014CF0" w:rsidRDefault="00014CF0" w:rsidP="00014CF0">
      <w:pPr>
        <w:jc w:val="both"/>
        <w:rPr>
          <w:rFonts w:ascii="Times New Roman" w:hAnsi="Times New Roman"/>
          <w:sz w:val="28"/>
          <w:szCs w:val="28"/>
        </w:rPr>
      </w:pPr>
      <w:r w:rsidRPr="00014CF0">
        <w:rPr>
          <w:rFonts w:ascii="Times New Roman" w:hAnsi="Times New Roman"/>
          <w:sz w:val="28"/>
          <w:szCs w:val="28"/>
        </w:rPr>
        <w:t xml:space="preserve">• основные социально-педагогические условия и принципы духовно-нравственного развития и воспитания </w:t>
      </w:r>
      <w:proofErr w:type="gramStart"/>
      <w:r w:rsidRPr="00014CF0">
        <w:rPr>
          <w:rFonts w:ascii="Times New Roman" w:hAnsi="Times New Roman"/>
          <w:sz w:val="28"/>
          <w:szCs w:val="28"/>
        </w:rPr>
        <w:t>обучающихся</w:t>
      </w:r>
      <w:proofErr w:type="gramEnd"/>
      <w:r w:rsidRPr="00014CF0">
        <w:rPr>
          <w:rFonts w:ascii="Times New Roman" w:hAnsi="Times New Roman"/>
          <w:sz w:val="28"/>
          <w:szCs w:val="28"/>
        </w:rPr>
        <w:t>.</w:t>
      </w:r>
    </w:p>
    <w:p w:rsidR="00014CF0" w:rsidRPr="00014CF0" w:rsidRDefault="00014CF0" w:rsidP="00014CF0">
      <w:pPr>
        <w:pStyle w:val="a9"/>
        <w:numPr>
          <w:ilvl w:val="0"/>
          <w:numId w:val="28"/>
        </w:numPr>
        <w:spacing w:after="0" w:line="240" w:lineRule="auto"/>
        <w:rPr>
          <w:rFonts w:ascii="Times New Roman" w:eastAsia="Times New Roman" w:hAnsi="Times New Roman"/>
          <w:b/>
          <w:sz w:val="28"/>
          <w:szCs w:val="28"/>
          <w:lang w:eastAsia="ru-RU"/>
        </w:rPr>
      </w:pPr>
      <w:r w:rsidRPr="00014CF0">
        <w:rPr>
          <w:rFonts w:ascii="Times New Roman" w:eastAsia="Times New Roman" w:hAnsi="Times New Roman"/>
          <w:b/>
          <w:bCs/>
          <w:color w:val="000000"/>
          <w:sz w:val="28"/>
          <w:szCs w:val="28"/>
          <w:lang w:eastAsia="ru-RU"/>
        </w:rPr>
        <w:t>Духовно-</w:t>
      </w:r>
      <w:r w:rsidRPr="00014CF0">
        <w:rPr>
          <w:b/>
          <w:bCs/>
          <w:color w:val="000000"/>
          <w:sz w:val="28"/>
          <w:szCs w:val="28"/>
        </w:rPr>
        <w:t xml:space="preserve"> нравственное  воспитание программными методами</w:t>
      </w:r>
    </w:p>
    <w:p w:rsidR="00014CF0" w:rsidRPr="004F1526" w:rsidRDefault="00014CF0" w:rsidP="00014CF0">
      <w:pPr>
        <w:pStyle w:val="style3"/>
        <w:spacing w:before="0" w:beforeAutospacing="0" w:after="0" w:afterAutospacing="0"/>
        <w:rPr>
          <w:bCs/>
          <w:color w:val="000000"/>
          <w:sz w:val="28"/>
          <w:szCs w:val="28"/>
        </w:rPr>
      </w:pPr>
    </w:p>
    <w:p w:rsidR="00014CF0" w:rsidRPr="004F1526" w:rsidRDefault="00014CF0" w:rsidP="00014CF0">
      <w:pPr>
        <w:pStyle w:val="style3"/>
        <w:jc w:val="right"/>
        <w:rPr>
          <w:sz w:val="28"/>
          <w:szCs w:val="28"/>
        </w:rPr>
      </w:pPr>
      <w:r w:rsidRPr="004F1526">
        <w:rPr>
          <w:rStyle w:val="a3"/>
          <w:sz w:val="28"/>
          <w:szCs w:val="28"/>
        </w:rPr>
        <w:t>Воспитание из всех святых дел самое святое.</w:t>
      </w:r>
      <w:r w:rsidRPr="004F1526">
        <w:rPr>
          <w:sz w:val="28"/>
          <w:szCs w:val="28"/>
        </w:rPr>
        <w:br/>
      </w:r>
      <w:r w:rsidRPr="004F1526">
        <w:rPr>
          <w:rStyle w:val="a3"/>
          <w:sz w:val="28"/>
          <w:szCs w:val="28"/>
        </w:rPr>
        <w:t> Феофан Затворник.</w:t>
      </w:r>
      <w:r w:rsidRPr="004F1526">
        <w:rPr>
          <w:sz w:val="28"/>
          <w:szCs w:val="28"/>
        </w:rPr>
        <w:t xml:space="preserve"> </w:t>
      </w:r>
    </w:p>
    <w:p w:rsidR="00014CF0" w:rsidRPr="00014CF0" w:rsidRDefault="00014CF0" w:rsidP="00014CF0">
      <w:pPr>
        <w:pStyle w:val="style3"/>
        <w:rPr>
          <w:sz w:val="28"/>
          <w:szCs w:val="28"/>
        </w:rPr>
      </w:pPr>
      <w:r w:rsidRPr="00792E3F">
        <w:rPr>
          <w:sz w:val="28"/>
          <w:szCs w:val="28"/>
        </w:rPr>
        <w:t> </w:t>
      </w:r>
    </w:p>
    <w:p w:rsidR="00014CF0" w:rsidRPr="00014CF0" w:rsidRDefault="00014CF0" w:rsidP="00014CF0">
      <w:pPr>
        <w:rPr>
          <w:rFonts w:ascii="Times New Roman" w:hAnsi="Times New Roman"/>
          <w:sz w:val="28"/>
          <w:szCs w:val="28"/>
        </w:rPr>
      </w:pPr>
      <w:r w:rsidRPr="00014CF0">
        <w:rPr>
          <w:rFonts w:ascii="Times New Roman" w:hAnsi="Times New Roman"/>
          <w:sz w:val="28"/>
          <w:szCs w:val="28"/>
        </w:rPr>
        <w:t xml:space="preserve">         В  числе важнейших проблем воспитания серьёзную тревогу вызывают вопросы духовного и нравственного воспитания молодёжи. Чему учить и как воспитывать, как научить ребёнка любить Отечество, свою национальную культуру, самобытность и традиции своего народа?</w:t>
      </w:r>
    </w:p>
    <w:p w:rsidR="00014CF0" w:rsidRPr="00014CF0" w:rsidRDefault="00014CF0" w:rsidP="00014CF0">
      <w:pPr>
        <w:rPr>
          <w:rFonts w:ascii="Times New Roman" w:eastAsia="Times New Roman" w:hAnsi="Times New Roman"/>
          <w:sz w:val="28"/>
          <w:szCs w:val="28"/>
          <w:lang w:eastAsia="ru-RU"/>
        </w:rPr>
      </w:pPr>
      <w:r w:rsidRPr="00014CF0">
        <w:rPr>
          <w:rFonts w:ascii="Times New Roman" w:eastAsia="Times New Roman" w:hAnsi="Times New Roman"/>
          <w:sz w:val="28"/>
          <w:szCs w:val="28"/>
          <w:lang w:eastAsia="ru-RU"/>
        </w:rPr>
        <w:t xml:space="preserve">В проекте Федерального государственного стандарта общего образования (далее — Стандарта) духовно-нравственное развитие, воспитание и социализация </w:t>
      </w:r>
      <w:proofErr w:type="gramStart"/>
      <w:r w:rsidRPr="00014CF0">
        <w:rPr>
          <w:rFonts w:ascii="Times New Roman" w:eastAsia="Times New Roman" w:hAnsi="Times New Roman"/>
          <w:sz w:val="28"/>
          <w:szCs w:val="28"/>
          <w:lang w:eastAsia="ru-RU"/>
        </w:rPr>
        <w:t>обучающихся</w:t>
      </w:r>
      <w:proofErr w:type="gramEnd"/>
      <w:r w:rsidRPr="00014CF0">
        <w:rPr>
          <w:rFonts w:ascii="Times New Roman" w:eastAsia="Times New Roman" w:hAnsi="Times New Roman"/>
          <w:sz w:val="28"/>
          <w:szCs w:val="28"/>
          <w:lang w:eastAsia="ru-RU"/>
        </w:rPr>
        <w:t xml:space="preserve"> определены как задачи первостепенной важности в соответствии с Законом «Об образовании».</w:t>
      </w:r>
    </w:p>
    <w:p w:rsidR="00014CF0" w:rsidRPr="00792E3F" w:rsidRDefault="00014CF0" w:rsidP="00014CF0">
      <w:pPr>
        <w:spacing w:after="0" w:line="240" w:lineRule="auto"/>
        <w:ind w:firstLine="708"/>
        <w:jc w:val="both"/>
        <w:rPr>
          <w:rFonts w:ascii="Times New Roman" w:eastAsia="Times New Roman" w:hAnsi="Times New Roman"/>
          <w:sz w:val="28"/>
          <w:szCs w:val="28"/>
          <w:lang w:eastAsia="ru-RU"/>
        </w:rPr>
      </w:pPr>
      <w:r w:rsidRPr="00014CF0">
        <w:rPr>
          <w:rFonts w:ascii="Times New Roman" w:eastAsia="Times New Roman" w:hAnsi="Times New Roman"/>
          <w:sz w:val="28"/>
          <w:szCs w:val="28"/>
          <w:lang w:eastAsia="ru-RU"/>
        </w:rPr>
        <w:t xml:space="preserve">Воспитание и социализация, согласно Стандарту, концепции и </w:t>
      </w:r>
      <w:r w:rsidRPr="00792E3F">
        <w:rPr>
          <w:rFonts w:ascii="Times New Roman" w:eastAsia="Times New Roman" w:hAnsi="Times New Roman"/>
          <w:sz w:val="28"/>
          <w:szCs w:val="28"/>
          <w:lang w:eastAsia="ru-RU"/>
        </w:rPr>
        <w:t xml:space="preserve">примерной программе, должны быть интегрированы во все виды деятельности школьника: учебную, </w:t>
      </w:r>
      <w:proofErr w:type="spellStart"/>
      <w:r w:rsidRPr="00792E3F">
        <w:rPr>
          <w:rFonts w:ascii="Times New Roman" w:eastAsia="Times New Roman" w:hAnsi="Times New Roman"/>
          <w:sz w:val="28"/>
          <w:szCs w:val="28"/>
          <w:lang w:eastAsia="ru-RU"/>
        </w:rPr>
        <w:t>внеучебную</w:t>
      </w:r>
      <w:proofErr w:type="spellEnd"/>
      <w:r w:rsidRPr="00792E3F">
        <w:rPr>
          <w:rFonts w:ascii="Times New Roman" w:eastAsia="Times New Roman" w:hAnsi="Times New Roman"/>
          <w:sz w:val="28"/>
          <w:szCs w:val="28"/>
          <w:lang w:eastAsia="ru-RU"/>
        </w:rPr>
        <w:t xml:space="preserve">, внешкольную, семейную, общественно-полезную, они, в первую очередь, формируют уклад школьной жизни. В процессы духовно-нравственного развития учащегося необходимо включать все субъекты воспитания и социализации детей и молодежи: семью, институты государства и гражданского общества, традиционные российские религиозные организации, учреждения дополнительного образования, культуры и спорта, СМИ. </w:t>
      </w:r>
    </w:p>
    <w:p w:rsidR="00014CF0" w:rsidRPr="00792E3F" w:rsidRDefault="00014CF0" w:rsidP="00014CF0">
      <w:pPr>
        <w:pStyle w:val="style3"/>
        <w:spacing w:before="0" w:beforeAutospacing="0" w:after="0" w:afterAutospacing="0"/>
        <w:ind w:firstLine="708"/>
        <w:jc w:val="both"/>
        <w:rPr>
          <w:rStyle w:val="a4"/>
          <w:sz w:val="28"/>
          <w:szCs w:val="28"/>
        </w:rPr>
      </w:pPr>
      <w:r>
        <w:rPr>
          <w:rStyle w:val="a4"/>
          <w:sz w:val="28"/>
          <w:szCs w:val="28"/>
        </w:rPr>
        <w:t xml:space="preserve"> </w:t>
      </w:r>
    </w:p>
    <w:p w:rsidR="00014CF0" w:rsidRPr="00792E3F" w:rsidRDefault="00014CF0" w:rsidP="00014CF0">
      <w:pPr>
        <w:pStyle w:val="style3"/>
        <w:spacing w:before="0" w:beforeAutospacing="0" w:after="0" w:afterAutospacing="0"/>
        <w:ind w:firstLine="708"/>
        <w:jc w:val="both"/>
        <w:rPr>
          <w:sz w:val="28"/>
          <w:szCs w:val="28"/>
        </w:rPr>
      </w:pPr>
      <w:r w:rsidRPr="00792E3F">
        <w:rPr>
          <w:rStyle w:val="a4"/>
          <w:sz w:val="28"/>
          <w:szCs w:val="28"/>
        </w:rPr>
        <w:t>Целью программы</w:t>
      </w:r>
      <w:r w:rsidRPr="00792E3F">
        <w:rPr>
          <w:sz w:val="28"/>
          <w:szCs w:val="28"/>
        </w:rPr>
        <w:t xml:space="preserve"> по духовно-нравственному воспитанию является сохранение духовно-нравственного здоровья детей. </w:t>
      </w:r>
    </w:p>
    <w:p w:rsidR="00014CF0" w:rsidRPr="00792E3F" w:rsidRDefault="00014CF0" w:rsidP="00014CF0">
      <w:pPr>
        <w:pStyle w:val="style3"/>
        <w:spacing w:before="0" w:beforeAutospacing="0" w:after="0" w:afterAutospacing="0"/>
        <w:ind w:firstLine="708"/>
        <w:jc w:val="both"/>
        <w:rPr>
          <w:rStyle w:val="a4"/>
          <w:sz w:val="28"/>
          <w:szCs w:val="28"/>
        </w:rPr>
      </w:pPr>
      <w:r w:rsidRPr="00792E3F">
        <w:rPr>
          <w:sz w:val="28"/>
          <w:szCs w:val="28"/>
        </w:rPr>
        <w:t xml:space="preserve">В реализации этой цели педагоги ставят </w:t>
      </w:r>
      <w:r w:rsidRPr="00792E3F">
        <w:rPr>
          <w:rStyle w:val="a4"/>
          <w:sz w:val="28"/>
          <w:szCs w:val="28"/>
        </w:rPr>
        <w:t>следующие задачи:</w:t>
      </w:r>
    </w:p>
    <w:p w:rsidR="00014CF0" w:rsidRPr="00792E3F" w:rsidRDefault="00014CF0" w:rsidP="00014CF0">
      <w:pPr>
        <w:pStyle w:val="style3"/>
        <w:spacing w:before="0" w:beforeAutospacing="0" w:after="0" w:afterAutospacing="0"/>
        <w:ind w:firstLine="708"/>
        <w:jc w:val="both"/>
        <w:rPr>
          <w:sz w:val="28"/>
          <w:szCs w:val="28"/>
        </w:rPr>
      </w:pPr>
      <w:r w:rsidRPr="00792E3F">
        <w:rPr>
          <w:sz w:val="28"/>
          <w:szCs w:val="28"/>
        </w:rPr>
        <w:t>1.Воспитывать уважение к нравственным формам христианской морали, учить различать добро и зло, любить добро, творить добро.</w:t>
      </w:r>
    </w:p>
    <w:p w:rsidR="00014CF0" w:rsidRPr="00792E3F" w:rsidRDefault="00014CF0" w:rsidP="00014CF0">
      <w:pPr>
        <w:pStyle w:val="style3"/>
        <w:spacing w:before="0" w:beforeAutospacing="0" w:after="0" w:afterAutospacing="0"/>
        <w:ind w:firstLine="708"/>
        <w:jc w:val="both"/>
        <w:rPr>
          <w:sz w:val="28"/>
          <w:szCs w:val="28"/>
        </w:rPr>
      </w:pPr>
      <w:r w:rsidRPr="00792E3F">
        <w:rPr>
          <w:sz w:val="28"/>
          <w:szCs w:val="28"/>
        </w:rPr>
        <w:t>2.Формировать чувство любви к Родине на основе изучения национальных культурных традиций.</w:t>
      </w:r>
    </w:p>
    <w:p w:rsidR="00014CF0" w:rsidRPr="00792E3F" w:rsidRDefault="00014CF0" w:rsidP="00014CF0">
      <w:pPr>
        <w:pStyle w:val="style3"/>
        <w:spacing w:before="0" w:beforeAutospacing="0" w:after="0" w:afterAutospacing="0"/>
        <w:ind w:firstLine="708"/>
        <w:jc w:val="both"/>
        <w:rPr>
          <w:sz w:val="28"/>
          <w:szCs w:val="28"/>
        </w:rPr>
      </w:pPr>
      <w:r w:rsidRPr="00792E3F">
        <w:rPr>
          <w:sz w:val="28"/>
          <w:szCs w:val="28"/>
        </w:rPr>
        <w:t>3.Развивать способность воспринимать, анализировать литературные произведения,  обогащать словарный запас, умение выражать свои чувства.</w:t>
      </w:r>
    </w:p>
    <w:p w:rsidR="00014CF0" w:rsidRPr="00792E3F" w:rsidRDefault="00014CF0" w:rsidP="00014CF0">
      <w:pPr>
        <w:pStyle w:val="style3"/>
        <w:spacing w:before="0" w:beforeAutospacing="0" w:after="0" w:afterAutospacing="0"/>
        <w:ind w:firstLine="708"/>
        <w:jc w:val="both"/>
        <w:rPr>
          <w:sz w:val="28"/>
          <w:szCs w:val="28"/>
        </w:rPr>
      </w:pPr>
      <w:r w:rsidRPr="00792E3F">
        <w:rPr>
          <w:sz w:val="28"/>
          <w:szCs w:val="28"/>
        </w:rPr>
        <w:lastRenderedPageBreak/>
        <w:t>4.Осуществлять целенаправленную работу по физическому воспитанию.</w:t>
      </w:r>
    </w:p>
    <w:p w:rsidR="00014CF0" w:rsidRPr="00792E3F" w:rsidRDefault="00014CF0" w:rsidP="00014CF0">
      <w:pPr>
        <w:pStyle w:val="style3"/>
        <w:spacing w:before="0" w:beforeAutospacing="0" w:after="0" w:afterAutospacing="0"/>
        <w:ind w:firstLine="708"/>
        <w:jc w:val="both"/>
        <w:rPr>
          <w:sz w:val="28"/>
          <w:szCs w:val="28"/>
        </w:rPr>
      </w:pPr>
      <w:r w:rsidRPr="00792E3F">
        <w:rPr>
          <w:sz w:val="28"/>
          <w:szCs w:val="28"/>
        </w:rPr>
        <w:t>5.Прививать трудовые навыки, обучать основам ручного труда, продуктивной деятельности.</w:t>
      </w:r>
    </w:p>
    <w:p w:rsidR="00014CF0" w:rsidRPr="00792E3F" w:rsidRDefault="00014CF0" w:rsidP="00014CF0">
      <w:pPr>
        <w:spacing w:before="100" w:beforeAutospacing="1" w:after="100" w:afterAutospacing="1" w:line="240" w:lineRule="auto"/>
        <w:ind w:firstLine="708"/>
        <w:jc w:val="both"/>
        <w:rPr>
          <w:rFonts w:ascii="Times New Roman" w:eastAsia="Times New Roman" w:hAnsi="Times New Roman"/>
          <w:sz w:val="28"/>
          <w:szCs w:val="28"/>
          <w:lang w:eastAsia="ru-RU"/>
        </w:rPr>
      </w:pPr>
      <w:r w:rsidRPr="00792E3F">
        <w:rPr>
          <w:rFonts w:ascii="Times New Roman" w:eastAsia="Times New Roman" w:hAnsi="Times New Roman"/>
          <w:sz w:val="28"/>
          <w:szCs w:val="28"/>
          <w:lang w:eastAsia="ru-RU"/>
        </w:rPr>
        <w:t xml:space="preserve">Целостное воспитательное пространство школы осуществляется по пяти направлениям: </w:t>
      </w:r>
    </w:p>
    <w:p w:rsidR="00014CF0" w:rsidRPr="00792E3F" w:rsidRDefault="00014CF0" w:rsidP="00014CF0">
      <w:pPr>
        <w:numPr>
          <w:ilvl w:val="0"/>
          <w:numId w:val="15"/>
        </w:numPr>
        <w:spacing w:before="100" w:beforeAutospacing="1" w:after="100" w:afterAutospacing="1" w:line="240" w:lineRule="auto"/>
        <w:rPr>
          <w:rFonts w:ascii="Times New Roman" w:eastAsia="Times New Roman" w:hAnsi="Times New Roman"/>
          <w:sz w:val="28"/>
          <w:szCs w:val="28"/>
          <w:lang w:eastAsia="ru-RU"/>
        </w:rPr>
      </w:pPr>
      <w:r w:rsidRPr="00792E3F">
        <w:rPr>
          <w:rFonts w:ascii="Times New Roman" w:eastAsia="Times New Roman" w:hAnsi="Times New Roman"/>
          <w:sz w:val="28"/>
          <w:szCs w:val="28"/>
          <w:lang w:eastAsia="ru-RU"/>
        </w:rPr>
        <w:t xml:space="preserve">урочная деятельность; </w:t>
      </w:r>
    </w:p>
    <w:p w:rsidR="00014CF0" w:rsidRPr="00792E3F" w:rsidRDefault="00014CF0" w:rsidP="00014CF0">
      <w:pPr>
        <w:numPr>
          <w:ilvl w:val="0"/>
          <w:numId w:val="15"/>
        </w:numPr>
        <w:spacing w:before="100" w:beforeAutospacing="1" w:after="100" w:afterAutospacing="1" w:line="240" w:lineRule="auto"/>
        <w:rPr>
          <w:rFonts w:ascii="Times New Roman" w:eastAsia="Times New Roman" w:hAnsi="Times New Roman"/>
          <w:sz w:val="28"/>
          <w:szCs w:val="28"/>
          <w:lang w:eastAsia="ru-RU"/>
        </w:rPr>
      </w:pPr>
      <w:r w:rsidRPr="00792E3F">
        <w:rPr>
          <w:rFonts w:ascii="Times New Roman" w:eastAsia="Times New Roman" w:hAnsi="Times New Roman"/>
          <w:sz w:val="28"/>
          <w:szCs w:val="28"/>
          <w:lang w:eastAsia="ru-RU"/>
        </w:rPr>
        <w:t xml:space="preserve">внеурочная деятельность (культурные практики); </w:t>
      </w:r>
    </w:p>
    <w:p w:rsidR="00014CF0" w:rsidRPr="00792E3F" w:rsidRDefault="00014CF0" w:rsidP="00014CF0">
      <w:pPr>
        <w:numPr>
          <w:ilvl w:val="0"/>
          <w:numId w:val="15"/>
        </w:numPr>
        <w:spacing w:before="100" w:beforeAutospacing="1" w:after="100" w:afterAutospacing="1" w:line="240" w:lineRule="auto"/>
        <w:rPr>
          <w:rFonts w:ascii="Times New Roman" w:eastAsia="Times New Roman" w:hAnsi="Times New Roman"/>
          <w:sz w:val="28"/>
          <w:szCs w:val="28"/>
          <w:lang w:eastAsia="ru-RU"/>
        </w:rPr>
      </w:pPr>
      <w:r w:rsidRPr="00792E3F">
        <w:rPr>
          <w:rFonts w:ascii="Times New Roman" w:eastAsia="Times New Roman" w:hAnsi="Times New Roman"/>
          <w:sz w:val="28"/>
          <w:szCs w:val="28"/>
          <w:lang w:eastAsia="ru-RU"/>
        </w:rPr>
        <w:t xml:space="preserve">внешкольная деятельность (социальные и культурные практики); </w:t>
      </w:r>
    </w:p>
    <w:p w:rsidR="00014CF0" w:rsidRPr="00792E3F" w:rsidRDefault="00014CF0" w:rsidP="00014CF0">
      <w:pPr>
        <w:numPr>
          <w:ilvl w:val="0"/>
          <w:numId w:val="15"/>
        </w:numPr>
        <w:spacing w:before="100" w:beforeAutospacing="1" w:after="100" w:afterAutospacing="1" w:line="240" w:lineRule="auto"/>
        <w:rPr>
          <w:rFonts w:ascii="Times New Roman" w:eastAsia="Times New Roman" w:hAnsi="Times New Roman"/>
          <w:sz w:val="28"/>
          <w:szCs w:val="28"/>
          <w:lang w:eastAsia="ru-RU"/>
        </w:rPr>
      </w:pPr>
      <w:r w:rsidRPr="00792E3F">
        <w:rPr>
          <w:rFonts w:ascii="Times New Roman" w:eastAsia="Times New Roman" w:hAnsi="Times New Roman"/>
          <w:sz w:val="28"/>
          <w:szCs w:val="28"/>
          <w:lang w:eastAsia="ru-RU"/>
        </w:rPr>
        <w:t xml:space="preserve">семейное воспитание; </w:t>
      </w:r>
    </w:p>
    <w:p w:rsidR="00014CF0" w:rsidRPr="00350A2A" w:rsidRDefault="00014CF0" w:rsidP="00014CF0">
      <w:pPr>
        <w:numPr>
          <w:ilvl w:val="0"/>
          <w:numId w:val="15"/>
        </w:numPr>
        <w:spacing w:before="100" w:beforeAutospacing="1" w:after="100" w:afterAutospacing="1" w:line="240" w:lineRule="auto"/>
        <w:rPr>
          <w:rFonts w:ascii="Times New Roman" w:eastAsia="Times New Roman" w:hAnsi="Times New Roman"/>
          <w:sz w:val="28"/>
          <w:szCs w:val="28"/>
          <w:lang w:eastAsia="ru-RU"/>
        </w:rPr>
      </w:pPr>
      <w:r w:rsidRPr="00792E3F">
        <w:rPr>
          <w:rFonts w:ascii="Times New Roman" w:eastAsia="Times New Roman" w:hAnsi="Times New Roman"/>
          <w:sz w:val="28"/>
          <w:szCs w:val="28"/>
          <w:lang w:eastAsia="ru-RU"/>
        </w:rPr>
        <w:t xml:space="preserve">изучение культурологических основ традиционных российских религий. </w:t>
      </w:r>
    </w:p>
    <w:p w:rsidR="00014CF0" w:rsidRPr="00350A2A" w:rsidRDefault="00014CF0" w:rsidP="00014CF0">
      <w:pPr>
        <w:pStyle w:val="style3"/>
        <w:ind w:left="420"/>
        <w:jc w:val="both"/>
        <w:rPr>
          <w:rStyle w:val="a4"/>
          <w:b w:val="0"/>
          <w:sz w:val="28"/>
          <w:szCs w:val="28"/>
        </w:rPr>
      </w:pPr>
      <w:r w:rsidRPr="00350A2A">
        <w:rPr>
          <w:rStyle w:val="a4"/>
          <w:b w:val="0"/>
          <w:sz w:val="28"/>
          <w:szCs w:val="28"/>
        </w:rPr>
        <w:t>Формы работы с детьми:</w:t>
      </w:r>
    </w:p>
    <w:p w:rsidR="00014CF0" w:rsidRPr="00792E3F" w:rsidRDefault="00014CF0" w:rsidP="00014CF0">
      <w:pPr>
        <w:pStyle w:val="style3"/>
        <w:spacing w:before="0" w:beforeAutospacing="0" w:after="0" w:afterAutospacing="0"/>
        <w:ind w:left="420"/>
        <w:jc w:val="both"/>
        <w:rPr>
          <w:sz w:val="28"/>
          <w:szCs w:val="28"/>
        </w:rPr>
      </w:pPr>
      <w:r w:rsidRPr="00792E3F">
        <w:rPr>
          <w:sz w:val="28"/>
          <w:szCs w:val="28"/>
        </w:rPr>
        <w:t>- Факультативные, индивидуально-групповые занятия, беседы, игры нравственного и духовного содержания.</w:t>
      </w:r>
    </w:p>
    <w:p w:rsidR="00014CF0" w:rsidRPr="00792E3F" w:rsidRDefault="00014CF0" w:rsidP="00014CF0">
      <w:pPr>
        <w:pStyle w:val="style3"/>
        <w:spacing w:before="0" w:beforeAutospacing="0" w:after="0" w:afterAutospacing="0"/>
        <w:ind w:left="420"/>
        <w:jc w:val="both"/>
        <w:rPr>
          <w:sz w:val="28"/>
          <w:szCs w:val="28"/>
        </w:rPr>
      </w:pPr>
      <w:r w:rsidRPr="00792E3F">
        <w:rPr>
          <w:sz w:val="28"/>
          <w:szCs w:val="28"/>
        </w:rPr>
        <w:t>- Лекции, семинары, практикумы (в старших классах).</w:t>
      </w:r>
    </w:p>
    <w:p w:rsidR="00014CF0" w:rsidRPr="00792E3F" w:rsidRDefault="00014CF0" w:rsidP="00014CF0">
      <w:pPr>
        <w:pStyle w:val="style3"/>
        <w:spacing w:before="0" w:beforeAutospacing="0" w:after="0" w:afterAutospacing="0"/>
        <w:ind w:left="420"/>
        <w:jc w:val="both"/>
        <w:rPr>
          <w:sz w:val="28"/>
          <w:szCs w:val="28"/>
        </w:rPr>
      </w:pPr>
      <w:r w:rsidRPr="00792E3F">
        <w:rPr>
          <w:sz w:val="28"/>
          <w:szCs w:val="28"/>
        </w:rPr>
        <w:t>- Творческая художественная деятельность детей: рукоделие, рисование, создание предметов декоративно-прикладного творчества, развитие способностей сольного и хорового пения, музыкально-сценического движения.</w:t>
      </w:r>
    </w:p>
    <w:p w:rsidR="00014CF0" w:rsidRPr="00792E3F" w:rsidRDefault="00014CF0" w:rsidP="00014CF0">
      <w:pPr>
        <w:pStyle w:val="style3"/>
        <w:spacing w:before="0" w:beforeAutospacing="0" w:after="0" w:afterAutospacing="0"/>
        <w:ind w:left="420"/>
        <w:jc w:val="both"/>
        <w:rPr>
          <w:sz w:val="28"/>
          <w:szCs w:val="28"/>
        </w:rPr>
      </w:pPr>
      <w:r w:rsidRPr="00792E3F">
        <w:rPr>
          <w:sz w:val="28"/>
          <w:szCs w:val="28"/>
        </w:rPr>
        <w:t>- Проведение праздников и мероприятий.</w:t>
      </w:r>
    </w:p>
    <w:p w:rsidR="00014CF0" w:rsidRPr="00792E3F" w:rsidRDefault="00014CF0" w:rsidP="00014CF0">
      <w:pPr>
        <w:pStyle w:val="style3"/>
        <w:spacing w:before="0" w:beforeAutospacing="0" w:after="0" w:afterAutospacing="0"/>
        <w:ind w:left="420"/>
        <w:jc w:val="both"/>
        <w:rPr>
          <w:sz w:val="28"/>
          <w:szCs w:val="28"/>
        </w:rPr>
      </w:pPr>
      <w:r w:rsidRPr="00792E3F">
        <w:rPr>
          <w:sz w:val="28"/>
          <w:szCs w:val="28"/>
        </w:rPr>
        <w:t xml:space="preserve">- Использование </w:t>
      </w:r>
      <w:proofErr w:type="spellStart"/>
      <w:r w:rsidRPr="00792E3F">
        <w:rPr>
          <w:sz w:val="28"/>
          <w:szCs w:val="28"/>
        </w:rPr>
        <w:t>мультимедийных</w:t>
      </w:r>
      <w:proofErr w:type="spellEnd"/>
      <w:r w:rsidRPr="00792E3F">
        <w:rPr>
          <w:sz w:val="28"/>
          <w:szCs w:val="28"/>
        </w:rPr>
        <w:t xml:space="preserve"> технологий (заочные экскурсии, виртуальный музей, создание презентаций).</w:t>
      </w:r>
    </w:p>
    <w:p w:rsidR="00014CF0" w:rsidRPr="00792E3F" w:rsidRDefault="00014CF0" w:rsidP="00014CF0">
      <w:pPr>
        <w:pStyle w:val="style3"/>
        <w:spacing w:before="0" w:beforeAutospacing="0" w:after="0" w:afterAutospacing="0"/>
        <w:ind w:left="420"/>
        <w:jc w:val="both"/>
        <w:rPr>
          <w:sz w:val="28"/>
          <w:szCs w:val="28"/>
        </w:rPr>
      </w:pPr>
      <w:r w:rsidRPr="00792E3F">
        <w:rPr>
          <w:sz w:val="28"/>
          <w:szCs w:val="28"/>
        </w:rPr>
        <w:t>- Исследовательская деятельность учащихся.</w:t>
      </w:r>
    </w:p>
    <w:p w:rsidR="00014CF0" w:rsidRPr="00792E3F" w:rsidRDefault="00014CF0" w:rsidP="00014CF0">
      <w:pPr>
        <w:pStyle w:val="style3"/>
        <w:spacing w:before="0" w:beforeAutospacing="0" w:after="0" w:afterAutospacing="0"/>
        <w:ind w:left="420"/>
        <w:jc w:val="both"/>
        <w:rPr>
          <w:sz w:val="28"/>
          <w:szCs w:val="28"/>
        </w:rPr>
      </w:pPr>
      <w:r w:rsidRPr="00792E3F">
        <w:rPr>
          <w:sz w:val="28"/>
          <w:szCs w:val="28"/>
        </w:rPr>
        <w:t>- Экскурсии.</w:t>
      </w:r>
    </w:p>
    <w:p w:rsidR="00014CF0" w:rsidRPr="00792E3F" w:rsidRDefault="00014CF0" w:rsidP="00014CF0">
      <w:pPr>
        <w:pStyle w:val="style3"/>
        <w:spacing w:before="0" w:beforeAutospacing="0" w:after="0" w:afterAutospacing="0"/>
        <w:ind w:left="420"/>
        <w:jc w:val="both"/>
        <w:rPr>
          <w:sz w:val="28"/>
          <w:szCs w:val="28"/>
        </w:rPr>
      </w:pPr>
      <w:r w:rsidRPr="00792E3F">
        <w:rPr>
          <w:sz w:val="28"/>
          <w:szCs w:val="28"/>
        </w:rPr>
        <w:t>- Организация выставок.</w:t>
      </w:r>
    </w:p>
    <w:p w:rsidR="00014CF0" w:rsidRPr="00792E3F" w:rsidRDefault="00014CF0" w:rsidP="00014CF0">
      <w:pPr>
        <w:pStyle w:val="style3"/>
        <w:spacing w:before="0" w:beforeAutospacing="0" w:after="0" w:afterAutospacing="0"/>
        <w:ind w:left="420"/>
        <w:jc w:val="both"/>
        <w:rPr>
          <w:sz w:val="28"/>
          <w:szCs w:val="28"/>
        </w:rPr>
      </w:pPr>
      <w:r w:rsidRPr="00792E3F">
        <w:rPr>
          <w:sz w:val="28"/>
          <w:szCs w:val="28"/>
        </w:rPr>
        <w:t>- Тематические и творческие вечера.</w:t>
      </w:r>
    </w:p>
    <w:p w:rsidR="00014CF0" w:rsidRPr="00014CF0" w:rsidRDefault="00014CF0" w:rsidP="00014CF0">
      <w:pPr>
        <w:spacing w:after="0" w:line="240" w:lineRule="auto"/>
        <w:ind w:left="420"/>
        <w:jc w:val="both"/>
        <w:rPr>
          <w:rFonts w:ascii="Times New Roman" w:eastAsia="Times New Roman" w:hAnsi="Times New Roman"/>
          <w:sz w:val="28"/>
          <w:szCs w:val="28"/>
          <w:lang w:eastAsia="ru-RU"/>
        </w:rPr>
      </w:pPr>
    </w:p>
    <w:p w:rsidR="00014CF0" w:rsidRPr="00792E3F" w:rsidRDefault="00014CF0" w:rsidP="00014CF0">
      <w:pPr>
        <w:pStyle w:val="style3"/>
        <w:spacing w:before="0" w:beforeAutospacing="0" w:after="0" w:afterAutospacing="0"/>
        <w:ind w:firstLine="709"/>
        <w:rPr>
          <w:sz w:val="28"/>
          <w:szCs w:val="28"/>
        </w:rPr>
      </w:pPr>
      <w:r w:rsidRPr="00792E3F">
        <w:rPr>
          <w:sz w:val="28"/>
          <w:szCs w:val="28"/>
        </w:rPr>
        <w:t xml:space="preserve">Педагоги школы осуществляют работу по </w:t>
      </w:r>
      <w:r w:rsidRPr="00350A2A">
        <w:rPr>
          <w:rStyle w:val="a4"/>
          <w:b w:val="0"/>
          <w:sz w:val="28"/>
          <w:szCs w:val="28"/>
        </w:rPr>
        <w:t>следующим направлениям:</w:t>
      </w:r>
      <w:r w:rsidRPr="00792E3F">
        <w:rPr>
          <w:sz w:val="28"/>
          <w:szCs w:val="28"/>
        </w:rPr>
        <w:br/>
        <w:t>1.Духовно-образовательное.</w:t>
      </w:r>
      <w:r w:rsidRPr="00792E3F">
        <w:rPr>
          <w:sz w:val="28"/>
          <w:szCs w:val="28"/>
        </w:rPr>
        <w:br/>
        <w:t>2.Воспитательно-оздоровительное.</w:t>
      </w:r>
      <w:r w:rsidRPr="00792E3F">
        <w:rPr>
          <w:sz w:val="28"/>
          <w:szCs w:val="28"/>
        </w:rPr>
        <w:br/>
        <w:t>3.Культурно-познавательное.</w:t>
      </w:r>
      <w:r w:rsidRPr="00792E3F">
        <w:rPr>
          <w:sz w:val="28"/>
          <w:szCs w:val="28"/>
        </w:rPr>
        <w:br/>
        <w:t>4.Нравственно-трудовое.</w:t>
      </w:r>
      <w:r w:rsidRPr="00792E3F">
        <w:rPr>
          <w:sz w:val="28"/>
          <w:szCs w:val="28"/>
        </w:rPr>
        <w:br/>
        <w:t>5.Развитие творческих способностей учащихся.</w:t>
      </w:r>
    </w:p>
    <w:p w:rsidR="00014CF0" w:rsidRPr="00350A2A" w:rsidRDefault="00014CF0" w:rsidP="00014CF0">
      <w:pPr>
        <w:pStyle w:val="style3"/>
        <w:spacing w:before="0" w:beforeAutospacing="0" w:after="0" w:afterAutospacing="0"/>
        <w:ind w:firstLine="709"/>
        <w:rPr>
          <w:rStyle w:val="a4"/>
          <w:b w:val="0"/>
          <w:sz w:val="28"/>
          <w:szCs w:val="28"/>
        </w:rPr>
      </w:pPr>
      <w:r w:rsidRPr="00792E3F">
        <w:rPr>
          <w:sz w:val="28"/>
          <w:szCs w:val="28"/>
        </w:rPr>
        <w:br/>
      </w:r>
      <w:r w:rsidRPr="00350A2A">
        <w:rPr>
          <w:rStyle w:val="a4"/>
          <w:b w:val="0"/>
          <w:sz w:val="28"/>
          <w:szCs w:val="28"/>
        </w:rPr>
        <w:t>Основные принципы программы:</w:t>
      </w:r>
    </w:p>
    <w:p w:rsidR="00BD30DB" w:rsidRPr="00014CF0" w:rsidRDefault="00014CF0" w:rsidP="00014CF0">
      <w:pPr>
        <w:ind w:firstLine="709"/>
        <w:rPr>
          <w:rFonts w:ascii="Times New Roman" w:hAnsi="Times New Roman"/>
          <w:sz w:val="28"/>
          <w:szCs w:val="28"/>
        </w:rPr>
      </w:pPr>
      <w:proofErr w:type="gramStart"/>
      <w:r w:rsidRPr="00014CF0">
        <w:rPr>
          <w:rFonts w:ascii="Times New Roman" w:hAnsi="Times New Roman"/>
          <w:sz w:val="28"/>
          <w:szCs w:val="28"/>
        </w:rPr>
        <w:t xml:space="preserve">1.Принципы духовно-нравственного воспитания </w:t>
      </w:r>
      <w:r w:rsidRPr="00014CF0">
        <w:rPr>
          <w:rStyle w:val="a3"/>
          <w:rFonts w:ascii="Times New Roman" w:hAnsi="Times New Roman"/>
          <w:sz w:val="28"/>
          <w:szCs w:val="28"/>
        </w:rPr>
        <w:t xml:space="preserve">(гуманистическая направленность воспитания, </w:t>
      </w:r>
      <w:proofErr w:type="spellStart"/>
      <w:r w:rsidRPr="00014CF0">
        <w:rPr>
          <w:rStyle w:val="a3"/>
          <w:rFonts w:ascii="Times New Roman" w:hAnsi="Times New Roman"/>
          <w:sz w:val="28"/>
          <w:szCs w:val="28"/>
        </w:rPr>
        <w:t>природосообразность</w:t>
      </w:r>
      <w:proofErr w:type="spellEnd"/>
      <w:r w:rsidRPr="00014CF0">
        <w:rPr>
          <w:rStyle w:val="a3"/>
          <w:rFonts w:ascii="Times New Roman" w:hAnsi="Times New Roman"/>
          <w:sz w:val="28"/>
          <w:szCs w:val="28"/>
        </w:rPr>
        <w:t xml:space="preserve">, </w:t>
      </w:r>
      <w:proofErr w:type="spellStart"/>
      <w:r w:rsidRPr="00014CF0">
        <w:rPr>
          <w:rStyle w:val="a3"/>
          <w:rFonts w:ascii="Times New Roman" w:hAnsi="Times New Roman"/>
          <w:sz w:val="28"/>
          <w:szCs w:val="28"/>
        </w:rPr>
        <w:t>культуросообразность</w:t>
      </w:r>
      <w:proofErr w:type="spellEnd"/>
      <w:r w:rsidRPr="00014CF0">
        <w:rPr>
          <w:rStyle w:val="a3"/>
          <w:rFonts w:ascii="Times New Roman" w:hAnsi="Times New Roman"/>
          <w:sz w:val="28"/>
          <w:szCs w:val="28"/>
        </w:rPr>
        <w:t>, светский характер образования и законность</w:t>
      </w:r>
      <w:proofErr w:type="gramEnd"/>
    </w:p>
    <w:p w:rsidR="00014CF0" w:rsidRPr="00014CF0" w:rsidRDefault="00014CF0" w:rsidP="00014CF0">
      <w:pPr>
        <w:pStyle w:val="style3"/>
        <w:spacing w:before="0" w:beforeAutospacing="0" w:after="0" w:afterAutospacing="0"/>
        <w:ind w:firstLine="708"/>
        <w:jc w:val="both"/>
        <w:rPr>
          <w:rStyle w:val="a3"/>
          <w:sz w:val="28"/>
          <w:szCs w:val="28"/>
        </w:rPr>
      </w:pPr>
      <w:r w:rsidRPr="00014CF0">
        <w:rPr>
          <w:rStyle w:val="a3"/>
          <w:sz w:val="28"/>
          <w:szCs w:val="28"/>
        </w:rPr>
        <w:t>).</w:t>
      </w:r>
    </w:p>
    <w:p w:rsidR="00014CF0" w:rsidRPr="00792E3F" w:rsidRDefault="00014CF0" w:rsidP="00014CF0">
      <w:pPr>
        <w:pStyle w:val="style3"/>
        <w:spacing w:before="0" w:beforeAutospacing="0" w:after="0" w:afterAutospacing="0"/>
        <w:ind w:firstLine="708"/>
        <w:jc w:val="both"/>
        <w:rPr>
          <w:rStyle w:val="a3"/>
          <w:sz w:val="28"/>
          <w:szCs w:val="28"/>
        </w:rPr>
      </w:pPr>
      <w:r w:rsidRPr="00792E3F">
        <w:rPr>
          <w:sz w:val="28"/>
          <w:szCs w:val="28"/>
        </w:rPr>
        <w:lastRenderedPageBreak/>
        <w:t xml:space="preserve">2.Принципы отбора содержания образования </w:t>
      </w:r>
      <w:r w:rsidRPr="00792E3F">
        <w:rPr>
          <w:rStyle w:val="a3"/>
          <w:sz w:val="28"/>
          <w:szCs w:val="28"/>
        </w:rPr>
        <w:t xml:space="preserve">(научность и каноничность, </w:t>
      </w:r>
      <w:proofErr w:type="spellStart"/>
      <w:r w:rsidRPr="00792E3F">
        <w:rPr>
          <w:rStyle w:val="a3"/>
          <w:sz w:val="28"/>
          <w:szCs w:val="28"/>
        </w:rPr>
        <w:t>многоуровневость</w:t>
      </w:r>
      <w:proofErr w:type="spellEnd"/>
      <w:r w:rsidRPr="00792E3F">
        <w:rPr>
          <w:rStyle w:val="a3"/>
          <w:sz w:val="28"/>
          <w:szCs w:val="28"/>
        </w:rPr>
        <w:t>, учёт требований типовых программ).</w:t>
      </w:r>
    </w:p>
    <w:p w:rsidR="00014CF0" w:rsidRPr="00792E3F" w:rsidRDefault="00014CF0" w:rsidP="00014CF0">
      <w:pPr>
        <w:pStyle w:val="style3"/>
        <w:spacing w:before="0" w:beforeAutospacing="0" w:after="0" w:afterAutospacing="0"/>
        <w:ind w:firstLine="708"/>
        <w:jc w:val="both"/>
        <w:rPr>
          <w:rStyle w:val="a3"/>
          <w:sz w:val="28"/>
          <w:szCs w:val="28"/>
        </w:rPr>
      </w:pPr>
      <w:r w:rsidRPr="00792E3F">
        <w:rPr>
          <w:sz w:val="28"/>
          <w:szCs w:val="28"/>
        </w:rPr>
        <w:t xml:space="preserve">3.Принципы организации занятий: </w:t>
      </w:r>
      <w:r w:rsidRPr="00792E3F">
        <w:rPr>
          <w:rStyle w:val="a3"/>
          <w:sz w:val="28"/>
          <w:szCs w:val="28"/>
        </w:rPr>
        <w:t>(наглядность, доступность, учёт возрастных и индивидуальных особенностей детей, систематичность и последовательность, связь теории с практикой, воспитание в процессе обучения, вариативный подход).</w:t>
      </w:r>
    </w:p>
    <w:p w:rsidR="00014CF0" w:rsidRPr="00792E3F" w:rsidRDefault="00014CF0" w:rsidP="00014CF0">
      <w:pPr>
        <w:pStyle w:val="style3"/>
        <w:spacing w:before="0" w:beforeAutospacing="0" w:after="0" w:afterAutospacing="0"/>
        <w:ind w:firstLine="708"/>
        <w:jc w:val="both"/>
        <w:rPr>
          <w:rStyle w:val="a4"/>
          <w:sz w:val="28"/>
          <w:szCs w:val="28"/>
        </w:rPr>
      </w:pPr>
    </w:p>
    <w:p w:rsidR="00014CF0" w:rsidRPr="0010698B" w:rsidRDefault="00014CF0" w:rsidP="00014CF0">
      <w:pPr>
        <w:pStyle w:val="style3"/>
        <w:spacing w:before="0" w:beforeAutospacing="0" w:after="0" w:afterAutospacing="0"/>
        <w:ind w:left="708"/>
        <w:rPr>
          <w:rStyle w:val="a4"/>
          <w:b w:val="0"/>
          <w:sz w:val="28"/>
          <w:szCs w:val="28"/>
        </w:rPr>
      </w:pPr>
      <w:r w:rsidRPr="001439D0">
        <w:rPr>
          <w:rStyle w:val="a4"/>
          <w:sz w:val="28"/>
          <w:szCs w:val="28"/>
        </w:rPr>
        <w:t xml:space="preserve"> </w:t>
      </w:r>
      <w:r w:rsidRPr="0010698B">
        <w:rPr>
          <w:rStyle w:val="a4"/>
          <w:b w:val="0"/>
          <w:sz w:val="28"/>
          <w:szCs w:val="28"/>
        </w:rPr>
        <w:t>Предполагаемый результат</w:t>
      </w:r>
    </w:p>
    <w:p w:rsidR="00014CF0" w:rsidRPr="00792E3F" w:rsidRDefault="00014CF0" w:rsidP="00014CF0">
      <w:pPr>
        <w:pStyle w:val="style3"/>
        <w:spacing w:before="0" w:beforeAutospacing="0" w:after="0" w:afterAutospacing="0"/>
        <w:jc w:val="both"/>
        <w:rPr>
          <w:sz w:val="28"/>
          <w:szCs w:val="28"/>
        </w:rPr>
      </w:pPr>
      <w:r w:rsidRPr="00792E3F">
        <w:rPr>
          <w:sz w:val="28"/>
          <w:szCs w:val="28"/>
        </w:rPr>
        <w:br/>
        <w:t>- Усвоение ребёнком добродетели, направленность и открытость его к добру.</w:t>
      </w:r>
    </w:p>
    <w:p w:rsidR="00014CF0" w:rsidRPr="00792E3F" w:rsidRDefault="00014CF0" w:rsidP="00014CF0">
      <w:pPr>
        <w:pStyle w:val="style3"/>
        <w:spacing w:before="0" w:beforeAutospacing="0" w:after="0" w:afterAutospacing="0"/>
        <w:jc w:val="both"/>
        <w:rPr>
          <w:sz w:val="28"/>
          <w:szCs w:val="28"/>
        </w:rPr>
      </w:pPr>
      <w:r w:rsidRPr="00792E3F">
        <w:rPr>
          <w:sz w:val="28"/>
          <w:szCs w:val="28"/>
        </w:rPr>
        <w:t>- Формирование позитивного отношения к окружающему миру, к другим людям.</w:t>
      </w:r>
    </w:p>
    <w:p w:rsidR="00014CF0" w:rsidRPr="00792E3F" w:rsidRDefault="00014CF0" w:rsidP="00014CF0">
      <w:pPr>
        <w:pStyle w:val="style3"/>
        <w:spacing w:before="0" w:beforeAutospacing="0" w:after="0" w:afterAutospacing="0"/>
        <w:jc w:val="both"/>
        <w:rPr>
          <w:sz w:val="28"/>
          <w:szCs w:val="28"/>
        </w:rPr>
      </w:pPr>
      <w:r w:rsidRPr="00792E3F">
        <w:rPr>
          <w:sz w:val="28"/>
          <w:szCs w:val="28"/>
        </w:rPr>
        <w:t>- Потребность к сопереживанию.</w:t>
      </w:r>
    </w:p>
    <w:p w:rsidR="00014CF0" w:rsidRPr="00792E3F" w:rsidRDefault="00014CF0" w:rsidP="00014CF0">
      <w:pPr>
        <w:pStyle w:val="style3"/>
        <w:spacing w:before="0" w:beforeAutospacing="0" w:after="0" w:afterAutospacing="0"/>
        <w:jc w:val="both"/>
        <w:rPr>
          <w:sz w:val="28"/>
          <w:szCs w:val="28"/>
        </w:rPr>
      </w:pPr>
      <w:r w:rsidRPr="00792E3F">
        <w:rPr>
          <w:sz w:val="28"/>
          <w:szCs w:val="28"/>
        </w:rPr>
        <w:t>- Воспитание чувства патриотизма, потребности в самоотверженном служении на благо Отечества; формировании истинных ценностей: любовь, долг, честь, Родина, вера.</w:t>
      </w:r>
    </w:p>
    <w:p w:rsidR="00014CF0" w:rsidRPr="00792E3F" w:rsidRDefault="00014CF0" w:rsidP="00014CF0">
      <w:pPr>
        <w:pStyle w:val="style3"/>
        <w:spacing w:before="0" w:beforeAutospacing="0" w:after="0" w:afterAutospacing="0"/>
        <w:jc w:val="both"/>
        <w:rPr>
          <w:sz w:val="28"/>
          <w:szCs w:val="28"/>
        </w:rPr>
      </w:pPr>
      <w:r w:rsidRPr="00792E3F">
        <w:rPr>
          <w:sz w:val="28"/>
          <w:szCs w:val="28"/>
        </w:rPr>
        <w:t>- Приобщение к опыту православной культуры.</w:t>
      </w:r>
    </w:p>
    <w:p w:rsidR="00014CF0" w:rsidRPr="00792E3F" w:rsidRDefault="00014CF0" w:rsidP="00014CF0">
      <w:pPr>
        <w:pStyle w:val="style3"/>
        <w:spacing w:before="0" w:beforeAutospacing="0" w:after="0" w:afterAutospacing="0"/>
        <w:jc w:val="both"/>
        <w:rPr>
          <w:sz w:val="28"/>
          <w:szCs w:val="28"/>
        </w:rPr>
      </w:pPr>
      <w:r w:rsidRPr="00792E3F">
        <w:rPr>
          <w:sz w:val="28"/>
          <w:szCs w:val="28"/>
        </w:rPr>
        <w:t>- Деятельное отношение к труду.</w:t>
      </w:r>
    </w:p>
    <w:p w:rsidR="00014CF0" w:rsidRDefault="00014CF0" w:rsidP="00014CF0">
      <w:pPr>
        <w:pStyle w:val="style3"/>
        <w:spacing w:before="0" w:beforeAutospacing="0" w:after="0" w:afterAutospacing="0"/>
        <w:jc w:val="both"/>
        <w:rPr>
          <w:sz w:val="28"/>
          <w:szCs w:val="28"/>
        </w:rPr>
      </w:pPr>
      <w:r w:rsidRPr="00792E3F">
        <w:rPr>
          <w:sz w:val="28"/>
          <w:szCs w:val="28"/>
        </w:rPr>
        <w:t>- Ответственность за свои дела и поступки.</w:t>
      </w:r>
    </w:p>
    <w:p w:rsidR="00014CF0" w:rsidRPr="00350A2A" w:rsidRDefault="00014CF0" w:rsidP="00014CF0">
      <w:pPr>
        <w:pStyle w:val="a9"/>
        <w:jc w:val="both"/>
        <w:rPr>
          <w:rFonts w:ascii="Times New Roman" w:hAnsi="Times New Roman"/>
          <w:sz w:val="28"/>
          <w:szCs w:val="28"/>
        </w:rPr>
      </w:pPr>
    </w:p>
    <w:p w:rsidR="00014CF0" w:rsidRPr="00350A2A" w:rsidRDefault="00014CF0" w:rsidP="00350A2A">
      <w:pPr>
        <w:pStyle w:val="style3"/>
        <w:spacing w:before="0" w:beforeAutospacing="0" w:after="0" w:afterAutospacing="0"/>
        <w:ind w:left="420" w:firstLine="709"/>
        <w:jc w:val="both"/>
        <w:rPr>
          <w:b/>
          <w:sz w:val="28"/>
          <w:szCs w:val="28"/>
        </w:rPr>
      </w:pPr>
      <w:r w:rsidRPr="00350A2A">
        <w:rPr>
          <w:b/>
          <w:sz w:val="28"/>
          <w:szCs w:val="28"/>
        </w:rPr>
        <w:t>3.Фундаментальное ядро содержания общего образования по иностранному языку</w:t>
      </w:r>
    </w:p>
    <w:p w:rsidR="00014CF0" w:rsidRPr="00350A2A" w:rsidRDefault="00014CF0" w:rsidP="00350A2A">
      <w:pPr>
        <w:spacing w:before="360" w:line="240" w:lineRule="auto"/>
        <w:ind w:firstLine="709"/>
        <w:jc w:val="both"/>
        <w:rPr>
          <w:rFonts w:ascii="Times New Roman" w:hAnsi="Times New Roman"/>
          <w:sz w:val="28"/>
          <w:szCs w:val="28"/>
        </w:rPr>
      </w:pPr>
      <w:r w:rsidRPr="00350A2A">
        <w:rPr>
          <w:rFonts w:ascii="Times New Roman" w:hAnsi="Times New Roman"/>
          <w:sz w:val="28"/>
          <w:szCs w:val="28"/>
        </w:rPr>
        <w:t xml:space="preserve">Фундаментальное ядро содержания общего образования – базовый документ, необходимый для создания базисных учебных планов, программ, учебно-методических материалов и пособий. Основным назначением Фундаментального ядра в системе нормативного сопровождения стандартов является определение: </w:t>
      </w:r>
    </w:p>
    <w:p w:rsidR="00014CF0" w:rsidRPr="00350A2A" w:rsidRDefault="00014CF0" w:rsidP="00350A2A">
      <w:pPr>
        <w:spacing w:line="240" w:lineRule="auto"/>
        <w:ind w:firstLine="709"/>
        <w:jc w:val="both"/>
        <w:rPr>
          <w:rFonts w:ascii="Times New Roman" w:hAnsi="Times New Roman"/>
          <w:sz w:val="28"/>
          <w:szCs w:val="28"/>
        </w:rPr>
      </w:pPr>
      <w:r w:rsidRPr="00350A2A">
        <w:rPr>
          <w:rFonts w:ascii="Times New Roman" w:hAnsi="Times New Roman"/>
          <w:sz w:val="28"/>
          <w:szCs w:val="28"/>
        </w:rPr>
        <w:tab/>
        <w:t>1) системы базовых национальных ценностей, определяющих самосознание российского народа, приоритеты общественного и личностного развития, характер отношения человека к семье, обществу, государству,  труду, смысл человеческой жизни;</w:t>
      </w:r>
    </w:p>
    <w:p w:rsidR="00014CF0" w:rsidRPr="00350A2A" w:rsidRDefault="00014CF0" w:rsidP="00350A2A">
      <w:pPr>
        <w:spacing w:line="240" w:lineRule="auto"/>
        <w:ind w:firstLine="709"/>
        <w:jc w:val="both"/>
        <w:rPr>
          <w:rFonts w:ascii="Times New Roman" w:hAnsi="Times New Roman"/>
          <w:sz w:val="28"/>
          <w:szCs w:val="28"/>
        </w:rPr>
      </w:pPr>
      <w:r w:rsidRPr="00350A2A">
        <w:rPr>
          <w:rFonts w:ascii="Times New Roman" w:hAnsi="Times New Roman"/>
          <w:sz w:val="28"/>
          <w:szCs w:val="28"/>
        </w:rPr>
        <w:tab/>
        <w:t xml:space="preserve">2) системы основных понятий, относящихся к областям знаний, представленным в средней школе; </w:t>
      </w:r>
    </w:p>
    <w:p w:rsidR="00014CF0" w:rsidRPr="00350A2A" w:rsidRDefault="00014CF0" w:rsidP="00350A2A">
      <w:pPr>
        <w:spacing w:line="240" w:lineRule="auto"/>
        <w:ind w:firstLine="709"/>
        <w:jc w:val="both"/>
        <w:rPr>
          <w:rFonts w:ascii="Times New Roman" w:hAnsi="Times New Roman"/>
          <w:sz w:val="28"/>
          <w:szCs w:val="28"/>
        </w:rPr>
      </w:pPr>
      <w:r w:rsidRPr="00350A2A">
        <w:rPr>
          <w:rFonts w:ascii="Times New Roman" w:hAnsi="Times New Roman"/>
          <w:sz w:val="28"/>
          <w:szCs w:val="28"/>
        </w:rPr>
        <w:tab/>
        <w:t>3) системы ключевых задач, обеспечивающих формирование  универсальных видов учебной деятельности, адекватных  требованиям стандарта к результатам образования.</w:t>
      </w:r>
    </w:p>
    <w:p w:rsidR="00014CF0" w:rsidRPr="00350A2A" w:rsidRDefault="00014CF0" w:rsidP="00350A2A">
      <w:pPr>
        <w:spacing w:line="240" w:lineRule="auto"/>
        <w:ind w:firstLine="709"/>
        <w:jc w:val="both"/>
        <w:rPr>
          <w:rFonts w:ascii="Times New Roman" w:hAnsi="Times New Roman"/>
          <w:sz w:val="28"/>
          <w:szCs w:val="28"/>
        </w:rPr>
      </w:pPr>
      <w:r w:rsidRPr="00350A2A">
        <w:rPr>
          <w:rFonts w:ascii="Times New Roman" w:hAnsi="Times New Roman"/>
          <w:sz w:val="28"/>
          <w:szCs w:val="28"/>
        </w:rPr>
        <w:t xml:space="preserve">Определение Фундаментального ядра содержания общего образования —  важная составная часть  новой концепции стандартов общего образования, исходящей, в частности, из тезиса о необходимости </w:t>
      </w:r>
      <w:r w:rsidRPr="00350A2A">
        <w:rPr>
          <w:rFonts w:ascii="Times New Roman" w:hAnsi="Times New Roman"/>
          <w:iCs/>
          <w:sz w:val="28"/>
          <w:szCs w:val="28"/>
        </w:rPr>
        <w:t>разделения</w:t>
      </w:r>
      <w:r w:rsidRPr="00350A2A">
        <w:rPr>
          <w:rFonts w:ascii="Times New Roman" w:hAnsi="Times New Roman"/>
          <w:i/>
          <w:iCs/>
          <w:sz w:val="28"/>
          <w:szCs w:val="28"/>
        </w:rPr>
        <w:t xml:space="preserve"> </w:t>
      </w:r>
      <w:r w:rsidRPr="00350A2A">
        <w:rPr>
          <w:rFonts w:ascii="Times New Roman" w:hAnsi="Times New Roman"/>
          <w:sz w:val="28"/>
          <w:szCs w:val="28"/>
        </w:rPr>
        <w:lastRenderedPageBreak/>
        <w:t xml:space="preserve">проблемы </w:t>
      </w:r>
      <w:r w:rsidRPr="00350A2A">
        <w:rPr>
          <w:rFonts w:ascii="Times New Roman" w:hAnsi="Times New Roman"/>
          <w:iCs/>
          <w:sz w:val="28"/>
          <w:szCs w:val="28"/>
        </w:rPr>
        <w:t>обобщенных требований</w:t>
      </w:r>
      <w:r w:rsidRPr="00350A2A">
        <w:rPr>
          <w:rFonts w:ascii="Times New Roman" w:hAnsi="Times New Roman"/>
          <w:i/>
          <w:iCs/>
          <w:sz w:val="28"/>
          <w:szCs w:val="28"/>
        </w:rPr>
        <w:t xml:space="preserve"> </w:t>
      </w:r>
      <w:r w:rsidRPr="00350A2A">
        <w:rPr>
          <w:rFonts w:ascii="Times New Roman" w:hAnsi="Times New Roman"/>
          <w:sz w:val="28"/>
          <w:szCs w:val="28"/>
        </w:rPr>
        <w:t xml:space="preserve">к результатам образования и проблемы </w:t>
      </w:r>
      <w:r w:rsidRPr="00350A2A">
        <w:rPr>
          <w:rFonts w:ascii="Times New Roman" w:hAnsi="Times New Roman"/>
          <w:iCs/>
          <w:sz w:val="28"/>
          <w:szCs w:val="28"/>
        </w:rPr>
        <w:t>конкретного содержания</w:t>
      </w:r>
      <w:r w:rsidRPr="00350A2A">
        <w:rPr>
          <w:rFonts w:ascii="Times New Roman" w:hAnsi="Times New Roman"/>
          <w:i/>
          <w:iCs/>
          <w:sz w:val="28"/>
          <w:szCs w:val="28"/>
        </w:rPr>
        <w:t xml:space="preserve"> </w:t>
      </w:r>
      <w:r w:rsidRPr="00350A2A">
        <w:rPr>
          <w:rFonts w:ascii="Times New Roman" w:hAnsi="Times New Roman"/>
          <w:sz w:val="28"/>
          <w:szCs w:val="28"/>
        </w:rPr>
        <w:t>общего образования.</w:t>
      </w:r>
    </w:p>
    <w:p w:rsidR="00014CF0" w:rsidRPr="00350A2A" w:rsidRDefault="00014CF0" w:rsidP="00350A2A">
      <w:pPr>
        <w:pStyle w:val="style3"/>
        <w:spacing w:before="0" w:beforeAutospacing="0" w:after="0" w:afterAutospacing="0"/>
        <w:ind w:left="708" w:firstLine="709"/>
        <w:rPr>
          <w:b/>
          <w:sz w:val="28"/>
          <w:szCs w:val="28"/>
        </w:rPr>
      </w:pPr>
    </w:p>
    <w:p w:rsidR="00201FE0" w:rsidRPr="00350A2A" w:rsidRDefault="00201FE0" w:rsidP="00350A2A">
      <w:pPr>
        <w:spacing w:line="240" w:lineRule="auto"/>
        <w:ind w:firstLine="709"/>
        <w:jc w:val="both"/>
        <w:rPr>
          <w:rFonts w:ascii="Times New Roman" w:hAnsi="Times New Roman"/>
          <w:sz w:val="28"/>
          <w:szCs w:val="28"/>
        </w:rPr>
      </w:pPr>
      <w:proofErr w:type="gramStart"/>
      <w:r w:rsidRPr="00350A2A">
        <w:rPr>
          <w:rFonts w:ascii="Times New Roman" w:hAnsi="Times New Roman"/>
          <w:sz w:val="28"/>
          <w:szCs w:val="28"/>
        </w:rPr>
        <w:t xml:space="preserve">Таким образом, Фундаментальное ядро содержания общего образования фактически нормирует содержание учебных программ и организацию учебной деятельности по отдельным учебным предметам, определяя  элементы научного знания, культуры и функциональной грамотности, без освоения или знакомства с которыми уровень общего образования, достигнутый выпускником российской школы начала </w:t>
      </w:r>
      <w:r w:rsidRPr="00350A2A">
        <w:rPr>
          <w:rFonts w:ascii="Times New Roman" w:hAnsi="Times New Roman"/>
          <w:sz w:val="28"/>
          <w:szCs w:val="28"/>
          <w:lang w:val="en-US"/>
        </w:rPr>
        <w:t>XXI</w:t>
      </w:r>
      <w:r w:rsidRPr="00350A2A">
        <w:rPr>
          <w:rFonts w:ascii="Times New Roman" w:hAnsi="Times New Roman"/>
          <w:sz w:val="28"/>
          <w:szCs w:val="28"/>
        </w:rPr>
        <w:t xml:space="preserve"> столетия, не может быть признан достаточным для полноценного продолжения образования и последующего личностного развития. </w:t>
      </w:r>
      <w:proofErr w:type="gramEnd"/>
    </w:p>
    <w:p w:rsidR="00201FE0" w:rsidRPr="00350A2A" w:rsidRDefault="00201FE0" w:rsidP="00350A2A">
      <w:pPr>
        <w:spacing w:line="240" w:lineRule="auto"/>
        <w:ind w:firstLine="709"/>
        <w:jc w:val="both"/>
        <w:rPr>
          <w:rFonts w:ascii="Times New Roman" w:hAnsi="Times New Roman"/>
          <w:sz w:val="28"/>
          <w:szCs w:val="28"/>
        </w:rPr>
      </w:pPr>
      <w:r w:rsidRPr="00350A2A">
        <w:rPr>
          <w:rFonts w:ascii="Times New Roman" w:hAnsi="Times New Roman"/>
          <w:sz w:val="28"/>
          <w:szCs w:val="28"/>
        </w:rPr>
        <w:t xml:space="preserve">Фундаментальное ядро как средство универсализации содержания общего образования позволяет реализовать важнейшие требования общества к образовательной системе: </w:t>
      </w:r>
    </w:p>
    <w:p w:rsidR="00201FE0" w:rsidRPr="00350A2A" w:rsidRDefault="00201FE0" w:rsidP="00350A2A">
      <w:pPr>
        <w:numPr>
          <w:ilvl w:val="0"/>
          <w:numId w:val="32"/>
        </w:numPr>
        <w:tabs>
          <w:tab w:val="clear" w:pos="360"/>
          <w:tab w:val="num" w:pos="0"/>
          <w:tab w:val="left" w:pos="1080"/>
        </w:tabs>
        <w:spacing w:after="0" w:line="240" w:lineRule="auto"/>
        <w:ind w:left="0" w:firstLine="709"/>
        <w:jc w:val="both"/>
        <w:rPr>
          <w:rFonts w:ascii="Times New Roman" w:hAnsi="Times New Roman"/>
          <w:sz w:val="28"/>
          <w:szCs w:val="28"/>
        </w:rPr>
      </w:pPr>
      <w:r w:rsidRPr="00350A2A">
        <w:rPr>
          <w:rFonts w:ascii="Times New Roman" w:hAnsi="Times New Roman"/>
          <w:sz w:val="28"/>
          <w:szCs w:val="28"/>
        </w:rPr>
        <w:t>сохранение единства образовательного пространства, преемственности  ступеней  образовательной системы;</w:t>
      </w:r>
    </w:p>
    <w:p w:rsidR="00201FE0" w:rsidRPr="00350A2A" w:rsidRDefault="00201FE0" w:rsidP="00350A2A">
      <w:pPr>
        <w:numPr>
          <w:ilvl w:val="0"/>
          <w:numId w:val="32"/>
        </w:numPr>
        <w:tabs>
          <w:tab w:val="clear" w:pos="360"/>
          <w:tab w:val="num" w:pos="0"/>
          <w:tab w:val="left" w:pos="1080"/>
        </w:tabs>
        <w:spacing w:after="0" w:line="240" w:lineRule="auto"/>
        <w:ind w:left="0" w:firstLine="709"/>
        <w:jc w:val="both"/>
        <w:rPr>
          <w:rFonts w:ascii="Times New Roman" w:hAnsi="Times New Roman"/>
          <w:sz w:val="28"/>
          <w:szCs w:val="28"/>
        </w:rPr>
      </w:pPr>
      <w:r w:rsidRPr="00350A2A">
        <w:rPr>
          <w:rFonts w:ascii="Times New Roman" w:hAnsi="Times New Roman"/>
          <w:sz w:val="28"/>
          <w:szCs w:val="28"/>
        </w:rPr>
        <w:t>обеспечение равенства и доступности образования при различных стартовых возможностях;</w:t>
      </w:r>
    </w:p>
    <w:p w:rsidR="00201FE0" w:rsidRPr="00350A2A" w:rsidRDefault="00201FE0" w:rsidP="00350A2A">
      <w:pPr>
        <w:numPr>
          <w:ilvl w:val="0"/>
          <w:numId w:val="32"/>
        </w:numPr>
        <w:tabs>
          <w:tab w:val="clear" w:pos="360"/>
          <w:tab w:val="num" w:pos="0"/>
          <w:tab w:val="left" w:pos="1080"/>
        </w:tabs>
        <w:spacing w:after="0" w:line="240" w:lineRule="auto"/>
        <w:ind w:left="0" w:firstLine="709"/>
        <w:jc w:val="both"/>
        <w:rPr>
          <w:rFonts w:ascii="Times New Roman" w:hAnsi="Times New Roman"/>
          <w:sz w:val="28"/>
          <w:szCs w:val="28"/>
        </w:rPr>
      </w:pPr>
      <w:r w:rsidRPr="00350A2A">
        <w:rPr>
          <w:rFonts w:ascii="Times New Roman" w:hAnsi="Times New Roman"/>
          <w:sz w:val="28"/>
          <w:szCs w:val="28"/>
        </w:rPr>
        <w:t>достижение социальной консолидации и согласия в условиях роста социального, этнического, религиозного и культурного разнообразия нашего общества на основе формирования  российской идентичности и общности всех граждан и народов России;</w:t>
      </w:r>
    </w:p>
    <w:p w:rsidR="00201FE0" w:rsidRPr="00350A2A" w:rsidRDefault="00201FE0" w:rsidP="00350A2A">
      <w:pPr>
        <w:numPr>
          <w:ilvl w:val="0"/>
          <w:numId w:val="32"/>
        </w:numPr>
        <w:tabs>
          <w:tab w:val="clear" w:pos="360"/>
          <w:tab w:val="num" w:pos="0"/>
          <w:tab w:val="left" w:pos="1080"/>
        </w:tabs>
        <w:spacing w:after="0" w:line="240" w:lineRule="auto"/>
        <w:ind w:left="0" w:firstLine="709"/>
        <w:jc w:val="both"/>
        <w:rPr>
          <w:rFonts w:ascii="Times New Roman" w:hAnsi="Times New Roman"/>
          <w:sz w:val="28"/>
          <w:szCs w:val="28"/>
        </w:rPr>
      </w:pPr>
      <w:r w:rsidRPr="00350A2A">
        <w:rPr>
          <w:rFonts w:ascii="Times New Roman" w:hAnsi="Times New Roman"/>
          <w:sz w:val="28"/>
          <w:szCs w:val="28"/>
        </w:rPr>
        <w:t xml:space="preserve">формирование общего </w:t>
      </w:r>
      <w:proofErr w:type="spellStart"/>
      <w:r w:rsidRPr="00350A2A">
        <w:rPr>
          <w:rFonts w:ascii="Times New Roman" w:hAnsi="Times New Roman"/>
          <w:sz w:val="28"/>
          <w:szCs w:val="28"/>
        </w:rPr>
        <w:t>деятельностного</w:t>
      </w:r>
      <w:proofErr w:type="spellEnd"/>
      <w:r w:rsidRPr="00350A2A">
        <w:rPr>
          <w:rFonts w:ascii="Times New Roman" w:hAnsi="Times New Roman"/>
          <w:sz w:val="28"/>
          <w:szCs w:val="28"/>
        </w:rPr>
        <w:t xml:space="preserve"> базиса как системы универсальных учебных действий, определяющих способность личности учиться, познавать, сотрудничать в познании и преобразовании окружающего мира.</w:t>
      </w:r>
    </w:p>
    <w:p w:rsidR="0010698B" w:rsidRPr="00350A2A" w:rsidRDefault="00201FE0" w:rsidP="0010698B">
      <w:pPr>
        <w:pStyle w:val="a6"/>
        <w:tabs>
          <w:tab w:val="left" w:pos="3240"/>
        </w:tabs>
        <w:spacing w:before="0" w:after="0" w:line="240" w:lineRule="auto"/>
        <w:ind w:firstLine="709"/>
        <w:jc w:val="both"/>
        <w:rPr>
          <w:rFonts w:cs="Times New Roman"/>
          <w:b w:val="0"/>
          <w:sz w:val="28"/>
          <w:szCs w:val="28"/>
        </w:rPr>
      </w:pPr>
      <w:r w:rsidRPr="00350A2A">
        <w:rPr>
          <w:rFonts w:cs="Times New Roman"/>
          <w:sz w:val="28"/>
          <w:szCs w:val="28"/>
        </w:rPr>
        <w:t xml:space="preserve"> </w:t>
      </w:r>
      <w:r w:rsidR="0010698B" w:rsidRPr="00350A2A">
        <w:rPr>
          <w:rFonts w:cs="Times New Roman"/>
          <w:b w:val="0"/>
          <w:sz w:val="28"/>
          <w:szCs w:val="28"/>
        </w:rPr>
        <w:t xml:space="preserve">Обучение иностранному языку рассматривается как одно из приоритетных направлений современного школьного образования. Специфика иностранного языка как учебного предмета в его интегративном характере, т. е. в сочетании языкового/иноязычного образования с элементарными основами литературного образования (ознакомление с образцами зарубежной литературы), а также в его способности выступать и как цель, и как средство обучения для ознакомления с другой предметной областью (гуманитарной, естественнонаучной, технологической). Таким образом, в нем могут быть реализованы самые разнообразные </w:t>
      </w:r>
      <w:proofErr w:type="spellStart"/>
      <w:r w:rsidR="0010698B" w:rsidRPr="00350A2A">
        <w:rPr>
          <w:rFonts w:cs="Times New Roman"/>
          <w:b w:val="0"/>
          <w:sz w:val="28"/>
          <w:szCs w:val="28"/>
        </w:rPr>
        <w:t>межпредметные</w:t>
      </w:r>
      <w:proofErr w:type="spellEnd"/>
      <w:r w:rsidR="0010698B" w:rsidRPr="00350A2A">
        <w:rPr>
          <w:rFonts w:cs="Times New Roman"/>
          <w:b w:val="0"/>
          <w:sz w:val="28"/>
          <w:szCs w:val="28"/>
        </w:rPr>
        <w:t xml:space="preserve"> связи (с родным языком, литературой, историей, географией и т. д.).</w:t>
      </w:r>
    </w:p>
    <w:p w:rsidR="0010698B" w:rsidRDefault="0010698B" w:rsidP="0010698B">
      <w:pPr>
        <w:spacing w:before="360" w:line="240" w:lineRule="auto"/>
        <w:ind w:firstLine="709"/>
        <w:jc w:val="both"/>
        <w:rPr>
          <w:rFonts w:ascii="Times New Roman" w:hAnsi="Times New Roman"/>
          <w:sz w:val="28"/>
          <w:szCs w:val="28"/>
        </w:rPr>
      </w:pPr>
      <w:r w:rsidRPr="00350A2A">
        <w:rPr>
          <w:rFonts w:ascii="Times New Roman" w:hAnsi="Times New Roman"/>
          <w:sz w:val="28"/>
          <w:szCs w:val="28"/>
        </w:rPr>
        <w:t xml:space="preserve">Основная </w:t>
      </w:r>
      <w:r w:rsidRPr="00350A2A">
        <w:rPr>
          <w:rFonts w:ascii="Times New Roman" w:hAnsi="Times New Roman"/>
          <w:i/>
          <w:sz w:val="28"/>
          <w:szCs w:val="28"/>
        </w:rPr>
        <w:t>цель</w:t>
      </w:r>
      <w:r w:rsidRPr="00350A2A">
        <w:rPr>
          <w:rFonts w:ascii="Times New Roman" w:hAnsi="Times New Roman"/>
          <w:sz w:val="28"/>
          <w:szCs w:val="28"/>
        </w:rPr>
        <w:t xml:space="preserve"> изучения иностранных языков в школе ― формирование у школьников иноязычной коммуникативной </w:t>
      </w:r>
      <w:proofErr w:type="spellStart"/>
      <w:proofErr w:type="gramStart"/>
      <w:r w:rsidRPr="00350A2A">
        <w:rPr>
          <w:rFonts w:ascii="Times New Roman" w:hAnsi="Times New Roman"/>
          <w:sz w:val="28"/>
          <w:szCs w:val="28"/>
        </w:rPr>
        <w:t>компетенц</w:t>
      </w:r>
      <w:proofErr w:type="spellEnd"/>
      <w:r w:rsidRPr="00350A2A">
        <w:rPr>
          <w:rFonts w:ascii="Times New Roman" w:hAnsi="Times New Roman"/>
          <w:b/>
          <w:sz w:val="28"/>
          <w:szCs w:val="28"/>
        </w:rPr>
        <w:br/>
      </w:r>
      <w:proofErr w:type="spellStart"/>
      <w:r w:rsidRPr="00350A2A">
        <w:rPr>
          <w:rFonts w:ascii="Times New Roman" w:hAnsi="Times New Roman"/>
          <w:sz w:val="28"/>
          <w:szCs w:val="28"/>
        </w:rPr>
        <w:t>ии</w:t>
      </w:r>
      <w:proofErr w:type="spellEnd"/>
      <w:proofErr w:type="gramEnd"/>
      <w:r w:rsidRPr="00350A2A">
        <w:rPr>
          <w:rFonts w:ascii="Times New Roman" w:hAnsi="Times New Roman"/>
          <w:sz w:val="28"/>
          <w:szCs w:val="28"/>
        </w:rPr>
        <w:t>, т. е. способности и готовности осуществлять иноязычное межличностное и межкультурное общение с носителями языка.</w:t>
      </w:r>
    </w:p>
    <w:p w:rsidR="0010698B" w:rsidRPr="00350A2A" w:rsidRDefault="0010698B" w:rsidP="0010698B">
      <w:pPr>
        <w:pStyle w:val="a5"/>
        <w:tabs>
          <w:tab w:val="left" w:pos="3240"/>
        </w:tabs>
        <w:spacing w:line="240" w:lineRule="auto"/>
        <w:ind w:left="180" w:firstLine="709"/>
        <w:rPr>
          <w:sz w:val="28"/>
          <w:szCs w:val="28"/>
        </w:rPr>
      </w:pPr>
      <w:proofErr w:type="gramStart"/>
      <w:r w:rsidRPr="00350A2A">
        <w:rPr>
          <w:sz w:val="28"/>
          <w:szCs w:val="28"/>
        </w:rPr>
        <w:lastRenderedPageBreak/>
        <w:t xml:space="preserve">Для достижения данной цели необходимо усиление </w:t>
      </w:r>
      <w:proofErr w:type="spellStart"/>
      <w:r w:rsidRPr="00350A2A">
        <w:rPr>
          <w:sz w:val="28"/>
          <w:szCs w:val="28"/>
        </w:rPr>
        <w:t>социокультурной</w:t>
      </w:r>
      <w:proofErr w:type="spellEnd"/>
      <w:r w:rsidRPr="00350A2A">
        <w:rPr>
          <w:sz w:val="28"/>
          <w:szCs w:val="28"/>
        </w:rPr>
        <w:t xml:space="preserve"> направленности обучения иностранным языкам, ориентация на усиление </w:t>
      </w:r>
      <w:proofErr w:type="spellStart"/>
      <w:r w:rsidRPr="00350A2A">
        <w:rPr>
          <w:sz w:val="28"/>
          <w:szCs w:val="28"/>
        </w:rPr>
        <w:t>культуроведческого</w:t>
      </w:r>
      <w:proofErr w:type="spellEnd"/>
      <w:r w:rsidRPr="00350A2A">
        <w:rPr>
          <w:sz w:val="28"/>
          <w:szCs w:val="28"/>
        </w:rPr>
        <w:t xml:space="preserve"> аспекта в содержании обучения,</w:t>
      </w:r>
      <w:r w:rsidRPr="0010698B">
        <w:rPr>
          <w:sz w:val="28"/>
          <w:szCs w:val="28"/>
        </w:rPr>
        <w:t xml:space="preserve"> </w:t>
      </w:r>
      <w:r w:rsidRPr="00350A2A">
        <w:rPr>
          <w:sz w:val="28"/>
          <w:szCs w:val="28"/>
        </w:rPr>
        <w:t>на включение школьников в диалог культур, что способствует приобщению учащихся к культуре страны изучаемого языка, развитию взаимопонимания, толерантного отношения к проявлению иной культуры, помогает им лучше осознать особенности культуры своей страны и развивает у них умение представлять ее в процессе общения</w:t>
      </w:r>
      <w:proofErr w:type="gramEnd"/>
      <w:r w:rsidRPr="00350A2A">
        <w:rPr>
          <w:sz w:val="28"/>
          <w:szCs w:val="28"/>
        </w:rPr>
        <w:t xml:space="preserve"> средствами иностранного языка. </w:t>
      </w:r>
    </w:p>
    <w:p w:rsidR="0010698B" w:rsidRPr="00350A2A" w:rsidRDefault="0010698B" w:rsidP="0010698B">
      <w:pPr>
        <w:pStyle w:val="a5"/>
        <w:tabs>
          <w:tab w:val="left" w:pos="3240"/>
        </w:tabs>
        <w:spacing w:line="240" w:lineRule="auto"/>
        <w:ind w:firstLine="709"/>
        <w:rPr>
          <w:sz w:val="28"/>
          <w:szCs w:val="28"/>
        </w:rPr>
      </w:pPr>
      <w:r w:rsidRPr="00350A2A">
        <w:rPr>
          <w:sz w:val="28"/>
          <w:szCs w:val="28"/>
        </w:rPr>
        <w:t xml:space="preserve">Иноязычная коммуникативная компетенция предусматривает развитие коммуникативных умений в основных видах речевой деятельности: говорении, понимании </w:t>
      </w:r>
      <w:proofErr w:type="gramStart"/>
      <w:r w:rsidRPr="00350A2A">
        <w:rPr>
          <w:sz w:val="28"/>
          <w:szCs w:val="28"/>
        </w:rPr>
        <w:t>воспринимаемого</w:t>
      </w:r>
      <w:proofErr w:type="gramEnd"/>
      <w:r w:rsidRPr="00350A2A">
        <w:rPr>
          <w:sz w:val="28"/>
          <w:szCs w:val="28"/>
        </w:rPr>
        <w:t xml:space="preserve"> на слух (</w:t>
      </w:r>
      <w:proofErr w:type="spellStart"/>
      <w:r w:rsidRPr="00350A2A">
        <w:rPr>
          <w:sz w:val="28"/>
          <w:szCs w:val="28"/>
        </w:rPr>
        <w:t>аудировании</w:t>
      </w:r>
      <w:proofErr w:type="spellEnd"/>
      <w:r w:rsidRPr="00350A2A">
        <w:rPr>
          <w:sz w:val="28"/>
          <w:szCs w:val="28"/>
        </w:rPr>
        <w:t>), чтении и письме. Предметное содержание речи определяется на основе сфер общения (социально-бытовой, социально-культурной, учебно-трудовой), ситуаций общения и выделенной на их основе тематики общения. Таким образом, компонентами содержания обучения являются:</w:t>
      </w:r>
    </w:p>
    <w:p w:rsidR="0010698B" w:rsidRPr="00350A2A" w:rsidRDefault="0010698B" w:rsidP="0010698B">
      <w:pPr>
        <w:pStyle w:val="a5"/>
        <w:numPr>
          <w:ilvl w:val="0"/>
          <w:numId w:val="2"/>
        </w:numPr>
        <w:tabs>
          <w:tab w:val="clear" w:pos="1440"/>
          <w:tab w:val="num" w:pos="1260"/>
          <w:tab w:val="left" w:pos="3240"/>
        </w:tabs>
        <w:spacing w:line="240" w:lineRule="auto"/>
        <w:ind w:left="1260" w:firstLine="709"/>
        <w:rPr>
          <w:sz w:val="28"/>
          <w:szCs w:val="28"/>
        </w:rPr>
      </w:pPr>
      <w:r w:rsidRPr="00350A2A">
        <w:rPr>
          <w:sz w:val="28"/>
          <w:szCs w:val="28"/>
        </w:rPr>
        <w:t>предметное содержание речи и эмоционально-ценностное отношение к нему (ценностные ориентации);</w:t>
      </w:r>
    </w:p>
    <w:p w:rsidR="0010698B" w:rsidRPr="00350A2A" w:rsidRDefault="0010698B" w:rsidP="0010698B">
      <w:pPr>
        <w:pStyle w:val="a5"/>
        <w:numPr>
          <w:ilvl w:val="0"/>
          <w:numId w:val="2"/>
        </w:numPr>
        <w:tabs>
          <w:tab w:val="clear" w:pos="1440"/>
          <w:tab w:val="num" w:pos="1260"/>
          <w:tab w:val="left" w:pos="3240"/>
        </w:tabs>
        <w:spacing w:line="240" w:lineRule="auto"/>
        <w:ind w:left="1260" w:firstLine="709"/>
        <w:rPr>
          <w:sz w:val="28"/>
          <w:szCs w:val="28"/>
        </w:rPr>
      </w:pPr>
      <w:r w:rsidRPr="00350A2A">
        <w:rPr>
          <w:sz w:val="28"/>
          <w:szCs w:val="28"/>
        </w:rPr>
        <w:t>коммуникативные умения в названных видах речевой деятельности;</w:t>
      </w:r>
    </w:p>
    <w:p w:rsidR="0010698B" w:rsidRPr="00350A2A" w:rsidRDefault="0010698B" w:rsidP="0010698B">
      <w:pPr>
        <w:pStyle w:val="a5"/>
        <w:numPr>
          <w:ilvl w:val="0"/>
          <w:numId w:val="2"/>
        </w:numPr>
        <w:tabs>
          <w:tab w:val="clear" w:pos="1440"/>
          <w:tab w:val="num" w:pos="1260"/>
          <w:tab w:val="left" w:pos="3240"/>
        </w:tabs>
        <w:spacing w:line="240" w:lineRule="auto"/>
        <w:ind w:left="1260" w:firstLine="709"/>
        <w:rPr>
          <w:sz w:val="28"/>
          <w:szCs w:val="28"/>
        </w:rPr>
      </w:pPr>
      <w:r w:rsidRPr="00350A2A">
        <w:rPr>
          <w:sz w:val="28"/>
          <w:szCs w:val="28"/>
        </w:rPr>
        <w:t>языковые знания и навыки;</w:t>
      </w:r>
    </w:p>
    <w:p w:rsidR="0010698B" w:rsidRPr="00350A2A" w:rsidRDefault="0010698B" w:rsidP="0010698B">
      <w:pPr>
        <w:pStyle w:val="a5"/>
        <w:numPr>
          <w:ilvl w:val="0"/>
          <w:numId w:val="2"/>
        </w:numPr>
        <w:tabs>
          <w:tab w:val="clear" w:pos="1440"/>
          <w:tab w:val="num" w:pos="1260"/>
          <w:tab w:val="left" w:pos="3240"/>
        </w:tabs>
        <w:spacing w:line="240" w:lineRule="auto"/>
        <w:ind w:left="1260" w:firstLine="709"/>
        <w:rPr>
          <w:sz w:val="28"/>
          <w:szCs w:val="28"/>
        </w:rPr>
      </w:pPr>
      <w:proofErr w:type="spellStart"/>
      <w:r w:rsidRPr="00350A2A">
        <w:rPr>
          <w:sz w:val="28"/>
          <w:szCs w:val="28"/>
        </w:rPr>
        <w:t>социокультурные</w:t>
      </w:r>
      <w:proofErr w:type="spellEnd"/>
      <w:r w:rsidRPr="00350A2A">
        <w:rPr>
          <w:sz w:val="28"/>
          <w:szCs w:val="28"/>
        </w:rPr>
        <w:t xml:space="preserve"> знания и навыки;</w:t>
      </w:r>
    </w:p>
    <w:p w:rsidR="0010698B" w:rsidRPr="00350A2A" w:rsidRDefault="0010698B" w:rsidP="0010698B">
      <w:pPr>
        <w:pStyle w:val="a5"/>
        <w:numPr>
          <w:ilvl w:val="0"/>
          <w:numId w:val="2"/>
        </w:numPr>
        <w:tabs>
          <w:tab w:val="clear" w:pos="1440"/>
          <w:tab w:val="num" w:pos="1260"/>
          <w:tab w:val="left" w:pos="3240"/>
        </w:tabs>
        <w:spacing w:line="240" w:lineRule="auto"/>
        <w:ind w:left="1260" w:firstLine="709"/>
        <w:rPr>
          <w:sz w:val="28"/>
          <w:szCs w:val="28"/>
        </w:rPr>
      </w:pPr>
      <w:r w:rsidRPr="00350A2A">
        <w:rPr>
          <w:sz w:val="28"/>
          <w:szCs w:val="28"/>
        </w:rPr>
        <w:t>учебно-познавательные и компенсаторные умения (</w:t>
      </w:r>
      <w:proofErr w:type="spellStart"/>
      <w:r w:rsidRPr="00350A2A">
        <w:rPr>
          <w:sz w:val="28"/>
          <w:szCs w:val="28"/>
        </w:rPr>
        <w:t>общеучебные</w:t>
      </w:r>
      <w:proofErr w:type="spellEnd"/>
      <w:r w:rsidRPr="00350A2A">
        <w:rPr>
          <w:sz w:val="28"/>
          <w:szCs w:val="28"/>
        </w:rPr>
        <w:t xml:space="preserve"> умения и специальные/предметные умения).</w:t>
      </w:r>
    </w:p>
    <w:p w:rsidR="0010698B" w:rsidRPr="00350A2A" w:rsidRDefault="0010698B" w:rsidP="0010698B">
      <w:pPr>
        <w:pStyle w:val="a5"/>
        <w:tabs>
          <w:tab w:val="left" w:pos="3240"/>
        </w:tabs>
        <w:spacing w:line="240" w:lineRule="auto"/>
        <w:ind w:firstLine="709"/>
        <w:rPr>
          <w:sz w:val="28"/>
          <w:szCs w:val="28"/>
        </w:rPr>
      </w:pPr>
      <w:r w:rsidRPr="00350A2A">
        <w:rPr>
          <w:sz w:val="28"/>
          <w:szCs w:val="28"/>
        </w:rPr>
        <w:t>ВИДЫ РЕЧЕВОЙ ДЕЯТЕЛЬНОСТИ КАК КОМПОНЕНТЫ</w:t>
      </w:r>
    </w:p>
    <w:p w:rsidR="0010698B" w:rsidRPr="00350A2A" w:rsidRDefault="0010698B" w:rsidP="0010698B">
      <w:pPr>
        <w:spacing w:line="240" w:lineRule="auto"/>
        <w:ind w:firstLine="709"/>
        <w:jc w:val="both"/>
        <w:rPr>
          <w:rFonts w:ascii="Times New Roman" w:hAnsi="Times New Roman"/>
          <w:sz w:val="28"/>
          <w:szCs w:val="28"/>
        </w:rPr>
      </w:pPr>
    </w:p>
    <w:p w:rsidR="0010698B" w:rsidRPr="00350A2A" w:rsidRDefault="0010698B" w:rsidP="0010698B">
      <w:pPr>
        <w:pStyle w:val="5"/>
        <w:ind w:firstLine="709"/>
        <w:rPr>
          <w:szCs w:val="28"/>
        </w:rPr>
      </w:pPr>
      <w:r w:rsidRPr="00350A2A">
        <w:rPr>
          <w:szCs w:val="28"/>
        </w:rPr>
        <w:t>СОДЕРЖАНИЯ ОБУЧЕНИЯ</w:t>
      </w:r>
    </w:p>
    <w:p w:rsidR="0010698B" w:rsidRPr="00350A2A" w:rsidRDefault="0010698B" w:rsidP="0010698B">
      <w:pPr>
        <w:pStyle w:val="a5"/>
        <w:spacing w:line="240" w:lineRule="auto"/>
        <w:ind w:firstLine="709"/>
        <w:jc w:val="left"/>
        <w:rPr>
          <w:b/>
          <w:sz w:val="28"/>
          <w:szCs w:val="28"/>
        </w:rPr>
      </w:pPr>
      <w:r w:rsidRPr="00350A2A">
        <w:rPr>
          <w:b/>
          <w:sz w:val="28"/>
          <w:szCs w:val="28"/>
        </w:rPr>
        <w:t>Диалогическая речь</w:t>
      </w:r>
    </w:p>
    <w:p w:rsidR="0010698B" w:rsidRPr="00350A2A" w:rsidRDefault="0010698B" w:rsidP="0010698B">
      <w:pPr>
        <w:pStyle w:val="a5"/>
        <w:spacing w:line="240" w:lineRule="auto"/>
        <w:ind w:firstLine="709"/>
        <w:rPr>
          <w:sz w:val="28"/>
          <w:szCs w:val="28"/>
        </w:rPr>
      </w:pPr>
      <w:r w:rsidRPr="00350A2A">
        <w:rPr>
          <w:sz w:val="28"/>
          <w:szCs w:val="28"/>
        </w:rPr>
        <w:t xml:space="preserve">Диалоги разного характера: этикетный, диалог-расспрос, диалог-побуждение, диалог ― обмен мнениями; сочетание разных видов диалога. </w:t>
      </w:r>
      <w:proofErr w:type="spellStart"/>
      <w:r w:rsidRPr="00350A2A">
        <w:rPr>
          <w:sz w:val="28"/>
          <w:szCs w:val="28"/>
        </w:rPr>
        <w:t>Полилог</w:t>
      </w:r>
      <w:proofErr w:type="spellEnd"/>
      <w:r w:rsidRPr="00350A2A">
        <w:rPr>
          <w:sz w:val="28"/>
          <w:szCs w:val="28"/>
        </w:rPr>
        <w:t>. Свободная беседа, обсуждение, дискуссия.</w:t>
      </w:r>
    </w:p>
    <w:p w:rsidR="0010698B" w:rsidRPr="00350A2A" w:rsidRDefault="0010698B" w:rsidP="0010698B">
      <w:pPr>
        <w:pStyle w:val="a5"/>
        <w:spacing w:line="240" w:lineRule="auto"/>
        <w:ind w:firstLine="709"/>
        <w:jc w:val="left"/>
        <w:rPr>
          <w:b/>
          <w:sz w:val="28"/>
          <w:szCs w:val="28"/>
        </w:rPr>
      </w:pPr>
      <w:r w:rsidRPr="00350A2A">
        <w:rPr>
          <w:b/>
          <w:sz w:val="28"/>
          <w:szCs w:val="28"/>
        </w:rPr>
        <w:t>Монологическая речь</w:t>
      </w:r>
    </w:p>
    <w:p w:rsidR="0010698B" w:rsidRPr="00350A2A" w:rsidRDefault="0010698B" w:rsidP="0010698B">
      <w:pPr>
        <w:pStyle w:val="a5"/>
        <w:spacing w:line="240" w:lineRule="auto"/>
        <w:ind w:firstLine="709"/>
        <w:rPr>
          <w:sz w:val="28"/>
          <w:szCs w:val="28"/>
        </w:rPr>
      </w:pPr>
      <w:r w:rsidRPr="00350A2A">
        <w:rPr>
          <w:sz w:val="28"/>
          <w:szCs w:val="28"/>
        </w:rPr>
        <w:t xml:space="preserve">Основные коммуникативные типы речи: описание, сообщение, рассказ, рассуждение (включая характеристику). Изложение </w:t>
      </w:r>
      <w:proofErr w:type="gramStart"/>
      <w:r w:rsidRPr="00350A2A">
        <w:rPr>
          <w:sz w:val="28"/>
          <w:szCs w:val="28"/>
        </w:rPr>
        <w:t>прочитанного</w:t>
      </w:r>
      <w:proofErr w:type="gramEnd"/>
      <w:r w:rsidRPr="00350A2A">
        <w:rPr>
          <w:sz w:val="28"/>
          <w:szCs w:val="28"/>
        </w:rPr>
        <w:t>, прослушанного, увиденного. Реферирование. Аннотирование.</w:t>
      </w:r>
    </w:p>
    <w:p w:rsidR="0010698B" w:rsidRPr="00350A2A" w:rsidRDefault="0010698B" w:rsidP="0010698B">
      <w:pPr>
        <w:pStyle w:val="a5"/>
        <w:spacing w:line="240" w:lineRule="auto"/>
        <w:ind w:firstLine="709"/>
        <w:rPr>
          <w:b/>
          <w:sz w:val="28"/>
          <w:szCs w:val="28"/>
        </w:rPr>
      </w:pPr>
      <w:r w:rsidRPr="00350A2A">
        <w:rPr>
          <w:b/>
          <w:sz w:val="28"/>
          <w:szCs w:val="28"/>
        </w:rPr>
        <w:t xml:space="preserve">Понимание </w:t>
      </w:r>
      <w:proofErr w:type="gramStart"/>
      <w:r w:rsidRPr="00350A2A">
        <w:rPr>
          <w:b/>
          <w:sz w:val="28"/>
          <w:szCs w:val="28"/>
        </w:rPr>
        <w:t>воспринимаемого</w:t>
      </w:r>
      <w:proofErr w:type="gramEnd"/>
      <w:r w:rsidRPr="00350A2A">
        <w:rPr>
          <w:b/>
          <w:sz w:val="28"/>
          <w:szCs w:val="28"/>
        </w:rPr>
        <w:t xml:space="preserve"> на слух (</w:t>
      </w:r>
      <w:proofErr w:type="spellStart"/>
      <w:r w:rsidRPr="00350A2A">
        <w:rPr>
          <w:b/>
          <w:sz w:val="28"/>
          <w:szCs w:val="28"/>
        </w:rPr>
        <w:t>аудирование</w:t>
      </w:r>
      <w:proofErr w:type="spellEnd"/>
      <w:r w:rsidRPr="00350A2A">
        <w:rPr>
          <w:b/>
          <w:sz w:val="28"/>
          <w:szCs w:val="28"/>
        </w:rPr>
        <w:t>)</w:t>
      </w:r>
    </w:p>
    <w:p w:rsidR="0010698B" w:rsidRPr="00350A2A" w:rsidRDefault="0010698B" w:rsidP="0010698B">
      <w:pPr>
        <w:pStyle w:val="a5"/>
        <w:spacing w:line="240" w:lineRule="auto"/>
        <w:ind w:firstLine="709"/>
        <w:rPr>
          <w:sz w:val="28"/>
          <w:szCs w:val="28"/>
        </w:rPr>
      </w:pPr>
      <w:r w:rsidRPr="00350A2A">
        <w:rPr>
          <w:sz w:val="28"/>
          <w:szCs w:val="28"/>
        </w:rPr>
        <w:t>Понимание с разной степенью глубины и точности высказывания собеседника, а также содержания аутентичных аудио- и видеотекстов различных жанров и стилей.</w:t>
      </w:r>
    </w:p>
    <w:p w:rsidR="0010698B" w:rsidRPr="00350A2A" w:rsidRDefault="0010698B" w:rsidP="0010698B">
      <w:pPr>
        <w:pStyle w:val="a5"/>
        <w:spacing w:line="240" w:lineRule="auto"/>
        <w:ind w:firstLine="709"/>
        <w:rPr>
          <w:b/>
          <w:sz w:val="28"/>
          <w:szCs w:val="28"/>
        </w:rPr>
      </w:pPr>
      <w:r w:rsidRPr="00350A2A">
        <w:rPr>
          <w:b/>
          <w:sz w:val="28"/>
          <w:szCs w:val="28"/>
        </w:rPr>
        <w:t>Чтение</w:t>
      </w:r>
    </w:p>
    <w:p w:rsidR="0010698B" w:rsidRPr="00350A2A" w:rsidRDefault="0010698B" w:rsidP="0010698B">
      <w:pPr>
        <w:pStyle w:val="a5"/>
        <w:spacing w:line="240" w:lineRule="auto"/>
        <w:ind w:firstLine="709"/>
        <w:rPr>
          <w:sz w:val="28"/>
          <w:szCs w:val="28"/>
        </w:rPr>
      </w:pPr>
      <w:r w:rsidRPr="00350A2A">
        <w:rPr>
          <w:sz w:val="28"/>
          <w:szCs w:val="28"/>
        </w:rPr>
        <w:t xml:space="preserve">Основные виды чтения: ознакомительное (с пониманием основного содержания прочитанного), изучающее (с относительно полным пониманием содержания прочитанного), просмотровое/поисковое (с выборочным </w:t>
      </w:r>
      <w:r w:rsidRPr="00350A2A">
        <w:rPr>
          <w:sz w:val="28"/>
          <w:szCs w:val="28"/>
        </w:rPr>
        <w:lastRenderedPageBreak/>
        <w:t>пониманием содержания прочитанного). Тексты разных жанров и стилей: публицистические, научно-популярные, художественные, прагматические.</w:t>
      </w:r>
    </w:p>
    <w:p w:rsidR="0010698B" w:rsidRPr="00350A2A" w:rsidRDefault="0010698B" w:rsidP="0010698B">
      <w:pPr>
        <w:pStyle w:val="11"/>
        <w:spacing w:line="240" w:lineRule="auto"/>
        <w:ind w:firstLine="709"/>
        <w:rPr>
          <w:b/>
        </w:rPr>
      </w:pPr>
      <w:r w:rsidRPr="00350A2A">
        <w:rPr>
          <w:b/>
        </w:rPr>
        <w:t>Письменная речь</w:t>
      </w:r>
    </w:p>
    <w:p w:rsidR="0010698B" w:rsidRPr="00350A2A" w:rsidRDefault="0010698B" w:rsidP="0010698B">
      <w:pPr>
        <w:pStyle w:val="a5"/>
        <w:spacing w:line="240" w:lineRule="auto"/>
        <w:ind w:firstLine="709"/>
        <w:rPr>
          <w:sz w:val="28"/>
          <w:szCs w:val="28"/>
        </w:rPr>
      </w:pPr>
      <w:r w:rsidRPr="00350A2A">
        <w:rPr>
          <w:sz w:val="28"/>
          <w:szCs w:val="28"/>
        </w:rPr>
        <w:t xml:space="preserve">Написание личных писем; заполнение анкет, формуляров. Написание автобиографий/резюме. Составление плана, тезисов устного/письменного сообщения. Изложение </w:t>
      </w:r>
      <w:proofErr w:type="gramStart"/>
      <w:r w:rsidRPr="00350A2A">
        <w:rPr>
          <w:sz w:val="28"/>
          <w:szCs w:val="28"/>
        </w:rPr>
        <w:t>прочитанного</w:t>
      </w:r>
      <w:proofErr w:type="gramEnd"/>
      <w:r w:rsidRPr="00350A2A">
        <w:rPr>
          <w:sz w:val="28"/>
          <w:szCs w:val="28"/>
        </w:rPr>
        <w:t>, реферирование, аннотирование.</w:t>
      </w:r>
    </w:p>
    <w:p w:rsidR="0010698B" w:rsidRPr="00350A2A" w:rsidRDefault="0010698B" w:rsidP="0010698B">
      <w:pPr>
        <w:pStyle w:val="5"/>
        <w:ind w:firstLine="709"/>
        <w:rPr>
          <w:szCs w:val="28"/>
        </w:rPr>
      </w:pPr>
      <w:r w:rsidRPr="00350A2A">
        <w:rPr>
          <w:szCs w:val="28"/>
        </w:rPr>
        <w:t>ЯЗЫКОВЫЕ ЗНАНИЯ И НАВЫКИ</w:t>
      </w:r>
    </w:p>
    <w:p w:rsidR="0010698B" w:rsidRPr="00350A2A" w:rsidRDefault="0010698B" w:rsidP="0010698B">
      <w:pPr>
        <w:pStyle w:val="a5"/>
        <w:spacing w:line="240" w:lineRule="auto"/>
        <w:ind w:firstLine="709"/>
        <w:rPr>
          <w:b/>
          <w:sz w:val="28"/>
          <w:szCs w:val="28"/>
        </w:rPr>
      </w:pPr>
      <w:r w:rsidRPr="00350A2A">
        <w:rPr>
          <w:b/>
          <w:sz w:val="28"/>
          <w:szCs w:val="28"/>
        </w:rPr>
        <w:t>Графика и орфография</w:t>
      </w:r>
    </w:p>
    <w:p w:rsidR="0010698B" w:rsidRPr="00350A2A" w:rsidRDefault="0010698B" w:rsidP="0010698B">
      <w:pPr>
        <w:pStyle w:val="a5"/>
        <w:spacing w:line="240" w:lineRule="auto"/>
        <w:ind w:firstLine="709"/>
        <w:rPr>
          <w:sz w:val="28"/>
          <w:szCs w:val="28"/>
        </w:rPr>
      </w:pPr>
      <w:r w:rsidRPr="00350A2A">
        <w:rPr>
          <w:sz w:val="28"/>
          <w:szCs w:val="28"/>
        </w:rPr>
        <w:t>Буквы алфавита изучаемого языка, основные буквосочетания. Правила чтения и правописания.</w:t>
      </w:r>
    </w:p>
    <w:p w:rsidR="0010698B" w:rsidRPr="00350A2A" w:rsidRDefault="0010698B" w:rsidP="0010698B">
      <w:pPr>
        <w:pStyle w:val="a5"/>
        <w:spacing w:line="240" w:lineRule="auto"/>
        <w:ind w:firstLine="709"/>
        <w:rPr>
          <w:b/>
          <w:sz w:val="28"/>
          <w:szCs w:val="28"/>
        </w:rPr>
      </w:pPr>
      <w:r w:rsidRPr="00350A2A">
        <w:rPr>
          <w:b/>
          <w:sz w:val="28"/>
          <w:szCs w:val="28"/>
        </w:rPr>
        <w:t>Фонетическая сторона речи</w:t>
      </w:r>
    </w:p>
    <w:p w:rsidR="0010698B" w:rsidRPr="00350A2A" w:rsidRDefault="0010698B" w:rsidP="0010698B">
      <w:pPr>
        <w:pStyle w:val="a5"/>
        <w:spacing w:line="240" w:lineRule="auto"/>
        <w:ind w:firstLine="709"/>
        <w:rPr>
          <w:sz w:val="28"/>
          <w:szCs w:val="28"/>
        </w:rPr>
      </w:pPr>
      <w:r w:rsidRPr="00350A2A">
        <w:rPr>
          <w:sz w:val="28"/>
          <w:szCs w:val="28"/>
        </w:rPr>
        <w:t xml:space="preserve">Адекватное произношение и различение на слух всех звуков и звукосочетаний изучаемого языка. Соблюдение ударения в словах и фразах, ритмико-интонационных особенностей различных типов предложений.                      </w:t>
      </w:r>
    </w:p>
    <w:p w:rsidR="0010698B" w:rsidRPr="00350A2A" w:rsidRDefault="0010698B" w:rsidP="0010698B">
      <w:pPr>
        <w:pStyle w:val="a5"/>
        <w:spacing w:line="240" w:lineRule="auto"/>
        <w:ind w:firstLine="709"/>
        <w:rPr>
          <w:b/>
          <w:sz w:val="28"/>
          <w:szCs w:val="28"/>
        </w:rPr>
      </w:pPr>
      <w:r w:rsidRPr="00350A2A">
        <w:rPr>
          <w:b/>
          <w:sz w:val="28"/>
          <w:szCs w:val="28"/>
        </w:rPr>
        <w:t>Лексическая сторона речи</w:t>
      </w:r>
    </w:p>
    <w:p w:rsidR="0010698B" w:rsidRPr="00350A2A" w:rsidRDefault="0010698B" w:rsidP="0010698B">
      <w:pPr>
        <w:pStyle w:val="a5"/>
        <w:spacing w:line="240" w:lineRule="auto"/>
        <w:ind w:firstLine="709"/>
        <w:rPr>
          <w:sz w:val="28"/>
          <w:szCs w:val="28"/>
        </w:rPr>
      </w:pPr>
      <w:r w:rsidRPr="00350A2A">
        <w:rPr>
          <w:sz w:val="28"/>
          <w:szCs w:val="28"/>
        </w:rPr>
        <w:t>Распознавание и употребление в речи лексических единиц в рамках выделенной тематики: слов, словосочетаний, реплик-клише речевого этикета. Основные способы словообразования. Многозначность слова. Синонимы, антонимы. Лексическая сочетаемость.</w:t>
      </w:r>
    </w:p>
    <w:p w:rsidR="0010698B" w:rsidRPr="00350A2A" w:rsidRDefault="0010698B" w:rsidP="0010698B">
      <w:pPr>
        <w:pStyle w:val="a5"/>
        <w:spacing w:line="240" w:lineRule="auto"/>
        <w:ind w:firstLine="709"/>
        <w:rPr>
          <w:b/>
          <w:sz w:val="28"/>
          <w:szCs w:val="28"/>
        </w:rPr>
      </w:pPr>
      <w:r w:rsidRPr="00350A2A">
        <w:rPr>
          <w:b/>
          <w:sz w:val="28"/>
          <w:szCs w:val="28"/>
        </w:rPr>
        <w:t>Грамматическая сторона речи</w:t>
      </w:r>
    </w:p>
    <w:p w:rsidR="0010698B" w:rsidRPr="00350A2A" w:rsidRDefault="0010698B" w:rsidP="0010698B">
      <w:pPr>
        <w:pStyle w:val="a5"/>
        <w:spacing w:line="240" w:lineRule="auto"/>
        <w:ind w:firstLine="709"/>
        <w:rPr>
          <w:sz w:val="28"/>
          <w:szCs w:val="28"/>
        </w:rPr>
      </w:pPr>
      <w:r w:rsidRPr="00350A2A">
        <w:rPr>
          <w:sz w:val="28"/>
          <w:szCs w:val="28"/>
        </w:rPr>
        <w:t>Распознавание и употребление в речи основных морфологических форм и синтаксических конструкций изучаемого языка. Знание основных различий систем иностранного и родного языков.</w:t>
      </w:r>
    </w:p>
    <w:p w:rsidR="0010698B" w:rsidRPr="00350A2A" w:rsidRDefault="0010698B" w:rsidP="0010698B">
      <w:pPr>
        <w:pStyle w:val="a5"/>
        <w:spacing w:line="240" w:lineRule="auto"/>
        <w:ind w:firstLine="709"/>
        <w:rPr>
          <w:b/>
          <w:sz w:val="28"/>
          <w:szCs w:val="28"/>
        </w:rPr>
      </w:pPr>
      <w:proofErr w:type="spellStart"/>
      <w:r w:rsidRPr="00350A2A">
        <w:rPr>
          <w:b/>
          <w:sz w:val="28"/>
          <w:szCs w:val="28"/>
        </w:rPr>
        <w:t>Социокультурный</w:t>
      </w:r>
      <w:proofErr w:type="spellEnd"/>
      <w:r w:rsidRPr="00350A2A">
        <w:rPr>
          <w:b/>
          <w:sz w:val="28"/>
          <w:szCs w:val="28"/>
        </w:rPr>
        <w:t xml:space="preserve"> аспект</w:t>
      </w:r>
    </w:p>
    <w:p w:rsidR="0010698B" w:rsidRPr="00350A2A" w:rsidRDefault="0010698B" w:rsidP="0010698B">
      <w:pPr>
        <w:pStyle w:val="a5"/>
        <w:spacing w:line="240" w:lineRule="auto"/>
        <w:ind w:firstLine="709"/>
        <w:rPr>
          <w:sz w:val="28"/>
          <w:szCs w:val="28"/>
        </w:rPr>
      </w:pPr>
      <w:r w:rsidRPr="00350A2A">
        <w:rPr>
          <w:sz w:val="28"/>
          <w:szCs w:val="28"/>
        </w:rPr>
        <w:t>Национально-культурные особенности речевого/неречевого поведения в своей стране и в странах изучаемого языка в различных ситуациях формального и неформального межличностного и межкультурного общения. Употребительная фоновая лексика и реалии страны изучаемого языка.</w:t>
      </w:r>
    </w:p>
    <w:p w:rsidR="0010698B" w:rsidRPr="00350A2A" w:rsidRDefault="0010698B" w:rsidP="0010698B">
      <w:pPr>
        <w:pStyle w:val="a5"/>
        <w:spacing w:line="240" w:lineRule="auto"/>
        <w:ind w:firstLine="709"/>
        <w:rPr>
          <w:b/>
          <w:sz w:val="28"/>
          <w:szCs w:val="28"/>
        </w:rPr>
      </w:pPr>
      <w:r w:rsidRPr="00350A2A">
        <w:rPr>
          <w:b/>
          <w:sz w:val="28"/>
          <w:szCs w:val="28"/>
        </w:rPr>
        <w:t>Компенсаторные умения</w:t>
      </w:r>
    </w:p>
    <w:p w:rsidR="0010698B" w:rsidRPr="00350A2A" w:rsidRDefault="0010698B" w:rsidP="0010698B">
      <w:pPr>
        <w:pStyle w:val="a5"/>
        <w:spacing w:line="240" w:lineRule="auto"/>
        <w:ind w:firstLine="709"/>
        <w:rPr>
          <w:sz w:val="28"/>
          <w:szCs w:val="28"/>
        </w:rPr>
      </w:pPr>
      <w:r w:rsidRPr="00350A2A">
        <w:rPr>
          <w:sz w:val="28"/>
          <w:szCs w:val="28"/>
        </w:rPr>
        <w:t>Контекстуальная догадка, игнорирование лексических и языковых трудностей. Переспрос. Словарные замены. Мимика, жесты.</w:t>
      </w:r>
    </w:p>
    <w:p w:rsidR="0010698B" w:rsidRPr="00350A2A" w:rsidRDefault="0010698B" w:rsidP="0010698B">
      <w:pPr>
        <w:pStyle w:val="a5"/>
        <w:spacing w:line="240" w:lineRule="auto"/>
        <w:ind w:firstLine="709"/>
        <w:rPr>
          <w:b/>
          <w:sz w:val="28"/>
          <w:szCs w:val="28"/>
        </w:rPr>
      </w:pPr>
      <w:r w:rsidRPr="00350A2A">
        <w:rPr>
          <w:b/>
          <w:sz w:val="28"/>
          <w:szCs w:val="28"/>
        </w:rPr>
        <w:t>Учебно-познавательные умения</w:t>
      </w:r>
    </w:p>
    <w:p w:rsidR="0010698B" w:rsidRPr="00350A2A" w:rsidRDefault="0010698B" w:rsidP="0010698B">
      <w:pPr>
        <w:pStyle w:val="a5"/>
        <w:spacing w:line="240" w:lineRule="auto"/>
        <w:ind w:firstLine="709"/>
        <w:rPr>
          <w:sz w:val="28"/>
          <w:szCs w:val="28"/>
        </w:rPr>
      </w:pPr>
      <w:proofErr w:type="spellStart"/>
      <w:r w:rsidRPr="00350A2A">
        <w:rPr>
          <w:sz w:val="28"/>
          <w:szCs w:val="28"/>
        </w:rPr>
        <w:t>Общеучебные</w:t>
      </w:r>
      <w:proofErr w:type="spellEnd"/>
      <w:r w:rsidRPr="00350A2A">
        <w:rPr>
          <w:sz w:val="28"/>
          <w:szCs w:val="28"/>
        </w:rPr>
        <w:t xml:space="preserve"> умения: использование справочной литературы. Навыки работы с информацией: фиксация содержания, поиск и выделение нужной информации, обобщение.</w:t>
      </w:r>
    </w:p>
    <w:p w:rsidR="0010698B" w:rsidRPr="00350A2A" w:rsidRDefault="0010698B" w:rsidP="0010698B">
      <w:pPr>
        <w:pStyle w:val="a5"/>
        <w:spacing w:line="240" w:lineRule="auto"/>
        <w:ind w:firstLine="709"/>
        <w:rPr>
          <w:sz w:val="28"/>
          <w:szCs w:val="28"/>
        </w:rPr>
      </w:pPr>
      <w:r w:rsidRPr="00350A2A">
        <w:rPr>
          <w:sz w:val="28"/>
          <w:szCs w:val="28"/>
        </w:rPr>
        <w:t xml:space="preserve">Специальные учебные умения: использование двуязычных словарей и других справочных материалов, в том числе </w:t>
      </w:r>
      <w:proofErr w:type="spellStart"/>
      <w:r w:rsidRPr="00350A2A">
        <w:rPr>
          <w:sz w:val="28"/>
          <w:szCs w:val="28"/>
        </w:rPr>
        <w:t>мультимедийных</w:t>
      </w:r>
      <w:proofErr w:type="spellEnd"/>
      <w:r w:rsidRPr="00350A2A">
        <w:rPr>
          <w:sz w:val="28"/>
          <w:szCs w:val="28"/>
        </w:rPr>
        <w:t xml:space="preserve">, интерпретация языковых средств, составление </w:t>
      </w:r>
      <w:proofErr w:type="spellStart"/>
      <w:r w:rsidRPr="00350A2A">
        <w:rPr>
          <w:sz w:val="28"/>
          <w:szCs w:val="28"/>
        </w:rPr>
        <w:t>ассоциограмм</w:t>
      </w:r>
      <w:proofErr w:type="spellEnd"/>
      <w:r w:rsidRPr="00350A2A">
        <w:rPr>
          <w:sz w:val="28"/>
          <w:szCs w:val="28"/>
        </w:rPr>
        <w:t xml:space="preserve"> для закрепления лексики, выборочный перевод и т. д.</w:t>
      </w:r>
    </w:p>
    <w:p w:rsidR="0010698B" w:rsidRDefault="0010698B" w:rsidP="0010698B">
      <w:pPr>
        <w:spacing w:before="360" w:line="240" w:lineRule="auto"/>
        <w:ind w:firstLine="709"/>
        <w:jc w:val="both"/>
        <w:rPr>
          <w:rFonts w:ascii="Times New Roman" w:hAnsi="Times New Roman"/>
          <w:sz w:val="28"/>
          <w:szCs w:val="28"/>
        </w:rPr>
      </w:pPr>
    </w:p>
    <w:p w:rsidR="0010698B" w:rsidRDefault="0010698B" w:rsidP="0010698B">
      <w:pPr>
        <w:spacing w:before="360" w:line="240" w:lineRule="auto"/>
        <w:ind w:firstLine="709"/>
        <w:jc w:val="both"/>
        <w:rPr>
          <w:rFonts w:ascii="Times New Roman" w:hAnsi="Times New Roman"/>
          <w:sz w:val="28"/>
          <w:szCs w:val="28"/>
        </w:rPr>
      </w:pPr>
    </w:p>
    <w:p w:rsidR="0010698B" w:rsidRPr="00350A2A" w:rsidRDefault="0010698B" w:rsidP="0010698B">
      <w:pPr>
        <w:spacing w:before="360" w:line="240" w:lineRule="auto"/>
        <w:ind w:firstLine="709"/>
        <w:jc w:val="both"/>
        <w:rPr>
          <w:rFonts w:ascii="Times New Roman" w:hAnsi="Times New Roman"/>
          <w:sz w:val="28"/>
          <w:szCs w:val="28"/>
        </w:rPr>
      </w:pPr>
    </w:p>
    <w:p w:rsidR="00B345D4" w:rsidRPr="00201FE0" w:rsidRDefault="00220036" w:rsidP="00201FE0">
      <w:pPr>
        <w:pStyle w:val="a9"/>
        <w:numPr>
          <w:ilvl w:val="0"/>
          <w:numId w:val="33"/>
        </w:numPr>
        <w:spacing w:before="100" w:beforeAutospacing="1" w:after="100" w:afterAutospacing="1" w:line="240" w:lineRule="auto"/>
        <w:rPr>
          <w:rFonts w:ascii="Times New Roman" w:eastAsia="Times New Roman" w:hAnsi="Times New Roman"/>
          <w:b/>
          <w:sz w:val="28"/>
          <w:szCs w:val="28"/>
          <w:lang w:eastAsia="ru-RU"/>
        </w:rPr>
      </w:pPr>
      <w:hyperlink r:id="rId8" w:anchor="section1" w:history="1">
        <w:r w:rsidR="00B345D4" w:rsidRPr="00350A2A">
          <w:rPr>
            <w:rFonts w:ascii="Times New Roman" w:eastAsia="Times New Roman" w:hAnsi="Times New Roman"/>
            <w:b/>
            <w:sz w:val="28"/>
            <w:szCs w:val="28"/>
            <w:u w:val="single"/>
            <w:lang w:eastAsia="ru-RU"/>
          </w:rPr>
          <w:t>Проект как метод обучения.  Основные виды проектов</w:t>
        </w:r>
      </w:hyperlink>
      <w:r w:rsidR="00B345D4" w:rsidRPr="00201FE0">
        <w:rPr>
          <w:rFonts w:ascii="Times New Roman" w:eastAsia="Times New Roman" w:hAnsi="Times New Roman"/>
          <w:b/>
          <w:sz w:val="28"/>
          <w:szCs w:val="28"/>
          <w:lang w:eastAsia="ru-RU"/>
        </w:rPr>
        <w:t xml:space="preserve"> </w:t>
      </w:r>
    </w:p>
    <w:p w:rsidR="00B345D4" w:rsidRPr="00F6635A" w:rsidRDefault="00B345D4" w:rsidP="00B345D4">
      <w:pPr>
        <w:spacing w:before="100" w:beforeAutospacing="1" w:after="100" w:afterAutospacing="1" w:line="240" w:lineRule="auto"/>
        <w:rPr>
          <w:rFonts w:ascii="Times New Roman" w:eastAsia="Times New Roman" w:hAnsi="Times New Roman"/>
          <w:sz w:val="28"/>
          <w:szCs w:val="28"/>
          <w:lang w:eastAsia="ru-RU"/>
        </w:rPr>
      </w:pPr>
      <w:r w:rsidRPr="00F6635A">
        <w:rPr>
          <w:rFonts w:ascii="Times New Roman" w:eastAsia="Times New Roman" w:hAnsi="Times New Roman"/>
          <w:sz w:val="28"/>
          <w:szCs w:val="28"/>
          <w:lang w:eastAsia="ru-RU"/>
        </w:rPr>
        <w:t>Что имеется в виду под технологиями обучения. В последнее время этот термин прочно вошел, как в теоретическую, так и в практическую методику и в дидактику. Существует много определений педагогической технологии. Нас в данном случае интересует соотношение данного термина с методом обучения. Мы рассматриваем в данном контексте технологии</w:t>
      </w:r>
      <w:r w:rsidRPr="00F6635A">
        <w:rPr>
          <w:rFonts w:ascii="Times New Roman" w:eastAsia="Times New Roman" w:hAnsi="Times New Roman"/>
          <w:i/>
          <w:iCs/>
          <w:sz w:val="28"/>
          <w:szCs w:val="28"/>
          <w:lang w:eastAsia="ru-RU"/>
        </w:rPr>
        <w:t xml:space="preserve"> как совокупность приемов, позволяющих в определенной их последовательности, диктуемой логикой познавательной деятельности и особенностями используемого метода, реализовать данный метод на практике.</w:t>
      </w:r>
    </w:p>
    <w:p w:rsidR="00B345D4" w:rsidRPr="00F6635A" w:rsidRDefault="00B345D4" w:rsidP="00B345D4">
      <w:pPr>
        <w:spacing w:after="64" w:line="240" w:lineRule="auto"/>
        <w:jc w:val="both"/>
        <w:rPr>
          <w:rFonts w:ascii="Times New Roman" w:eastAsia="Times New Roman" w:hAnsi="Times New Roman"/>
          <w:sz w:val="28"/>
          <w:szCs w:val="28"/>
          <w:lang w:eastAsia="ru-RU"/>
        </w:rPr>
      </w:pPr>
      <w:r w:rsidRPr="00F6635A">
        <w:rPr>
          <w:rFonts w:ascii="Times New Roman" w:eastAsia="Times New Roman" w:hAnsi="Times New Roman"/>
          <w:sz w:val="28"/>
          <w:szCs w:val="28"/>
          <w:lang w:eastAsia="ru-RU"/>
        </w:rPr>
        <w:t xml:space="preserve"> Каждый предмет имеет свою специфику и соответственно специфику использования тех или иных методов, технологий обучения. </w:t>
      </w:r>
      <w:r w:rsidRPr="00F6635A">
        <w:rPr>
          <w:rFonts w:ascii="Times New Roman" w:eastAsia="Times New Roman" w:hAnsi="Times New Roman"/>
          <w:sz w:val="28"/>
          <w:szCs w:val="28"/>
          <w:u w:val="single"/>
          <w:lang w:eastAsia="ru-RU"/>
        </w:rPr>
        <w:t>Метод проектов</w:t>
      </w:r>
      <w:r w:rsidRPr="00F6635A">
        <w:rPr>
          <w:rFonts w:ascii="Times New Roman" w:eastAsia="Times New Roman" w:hAnsi="Times New Roman"/>
          <w:sz w:val="28"/>
          <w:szCs w:val="28"/>
          <w:lang w:eastAsia="ru-RU"/>
        </w:rPr>
        <w:t xml:space="preserve"> в последнее время приобретает все больше сторонников. Однако, как это часто бывает, такая популярность не радует. И вот почему. Идет смешение или даже подмена понятий. Принятое понятие проекта предполагает разработку замысла, идеи, детального плана того или иного практического продукта, изделия, пр. При этом имеется в виду разработка не только главной идеи, но и условий ее реализации: сметы, материалов, условий эксплуатации. В последние годы проектом стали называть практически любое мероприятие, создание любого объекта, даже без целостной и детальной проработки. Нет необходимости оспаривать подобное толкование общепринятого термина. Думается, поэтому некоторые школьные мероприятия (неделя английского языка в школе, создание общешкольного альманаха, спортивные мероприятия) часто стали называть модным словом проект. Иногда это оправдано, если речь идет действительно о  проекте, в других случаях под проектом понимают обычную работу по теме, групповую работу, просто мероприятие. Однако следует различать широкое толкование проекта как понятия и метода проектов.</w:t>
      </w:r>
    </w:p>
    <w:p w:rsidR="00B345D4" w:rsidRPr="00F6635A" w:rsidRDefault="00B345D4" w:rsidP="00B345D4">
      <w:pPr>
        <w:spacing w:after="64" w:line="240" w:lineRule="auto"/>
        <w:jc w:val="both"/>
        <w:rPr>
          <w:rFonts w:ascii="Times New Roman" w:eastAsia="Times New Roman" w:hAnsi="Times New Roman"/>
          <w:sz w:val="28"/>
          <w:szCs w:val="28"/>
          <w:lang w:eastAsia="ru-RU"/>
        </w:rPr>
      </w:pPr>
      <w:r w:rsidRPr="00F6635A">
        <w:rPr>
          <w:rFonts w:ascii="Times New Roman" w:eastAsia="Times New Roman" w:hAnsi="Times New Roman"/>
          <w:i/>
          <w:iCs/>
          <w:sz w:val="28"/>
          <w:szCs w:val="28"/>
          <w:lang w:eastAsia="ru-RU"/>
        </w:rPr>
        <w:t xml:space="preserve">Метод проектов </w:t>
      </w:r>
      <w:r w:rsidRPr="00F6635A">
        <w:rPr>
          <w:rFonts w:ascii="Times New Roman" w:eastAsia="Times New Roman" w:hAnsi="Times New Roman"/>
          <w:sz w:val="28"/>
          <w:szCs w:val="28"/>
          <w:lang w:eastAsia="ru-RU"/>
        </w:rPr>
        <w:t>- это  из области  дидактики, частных методик, если он используется в рамках определенного предмета.</w:t>
      </w:r>
      <w:r w:rsidRPr="00F6635A">
        <w:rPr>
          <w:rFonts w:ascii="Times New Roman" w:eastAsia="Times New Roman" w:hAnsi="Times New Roman"/>
          <w:i/>
          <w:iCs/>
          <w:sz w:val="28"/>
          <w:szCs w:val="28"/>
          <w:lang w:eastAsia="ru-RU"/>
        </w:rPr>
        <w:t xml:space="preserve"> Метод - это дидактическая категория. </w:t>
      </w:r>
      <w:r w:rsidRPr="00F6635A">
        <w:rPr>
          <w:rFonts w:ascii="Times New Roman" w:eastAsia="Times New Roman" w:hAnsi="Times New Roman"/>
          <w:sz w:val="28"/>
          <w:szCs w:val="28"/>
          <w:lang w:eastAsia="ru-RU"/>
        </w:rPr>
        <w:t xml:space="preserve">Это совокупность приемов, операций овладения определенной областью практического или теоретического знания, той или иной деятельности. Это путь познания, способ организации процесса познания. Поэтому, если мы говорим о </w:t>
      </w:r>
      <w:r w:rsidRPr="00F6635A">
        <w:rPr>
          <w:rFonts w:ascii="Times New Roman" w:eastAsia="Times New Roman" w:hAnsi="Times New Roman"/>
          <w:i/>
          <w:iCs/>
          <w:sz w:val="28"/>
          <w:szCs w:val="28"/>
          <w:lang w:eastAsia="ru-RU"/>
        </w:rPr>
        <w:t xml:space="preserve">методе проектов, </w:t>
      </w:r>
      <w:r w:rsidRPr="00F6635A">
        <w:rPr>
          <w:rFonts w:ascii="Times New Roman" w:eastAsia="Times New Roman" w:hAnsi="Times New Roman"/>
          <w:sz w:val="28"/>
          <w:szCs w:val="28"/>
          <w:lang w:eastAsia="ru-RU"/>
        </w:rPr>
        <w:t xml:space="preserve">то имеем в виду именно </w:t>
      </w:r>
      <w:r w:rsidRPr="00F6635A">
        <w:rPr>
          <w:rFonts w:ascii="Times New Roman" w:eastAsia="Times New Roman" w:hAnsi="Times New Roman"/>
          <w:i/>
          <w:iCs/>
          <w:sz w:val="28"/>
          <w:szCs w:val="28"/>
          <w:u w:val="single"/>
          <w:lang w:eastAsia="ru-RU"/>
        </w:rPr>
        <w:t xml:space="preserve">способ </w:t>
      </w:r>
      <w:r w:rsidRPr="00F6635A">
        <w:rPr>
          <w:rFonts w:ascii="Times New Roman" w:eastAsia="Times New Roman" w:hAnsi="Times New Roman"/>
          <w:sz w:val="28"/>
          <w:szCs w:val="28"/>
          <w:u w:val="single"/>
          <w:lang w:eastAsia="ru-RU"/>
        </w:rPr>
        <w:t xml:space="preserve">достижения дидактической цели через детальную разработку проблемы (технологию), которая должна завершиться вполне реальным, осязаемым </w:t>
      </w:r>
      <w:r w:rsidRPr="00F6635A">
        <w:rPr>
          <w:rFonts w:ascii="Times New Roman" w:eastAsia="Times New Roman" w:hAnsi="Times New Roman"/>
          <w:i/>
          <w:iCs/>
          <w:sz w:val="28"/>
          <w:szCs w:val="28"/>
          <w:u w:val="single"/>
          <w:lang w:eastAsia="ru-RU"/>
        </w:rPr>
        <w:t>практическим результатом</w:t>
      </w:r>
      <w:r w:rsidRPr="00F6635A">
        <w:rPr>
          <w:rFonts w:ascii="Times New Roman" w:eastAsia="Times New Roman" w:hAnsi="Times New Roman"/>
          <w:sz w:val="28"/>
          <w:szCs w:val="28"/>
          <w:u w:val="single"/>
          <w:lang w:eastAsia="ru-RU"/>
        </w:rPr>
        <w:t>, оформленным тем или иным образом.</w:t>
      </w:r>
      <w:r w:rsidRPr="00F6635A">
        <w:rPr>
          <w:rFonts w:ascii="Times New Roman" w:eastAsia="Times New Roman" w:hAnsi="Times New Roman"/>
          <w:sz w:val="28"/>
          <w:szCs w:val="28"/>
          <w:lang w:eastAsia="ru-RU"/>
        </w:rPr>
        <w:t xml:space="preserve"> </w:t>
      </w:r>
      <w:r w:rsidR="00DB7FC9" w:rsidRPr="00DB7FC9">
        <w:rPr>
          <w:rFonts w:ascii="Times New Roman" w:eastAsia="Times New Roman" w:hAnsi="Times New Roman"/>
          <w:sz w:val="28"/>
          <w:szCs w:val="28"/>
          <w:lang w:eastAsia="ru-RU"/>
        </w:rPr>
        <w:t xml:space="preserve"> </w:t>
      </w:r>
      <w:r w:rsidRPr="00F6635A">
        <w:rPr>
          <w:rFonts w:ascii="Times New Roman" w:eastAsia="Times New Roman" w:hAnsi="Times New Roman"/>
          <w:sz w:val="28"/>
          <w:szCs w:val="28"/>
          <w:lang w:eastAsia="ru-RU"/>
        </w:rPr>
        <w:t xml:space="preserve"> В основу метода проектов положена идея, составляющая суть понятия "проект", его прагматическая направленность на результат, который можно получить при решении той или иной практически или теоретически значимой проблемы. Этот результат можно увидеть, осмыслить, применить в реальной практической деятельности.  Чтобы добиться такого результата, </w:t>
      </w:r>
      <w:r w:rsidRPr="00F6635A">
        <w:rPr>
          <w:rFonts w:ascii="Times New Roman" w:eastAsia="Times New Roman" w:hAnsi="Times New Roman"/>
          <w:sz w:val="28"/>
          <w:szCs w:val="28"/>
          <w:lang w:eastAsia="ru-RU"/>
        </w:rPr>
        <w:lastRenderedPageBreak/>
        <w:t xml:space="preserve">необходимо  научить детей </w:t>
      </w:r>
      <w:r w:rsidRPr="00F6635A">
        <w:rPr>
          <w:rFonts w:ascii="Times New Roman" w:eastAsia="Times New Roman" w:hAnsi="Times New Roman"/>
          <w:i/>
          <w:iCs/>
          <w:sz w:val="28"/>
          <w:szCs w:val="28"/>
          <w:lang w:eastAsia="ru-RU"/>
        </w:rPr>
        <w:t> самостоятельно мыслить, находить и решать проблемы, привлекая для этой цели знания из разных областей, уметь прогнозировать результаты и возможные последствия разных вариантов решения.</w:t>
      </w:r>
      <w:r w:rsidRPr="00F6635A">
        <w:rPr>
          <w:rFonts w:ascii="Times New Roman" w:eastAsia="Times New Roman" w:hAnsi="Times New Roman"/>
          <w:sz w:val="28"/>
          <w:szCs w:val="28"/>
          <w:lang w:eastAsia="ru-RU"/>
        </w:rPr>
        <w:t> </w:t>
      </w:r>
    </w:p>
    <w:p w:rsidR="00B345D4" w:rsidRPr="00F6635A" w:rsidRDefault="00B345D4" w:rsidP="00B345D4">
      <w:pPr>
        <w:spacing w:after="64" w:line="240" w:lineRule="auto"/>
        <w:jc w:val="both"/>
        <w:rPr>
          <w:rFonts w:ascii="Times New Roman" w:eastAsia="Times New Roman" w:hAnsi="Times New Roman"/>
          <w:sz w:val="28"/>
          <w:szCs w:val="28"/>
          <w:lang w:eastAsia="ru-RU"/>
        </w:rPr>
      </w:pPr>
      <w:r w:rsidRPr="00F6635A">
        <w:rPr>
          <w:rFonts w:ascii="Times New Roman" w:eastAsia="Times New Roman" w:hAnsi="Times New Roman"/>
          <w:sz w:val="28"/>
          <w:szCs w:val="28"/>
          <w:lang w:eastAsia="ru-RU"/>
        </w:rPr>
        <w:t xml:space="preserve">Метод проектов возник еще в начале века, когда умы педагогов, философов были направлены на то, чтобы найти способы, пути развития активного самостоятельного мышления ребенка, чтобы научить его не просто запоминать  и воспроизводить знания, которые дает им школа, а уметь применять эти знания на практике. Именно поэтому американские педагоги </w:t>
      </w:r>
      <w:proofErr w:type="gramStart"/>
      <w:r w:rsidRPr="00F6635A">
        <w:rPr>
          <w:rFonts w:ascii="Times New Roman" w:eastAsia="Times New Roman" w:hAnsi="Times New Roman"/>
          <w:sz w:val="28"/>
          <w:szCs w:val="28"/>
          <w:lang w:eastAsia="ru-RU"/>
        </w:rPr>
        <w:t>Дж</w:t>
      </w:r>
      <w:proofErr w:type="gramEnd"/>
      <w:r w:rsidRPr="00F6635A">
        <w:rPr>
          <w:rFonts w:ascii="Times New Roman" w:eastAsia="Times New Roman" w:hAnsi="Times New Roman"/>
          <w:sz w:val="28"/>
          <w:szCs w:val="28"/>
          <w:lang w:eastAsia="ru-RU"/>
        </w:rPr>
        <w:t xml:space="preserve">. </w:t>
      </w:r>
      <w:proofErr w:type="spellStart"/>
      <w:r w:rsidRPr="00F6635A">
        <w:rPr>
          <w:rFonts w:ascii="Times New Roman" w:eastAsia="Times New Roman" w:hAnsi="Times New Roman"/>
          <w:sz w:val="28"/>
          <w:szCs w:val="28"/>
          <w:lang w:eastAsia="ru-RU"/>
        </w:rPr>
        <w:t>Дьюи</w:t>
      </w:r>
      <w:proofErr w:type="spellEnd"/>
      <w:r w:rsidRPr="00F6635A">
        <w:rPr>
          <w:rFonts w:ascii="Times New Roman" w:eastAsia="Times New Roman" w:hAnsi="Times New Roman"/>
          <w:sz w:val="28"/>
          <w:szCs w:val="28"/>
          <w:lang w:eastAsia="ru-RU"/>
        </w:rPr>
        <w:t xml:space="preserve">, </w:t>
      </w:r>
      <w:proofErr w:type="spellStart"/>
      <w:r w:rsidRPr="00F6635A">
        <w:rPr>
          <w:rFonts w:ascii="Times New Roman" w:eastAsia="Times New Roman" w:hAnsi="Times New Roman"/>
          <w:sz w:val="28"/>
          <w:szCs w:val="28"/>
          <w:lang w:eastAsia="ru-RU"/>
        </w:rPr>
        <w:t>Килпатрик</w:t>
      </w:r>
      <w:proofErr w:type="spellEnd"/>
      <w:r w:rsidRPr="00F6635A">
        <w:rPr>
          <w:rFonts w:ascii="Times New Roman" w:eastAsia="Times New Roman" w:hAnsi="Times New Roman"/>
          <w:sz w:val="28"/>
          <w:szCs w:val="28"/>
          <w:lang w:eastAsia="ru-RU"/>
        </w:rPr>
        <w:t>, др. обратились к активной познавательной и творческой совместной деятельности детей при решении одной общей проблемы. Решение такой проблемы требовало знаний из различных областей. Именно поэтому первоначально этот метод назывался проблемным. Проблема, как правило, была чисто прагматичная. Ее решение позволяло реально увидеть результаты. Рудольф Штайнер, известный австрийский педагог также считал необходимым учить детей применять получаемые ими знания в решении практических задач. Все, что ребенок познает теоретически, он должен уметь применять практически для решения проблем, касающихся его жизни. Он должен знать, где и как он сможет применить свои знания на практике, если не сейчас, то в будущем. Проблемному методу много внимания уделялось и в отечественной дидактике (</w:t>
      </w:r>
      <w:proofErr w:type="spellStart"/>
      <w:r w:rsidRPr="00F6635A">
        <w:rPr>
          <w:rFonts w:ascii="Times New Roman" w:eastAsia="Times New Roman" w:hAnsi="Times New Roman"/>
          <w:sz w:val="28"/>
          <w:szCs w:val="28"/>
          <w:lang w:eastAsia="ru-RU"/>
        </w:rPr>
        <w:t>М.И.Махмутов</w:t>
      </w:r>
      <w:proofErr w:type="spellEnd"/>
      <w:r w:rsidRPr="00F6635A">
        <w:rPr>
          <w:rFonts w:ascii="Times New Roman" w:eastAsia="Times New Roman" w:hAnsi="Times New Roman"/>
          <w:sz w:val="28"/>
          <w:szCs w:val="28"/>
          <w:lang w:eastAsia="ru-RU"/>
        </w:rPr>
        <w:t xml:space="preserve">, </w:t>
      </w:r>
      <w:proofErr w:type="spellStart"/>
      <w:r w:rsidRPr="00F6635A">
        <w:rPr>
          <w:rFonts w:ascii="Times New Roman" w:eastAsia="Times New Roman" w:hAnsi="Times New Roman"/>
          <w:sz w:val="28"/>
          <w:szCs w:val="28"/>
          <w:lang w:eastAsia="ru-RU"/>
        </w:rPr>
        <w:t>И.Я.Лернер</w:t>
      </w:r>
      <w:proofErr w:type="spellEnd"/>
      <w:r w:rsidRPr="00F6635A">
        <w:rPr>
          <w:rFonts w:ascii="Times New Roman" w:eastAsia="Times New Roman" w:hAnsi="Times New Roman"/>
          <w:sz w:val="28"/>
          <w:szCs w:val="28"/>
          <w:lang w:eastAsia="ru-RU"/>
        </w:rPr>
        <w:t>). Однако</w:t>
      </w:r>
      <w:proofErr w:type="gramStart"/>
      <w:r w:rsidRPr="00F6635A">
        <w:rPr>
          <w:rFonts w:ascii="Times New Roman" w:eastAsia="Times New Roman" w:hAnsi="Times New Roman"/>
          <w:sz w:val="28"/>
          <w:szCs w:val="28"/>
          <w:lang w:eastAsia="ru-RU"/>
        </w:rPr>
        <w:t>,</w:t>
      </w:r>
      <w:proofErr w:type="gramEnd"/>
      <w:r w:rsidRPr="00F6635A">
        <w:rPr>
          <w:rFonts w:ascii="Times New Roman" w:eastAsia="Times New Roman" w:hAnsi="Times New Roman"/>
          <w:sz w:val="28"/>
          <w:szCs w:val="28"/>
          <w:lang w:eastAsia="ru-RU"/>
        </w:rPr>
        <w:t xml:space="preserve"> у нас проблемный метод не связывался с методом проектов. А главное, как это часто бывает в дидактике, он не был технологически проработан. Если метод - это совокупность операций и действий при выполнении какого-то вида деятельности, то технологии (имеются в виду педагогические технологии) - это четкая проработка этих операций и действий, определенная логика их выполнения. Если метод технологически не проработан, он редко находит широкое и главное корректное применение на практике. Педагогические технологии вовсе не предполагают жесткой алгоритмизации действий. Они не исключают творческого подхода, развития и совершенствования применяемых технологий, но при условии корректного следования логике и принципам, заложенным в том или ином методе. Метод проектов предполагает по сути своей использование широкого спектра проблемных, исследовательских, поисковых методов, ориентированных четко на реальный практический результат, значимый для ученика, с одной стороны, а с другой, разработку проблемы целостно, учитывая различные факторы и условия ее решения и реализации результатов.</w:t>
      </w:r>
    </w:p>
    <w:p w:rsidR="00B345D4" w:rsidRPr="00F6635A" w:rsidRDefault="00B345D4" w:rsidP="00B345D4">
      <w:pPr>
        <w:spacing w:after="64" w:line="240" w:lineRule="auto"/>
        <w:jc w:val="both"/>
        <w:rPr>
          <w:rFonts w:ascii="Times New Roman" w:eastAsia="Times New Roman" w:hAnsi="Times New Roman"/>
          <w:sz w:val="28"/>
          <w:szCs w:val="28"/>
          <w:lang w:eastAsia="ru-RU"/>
        </w:rPr>
      </w:pPr>
      <w:r w:rsidRPr="00F6635A">
        <w:rPr>
          <w:rFonts w:ascii="Times New Roman" w:eastAsia="Times New Roman" w:hAnsi="Times New Roman"/>
          <w:sz w:val="28"/>
          <w:szCs w:val="28"/>
          <w:lang w:eastAsia="ru-RU"/>
        </w:rPr>
        <w:t xml:space="preserve">Метод проектов нашел широкое применение во многих странах мира, главным образом, потому, что он  позволяет органично интегрировать знания учащихся из разных областей вокруг решения одной проблемы, дает возможность применить полученные знания на практике, генерируя при этом новые идеи.  </w:t>
      </w:r>
    </w:p>
    <w:p w:rsidR="00B345D4" w:rsidRPr="00F6635A" w:rsidRDefault="00B345D4" w:rsidP="00B345D4">
      <w:pPr>
        <w:spacing w:after="64" w:line="240" w:lineRule="auto"/>
        <w:jc w:val="both"/>
        <w:rPr>
          <w:rFonts w:ascii="Times New Roman" w:eastAsia="Times New Roman" w:hAnsi="Times New Roman"/>
          <w:sz w:val="28"/>
          <w:szCs w:val="28"/>
          <w:lang w:eastAsia="ru-RU"/>
        </w:rPr>
      </w:pPr>
      <w:r w:rsidRPr="00F6635A">
        <w:rPr>
          <w:rFonts w:ascii="Times New Roman" w:eastAsia="Times New Roman" w:hAnsi="Times New Roman"/>
          <w:sz w:val="28"/>
          <w:szCs w:val="28"/>
          <w:lang w:eastAsia="ru-RU"/>
        </w:rPr>
        <w:lastRenderedPageBreak/>
        <w:t xml:space="preserve">  Зачем нужен метод проектов в преподавании иностранных языков и как он может быть использован с учетом специфики предмета? Какие проблемы можно решать доступными учащимся языковыми средствами?  </w:t>
      </w:r>
    </w:p>
    <w:p w:rsidR="00B345D4" w:rsidRPr="00F6635A" w:rsidRDefault="00B345D4" w:rsidP="00B345D4">
      <w:pPr>
        <w:spacing w:after="64" w:line="240" w:lineRule="auto"/>
        <w:jc w:val="both"/>
        <w:rPr>
          <w:rFonts w:ascii="Times New Roman" w:eastAsia="Times New Roman" w:hAnsi="Times New Roman"/>
          <w:sz w:val="28"/>
          <w:szCs w:val="28"/>
          <w:lang w:eastAsia="ru-RU"/>
        </w:rPr>
      </w:pPr>
      <w:r w:rsidRPr="00F6635A">
        <w:rPr>
          <w:rFonts w:ascii="Times New Roman" w:eastAsia="Times New Roman" w:hAnsi="Times New Roman"/>
          <w:sz w:val="28"/>
          <w:szCs w:val="28"/>
          <w:lang w:eastAsia="ru-RU"/>
        </w:rPr>
        <w:t xml:space="preserve">    Мы обучаем способам деятельности, речевой деятельности. Поэтому мы говорим о коммуникативной компетенции как одной из основных целей обучения иностранному языку.   Коммуникативная компетенция может быть сформирована лишь на основе лингвистической компетенции определенного уровня. Однако</w:t>
      </w:r>
      <w:proofErr w:type="gramStart"/>
      <w:r w:rsidRPr="00F6635A">
        <w:rPr>
          <w:rFonts w:ascii="Times New Roman" w:eastAsia="Times New Roman" w:hAnsi="Times New Roman"/>
          <w:sz w:val="28"/>
          <w:szCs w:val="28"/>
          <w:lang w:eastAsia="ru-RU"/>
        </w:rPr>
        <w:t>,</w:t>
      </w:r>
      <w:proofErr w:type="gramEnd"/>
      <w:r w:rsidRPr="00F6635A">
        <w:rPr>
          <w:rFonts w:ascii="Times New Roman" w:eastAsia="Times New Roman" w:hAnsi="Times New Roman"/>
          <w:sz w:val="28"/>
          <w:szCs w:val="28"/>
          <w:lang w:eastAsia="ru-RU"/>
        </w:rPr>
        <w:t xml:space="preserve"> целью обучения во всех типах школ является не система языка, а иноязычная речевая деятельность. Причем не сама по себе, а как средство межкультурного взаимодействия (Н.Д.Гальскова). Язык - элемент культуры. Он функционирует в рамках определенной культуры, следовательно, мы должны быть знакомы с особенностями этой культуры, с особенностями функционирования языка в этой культуре, т.е. речь идет о необходимости формирования страноведческой компетенции. Предметом речевой деятельности является мысль. Язык же - средство формирования и формулирования мысли. Отсюда следуют методические выводы:</w:t>
      </w:r>
    </w:p>
    <w:p w:rsidR="00B345D4" w:rsidRPr="00F6635A" w:rsidRDefault="00B345D4" w:rsidP="00B345D4">
      <w:pPr>
        <w:numPr>
          <w:ilvl w:val="0"/>
          <w:numId w:val="3"/>
        </w:numPr>
        <w:spacing w:after="64" w:line="240" w:lineRule="auto"/>
        <w:ind w:left="774"/>
        <w:jc w:val="both"/>
        <w:rPr>
          <w:rFonts w:ascii="Times New Roman" w:eastAsia="Times New Roman" w:hAnsi="Times New Roman"/>
          <w:sz w:val="28"/>
          <w:szCs w:val="28"/>
          <w:lang w:eastAsia="ru-RU"/>
        </w:rPr>
      </w:pPr>
      <w:r w:rsidRPr="00F6635A">
        <w:rPr>
          <w:rFonts w:ascii="Times New Roman" w:eastAsia="Times New Roman" w:hAnsi="Times New Roman"/>
          <w:sz w:val="28"/>
          <w:szCs w:val="28"/>
          <w:lang w:eastAsia="ru-RU"/>
        </w:rPr>
        <w:t xml:space="preserve">       Чтобы сформировать у учащихся необходимые умения и навыки в том или ином виде речевой деятельности, сформировать лингвистическую компетенцию на уровне, определенном программой и стандартом, необходима активная устная практика для каждого ученика группы. </w:t>
      </w:r>
    </w:p>
    <w:p w:rsidR="00B345D4" w:rsidRPr="00F6635A" w:rsidRDefault="00B345D4" w:rsidP="00B345D4">
      <w:pPr>
        <w:numPr>
          <w:ilvl w:val="0"/>
          <w:numId w:val="3"/>
        </w:numPr>
        <w:spacing w:after="64" w:line="240" w:lineRule="auto"/>
        <w:ind w:left="774"/>
        <w:jc w:val="both"/>
        <w:rPr>
          <w:rFonts w:ascii="Times New Roman" w:eastAsia="Times New Roman" w:hAnsi="Times New Roman"/>
          <w:sz w:val="28"/>
          <w:szCs w:val="28"/>
          <w:lang w:eastAsia="ru-RU"/>
        </w:rPr>
      </w:pPr>
      <w:r w:rsidRPr="00F6635A">
        <w:rPr>
          <w:rFonts w:ascii="Times New Roman" w:eastAsia="Times New Roman" w:hAnsi="Times New Roman"/>
          <w:sz w:val="28"/>
          <w:szCs w:val="28"/>
          <w:lang w:eastAsia="ru-RU"/>
        </w:rPr>
        <w:t xml:space="preserve">        Чтобы сформировать у учащихся коммуникативную компетенцию вне языкового окружения, недостаточно насытить урок условно-коммуникативными или коммуникативными </w:t>
      </w:r>
      <w:r w:rsidRPr="00F6635A">
        <w:rPr>
          <w:rFonts w:ascii="Times New Roman" w:eastAsia="Times New Roman" w:hAnsi="Times New Roman"/>
          <w:i/>
          <w:iCs/>
          <w:sz w:val="28"/>
          <w:szCs w:val="28"/>
          <w:lang w:eastAsia="ru-RU"/>
        </w:rPr>
        <w:t xml:space="preserve">упражнениями, </w:t>
      </w:r>
      <w:r w:rsidRPr="00F6635A">
        <w:rPr>
          <w:rFonts w:ascii="Times New Roman" w:eastAsia="Times New Roman" w:hAnsi="Times New Roman"/>
          <w:sz w:val="28"/>
          <w:szCs w:val="28"/>
          <w:lang w:eastAsia="ru-RU"/>
        </w:rPr>
        <w:t xml:space="preserve">позволяющими решать коммуникативные задачи. Важно предоставить им возможность мыслить, решать какие-то проблемы, которые порождают мысли, рассуждать над возможными путями решения этих проблем с тем, чтобы учащиеся акцентировали внимание на содержании своего высказывания, чтобы в центре внимания была мысль, а язык выступал в своей прямой функции - формирования и формулирования этих мыслей. </w:t>
      </w:r>
    </w:p>
    <w:p w:rsidR="00B345D4" w:rsidRPr="00F6635A" w:rsidRDefault="00B345D4" w:rsidP="00B345D4">
      <w:pPr>
        <w:numPr>
          <w:ilvl w:val="0"/>
          <w:numId w:val="3"/>
        </w:numPr>
        <w:spacing w:after="64" w:line="240" w:lineRule="auto"/>
        <w:ind w:left="774"/>
        <w:jc w:val="both"/>
        <w:rPr>
          <w:rFonts w:ascii="Times New Roman" w:eastAsia="Times New Roman" w:hAnsi="Times New Roman"/>
          <w:sz w:val="28"/>
          <w:szCs w:val="28"/>
          <w:lang w:eastAsia="ru-RU"/>
        </w:rPr>
      </w:pPr>
      <w:r w:rsidRPr="00F6635A">
        <w:rPr>
          <w:rFonts w:ascii="Times New Roman" w:eastAsia="Times New Roman" w:hAnsi="Times New Roman"/>
          <w:sz w:val="28"/>
          <w:szCs w:val="28"/>
          <w:lang w:eastAsia="ru-RU"/>
        </w:rPr>
        <w:t xml:space="preserve">        Чтобы учащиеся воспринимали язык как средство межкультурного взаимодействия, необходимо не только знакомить их со страноведческой тематикой, что, разумеется, важно. Необходимо искать способы  включения их в активный диалог культур, чтобы они на практике могли познавать особенности функционирования языка в новой для них культуре. </w:t>
      </w:r>
    </w:p>
    <w:p w:rsidR="00B345D4" w:rsidRPr="00F6635A" w:rsidRDefault="00B345D4" w:rsidP="00B345D4">
      <w:pPr>
        <w:spacing w:after="64" w:line="240" w:lineRule="auto"/>
        <w:jc w:val="both"/>
        <w:rPr>
          <w:rFonts w:ascii="Times New Roman" w:eastAsia="Times New Roman" w:hAnsi="Times New Roman"/>
          <w:sz w:val="28"/>
          <w:szCs w:val="28"/>
          <w:lang w:eastAsia="ru-RU"/>
        </w:rPr>
      </w:pPr>
      <w:r w:rsidRPr="00F6635A">
        <w:rPr>
          <w:rFonts w:ascii="Times New Roman" w:eastAsia="Times New Roman" w:hAnsi="Times New Roman"/>
          <w:sz w:val="28"/>
          <w:szCs w:val="28"/>
          <w:lang w:eastAsia="ru-RU"/>
        </w:rPr>
        <w:t xml:space="preserve">Основная идея подобного подхода к обучению иностранным языкам, таким образом, заключается в том, чтобы перенести акцент со всякого рода </w:t>
      </w:r>
      <w:r w:rsidRPr="00F6635A">
        <w:rPr>
          <w:rFonts w:ascii="Times New Roman" w:eastAsia="Times New Roman" w:hAnsi="Times New Roman"/>
          <w:i/>
          <w:iCs/>
          <w:sz w:val="28"/>
          <w:szCs w:val="28"/>
          <w:lang w:eastAsia="ru-RU"/>
        </w:rPr>
        <w:t xml:space="preserve">упражнений </w:t>
      </w:r>
      <w:r w:rsidRPr="00F6635A">
        <w:rPr>
          <w:rFonts w:ascii="Times New Roman" w:eastAsia="Times New Roman" w:hAnsi="Times New Roman"/>
          <w:sz w:val="28"/>
          <w:szCs w:val="28"/>
          <w:lang w:eastAsia="ru-RU"/>
        </w:rPr>
        <w:t xml:space="preserve">на </w:t>
      </w:r>
      <w:r w:rsidRPr="00F6635A">
        <w:rPr>
          <w:rFonts w:ascii="Times New Roman" w:eastAsia="Times New Roman" w:hAnsi="Times New Roman"/>
          <w:i/>
          <w:iCs/>
          <w:sz w:val="28"/>
          <w:szCs w:val="28"/>
          <w:lang w:eastAsia="ru-RU"/>
        </w:rPr>
        <w:t>активную мыслительную деятельность</w:t>
      </w:r>
      <w:r w:rsidRPr="00F6635A">
        <w:rPr>
          <w:rFonts w:ascii="Times New Roman" w:eastAsia="Times New Roman" w:hAnsi="Times New Roman"/>
          <w:sz w:val="28"/>
          <w:szCs w:val="28"/>
          <w:lang w:eastAsia="ru-RU"/>
        </w:rPr>
        <w:t xml:space="preserve"> учащихся, требующую для своего оформления владения определенными языковыми средствами. Вот почему мы обратились к методу проектов на этапе творческого применения языкового материала. Только метод проектов может </w:t>
      </w:r>
      <w:r w:rsidRPr="00F6635A">
        <w:rPr>
          <w:rFonts w:ascii="Times New Roman" w:eastAsia="Times New Roman" w:hAnsi="Times New Roman"/>
          <w:sz w:val="28"/>
          <w:szCs w:val="28"/>
          <w:lang w:eastAsia="ru-RU"/>
        </w:rPr>
        <w:lastRenderedPageBreak/>
        <w:t xml:space="preserve">позволить решить эту дидактическую задачу и соответственно превратить уроки иностранного языка в дискуссионный, исследовательский клуб, в котором решаются действительно интересные, практически значимые и доступные для учащихся проблемы с учетом особенностей культуры страны и по возможности на основе межкультурного взаимодействия. На таких уроках всегда должен присутствовать </w:t>
      </w:r>
      <w:r w:rsidRPr="00F6635A">
        <w:rPr>
          <w:rFonts w:ascii="Times New Roman" w:eastAsia="Times New Roman" w:hAnsi="Times New Roman"/>
          <w:i/>
          <w:iCs/>
          <w:sz w:val="28"/>
          <w:szCs w:val="28"/>
          <w:lang w:eastAsia="ru-RU"/>
        </w:rPr>
        <w:t>предмет</w:t>
      </w:r>
      <w:r w:rsidRPr="00F6635A">
        <w:rPr>
          <w:rFonts w:ascii="Times New Roman" w:eastAsia="Times New Roman" w:hAnsi="Times New Roman"/>
          <w:sz w:val="28"/>
          <w:szCs w:val="28"/>
          <w:lang w:eastAsia="ru-RU"/>
        </w:rPr>
        <w:t xml:space="preserve"> обсуждения. </w:t>
      </w:r>
    </w:p>
    <w:p w:rsidR="00B345D4" w:rsidRPr="00F6635A" w:rsidRDefault="00B345D4" w:rsidP="00B345D4">
      <w:pPr>
        <w:spacing w:after="64" w:line="240" w:lineRule="auto"/>
        <w:jc w:val="both"/>
        <w:rPr>
          <w:rFonts w:ascii="Times New Roman" w:eastAsia="Times New Roman" w:hAnsi="Times New Roman"/>
          <w:sz w:val="28"/>
          <w:szCs w:val="28"/>
          <w:lang w:eastAsia="ru-RU"/>
        </w:rPr>
      </w:pPr>
      <w:r w:rsidRPr="00F6635A">
        <w:rPr>
          <w:rFonts w:ascii="Times New Roman" w:eastAsia="Times New Roman" w:hAnsi="Times New Roman"/>
          <w:sz w:val="28"/>
          <w:szCs w:val="28"/>
          <w:lang w:eastAsia="ru-RU"/>
        </w:rPr>
        <w:t xml:space="preserve">Как уже говорилось, в основе проекта лежит какая-то </w:t>
      </w:r>
      <w:r w:rsidRPr="00F6635A">
        <w:rPr>
          <w:rFonts w:ascii="Times New Roman" w:eastAsia="Times New Roman" w:hAnsi="Times New Roman"/>
          <w:b/>
          <w:bCs/>
          <w:sz w:val="28"/>
          <w:szCs w:val="28"/>
          <w:lang w:eastAsia="ru-RU"/>
        </w:rPr>
        <w:t>проблема.</w:t>
      </w:r>
      <w:r w:rsidRPr="00F6635A">
        <w:rPr>
          <w:rFonts w:ascii="Times New Roman" w:eastAsia="Times New Roman" w:hAnsi="Times New Roman"/>
          <w:sz w:val="28"/>
          <w:szCs w:val="28"/>
          <w:lang w:eastAsia="ru-RU"/>
        </w:rPr>
        <w:t xml:space="preserve"> Чтобы ее решить, учащимся требуется не только знание языка, но и владение большим объемом разнообразных предметных знаний, необходимых и достаточных для решения данной проблемы. Кроме того, учащиеся должны владеть определенными интеллектуальными, творческими, коммуникативными  умениями. К первым можно отнести умение работать с информацией, с  текстом (выделять главную мысль, вести поиск нужной информации в иноязычном тексте),  анализировать информацию, делать обобщения, выводы, пр., умение работать с разнообразным справочным материалом. Формирование многих из указанных умений является целью обучения различным видам речевой деятельности. К творческим умениям психологи относят, прежде всего, умение генерировать идеи, для чего требуются знания в разных областях, умение находить не одно, а много вариантов решения проблемы, умение прогнозировать последствия того или иного решения. К коммуникативным умениям  стоит отнести, прежде всего, умение вести дискуссию, слушать и слышать собеседника, отстаивать свою точку зрения, подкрепленную аргументами, умение находить компромисс с собеседником, умение лаконично излагать свою мысль. Таким образом, для грамотного использования метода проектов требуется значительная подготовительная работа, которая осуществляется, разумеется, в целостной системе обучения в школе, не только в обучении иностранному языку, причем вовсе необязательно, предваряя работу учащихся в проекте. Такая работа должна вестись постоянно, систематически и параллельно с работой над проектом. Наш предмет вносит свою существенную лепту в общее развитие ребенка. </w:t>
      </w:r>
    </w:p>
    <w:p w:rsidR="00B345D4" w:rsidRPr="00B63ED6" w:rsidRDefault="00B345D4" w:rsidP="00B345D4">
      <w:pPr>
        <w:spacing w:after="64" w:line="240" w:lineRule="auto"/>
        <w:jc w:val="both"/>
        <w:rPr>
          <w:rFonts w:ascii="Times New Roman" w:eastAsia="Times New Roman" w:hAnsi="Times New Roman"/>
          <w:sz w:val="28"/>
          <w:szCs w:val="28"/>
          <w:lang w:eastAsia="ru-RU"/>
        </w:rPr>
      </w:pPr>
      <w:r w:rsidRPr="00F6635A">
        <w:rPr>
          <w:rFonts w:ascii="Times New Roman" w:eastAsia="Times New Roman" w:hAnsi="Times New Roman"/>
          <w:sz w:val="28"/>
          <w:szCs w:val="28"/>
          <w:lang w:eastAsia="ru-RU"/>
        </w:rPr>
        <w:t xml:space="preserve">Метод проектов - </w:t>
      </w:r>
      <w:proofErr w:type="gramStart"/>
      <w:r w:rsidRPr="00F6635A">
        <w:rPr>
          <w:rFonts w:ascii="Times New Roman" w:eastAsia="Times New Roman" w:hAnsi="Times New Roman"/>
          <w:sz w:val="28"/>
          <w:szCs w:val="28"/>
          <w:lang w:eastAsia="ru-RU"/>
        </w:rPr>
        <w:t>суть</w:t>
      </w:r>
      <w:proofErr w:type="gramEnd"/>
      <w:r w:rsidRPr="00F6635A">
        <w:rPr>
          <w:rFonts w:ascii="Times New Roman" w:eastAsia="Times New Roman" w:hAnsi="Times New Roman"/>
          <w:sz w:val="28"/>
          <w:szCs w:val="28"/>
          <w:lang w:eastAsia="ru-RU"/>
        </w:rPr>
        <w:t xml:space="preserve"> составляющая развивающего, личностно-ориентированного характера обучения. Конечно, наиболее полно он может использоваться на уроках и во внеурочное время в школах, гимназиях, работающих по второй - четвертой моделям обучения. Но он может достаточно широко использоваться на любой ступени обучения, даже в начальной школе, при любой модели обучения. Все дело в выбираемой для исследования и разработке проблеме, требующей определенных языковых сре</w:t>
      </w:r>
      <w:proofErr w:type="gramStart"/>
      <w:r w:rsidRPr="00F6635A">
        <w:rPr>
          <w:rFonts w:ascii="Times New Roman" w:eastAsia="Times New Roman" w:hAnsi="Times New Roman"/>
          <w:sz w:val="28"/>
          <w:szCs w:val="28"/>
          <w:lang w:eastAsia="ru-RU"/>
        </w:rPr>
        <w:t>дств дл</w:t>
      </w:r>
      <w:proofErr w:type="gramEnd"/>
      <w:r w:rsidRPr="00F6635A">
        <w:rPr>
          <w:rFonts w:ascii="Times New Roman" w:eastAsia="Times New Roman" w:hAnsi="Times New Roman"/>
          <w:sz w:val="28"/>
          <w:szCs w:val="28"/>
          <w:lang w:eastAsia="ru-RU"/>
        </w:rPr>
        <w:t xml:space="preserve">я ее разработки и решения. </w:t>
      </w:r>
      <w:r w:rsidRPr="00B63ED6">
        <w:rPr>
          <w:rFonts w:ascii="Times New Roman" w:eastAsia="Times New Roman" w:hAnsi="Times New Roman"/>
          <w:sz w:val="28"/>
          <w:szCs w:val="28"/>
          <w:lang w:eastAsia="ru-RU"/>
        </w:rPr>
        <w:t xml:space="preserve"> </w:t>
      </w:r>
    </w:p>
    <w:p w:rsidR="00B345D4" w:rsidRPr="00D654A5" w:rsidRDefault="00B345D4" w:rsidP="006074A1">
      <w:pPr>
        <w:pStyle w:val="a9"/>
        <w:numPr>
          <w:ilvl w:val="0"/>
          <w:numId w:val="24"/>
        </w:numPr>
        <w:spacing w:after="64" w:line="240" w:lineRule="auto"/>
        <w:jc w:val="both"/>
        <w:rPr>
          <w:rFonts w:ascii="Times New Roman" w:eastAsia="Times New Roman" w:hAnsi="Times New Roman"/>
          <w:b/>
          <w:sz w:val="28"/>
          <w:szCs w:val="28"/>
          <w:lang w:eastAsia="ru-RU"/>
        </w:rPr>
      </w:pPr>
      <w:r w:rsidRPr="00D654A5">
        <w:rPr>
          <w:rFonts w:ascii="Times New Roman" w:eastAsia="Times New Roman" w:hAnsi="Times New Roman"/>
          <w:b/>
          <w:iCs/>
          <w:sz w:val="28"/>
          <w:szCs w:val="28"/>
          <w:lang w:eastAsia="ru-RU"/>
        </w:rPr>
        <w:t>Основные виды проектов</w:t>
      </w:r>
    </w:p>
    <w:p w:rsidR="0010698B" w:rsidRDefault="0010698B" w:rsidP="00B345D4">
      <w:pPr>
        <w:spacing w:after="64" w:line="240" w:lineRule="auto"/>
        <w:jc w:val="both"/>
        <w:rPr>
          <w:rFonts w:ascii="Times New Roman" w:eastAsia="Times New Roman" w:hAnsi="Times New Roman"/>
          <w:sz w:val="28"/>
          <w:szCs w:val="28"/>
          <w:lang w:eastAsia="ru-RU"/>
        </w:rPr>
      </w:pPr>
    </w:p>
    <w:p w:rsidR="00B345D4" w:rsidRPr="00F6635A" w:rsidRDefault="00B345D4" w:rsidP="00B345D4">
      <w:pPr>
        <w:spacing w:after="64" w:line="240" w:lineRule="auto"/>
        <w:jc w:val="both"/>
        <w:rPr>
          <w:rFonts w:ascii="Times New Roman" w:eastAsia="Times New Roman" w:hAnsi="Times New Roman"/>
          <w:sz w:val="28"/>
          <w:szCs w:val="28"/>
          <w:lang w:eastAsia="ru-RU"/>
        </w:rPr>
      </w:pPr>
      <w:r w:rsidRPr="00F6635A">
        <w:rPr>
          <w:rFonts w:ascii="Times New Roman" w:eastAsia="Times New Roman" w:hAnsi="Times New Roman"/>
          <w:sz w:val="28"/>
          <w:szCs w:val="28"/>
          <w:lang w:eastAsia="ru-RU"/>
        </w:rPr>
        <w:t xml:space="preserve"> Рассмотрим </w:t>
      </w:r>
      <w:proofErr w:type="spellStart"/>
      <w:r w:rsidRPr="00F6635A">
        <w:rPr>
          <w:rFonts w:ascii="Times New Roman" w:eastAsia="Times New Roman" w:hAnsi="Times New Roman"/>
          <w:sz w:val="28"/>
          <w:szCs w:val="28"/>
          <w:lang w:eastAsia="ru-RU"/>
        </w:rPr>
        <w:t>общедидактическую</w:t>
      </w:r>
      <w:proofErr w:type="spellEnd"/>
      <w:r w:rsidRPr="00F6635A">
        <w:rPr>
          <w:rFonts w:ascii="Times New Roman" w:eastAsia="Times New Roman" w:hAnsi="Times New Roman"/>
          <w:sz w:val="28"/>
          <w:szCs w:val="28"/>
          <w:lang w:eastAsia="ru-RU"/>
        </w:rPr>
        <w:t xml:space="preserve"> типологию проектов, используемую при работе над любой проблемой познавательного плана, где иностранный язык действительно выступает в качестве средства общения между партнерами (с </w:t>
      </w:r>
      <w:r w:rsidRPr="00F6635A">
        <w:rPr>
          <w:rFonts w:ascii="Times New Roman" w:eastAsia="Times New Roman" w:hAnsi="Times New Roman"/>
          <w:sz w:val="28"/>
          <w:szCs w:val="28"/>
          <w:lang w:eastAsia="ru-RU"/>
        </w:rPr>
        <w:lastRenderedPageBreak/>
        <w:t>зарубежными школьниками, учителями). Прежде всего, определимся с типологическими признаками:</w:t>
      </w:r>
    </w:p>
    <w:p w:rsidR="00B345D4" w:rsidRDefault="00B345D4" w:rsidP="00B345D4">
      <w:pPr>
        <w:spacing w:after="64" w:line="240" w:lineRule="auto"/>
        <w:jc w:val="both"/>
        <w:rPr>
          <w:rFonts w:ascii="Times New Roman" w:eastAsia="Times New Roman" w:hAnsi="Times New Roman"/>
          <w:sz w:val="28"/>
          <w:szCs w:val="28"/>
          <w:lang w:eastAsia="ru-RU"/>
        </w:rPr>
      </w:pPr>
      <w:r w:rsidRPr="00F6635A">
        <w:rPr>
          <w:rFonts w:ascii="Times New Roman" w:eastAsia="Times New Roman" w:hAnsi="Times New Roman"/>
          <w:sz w:val="28"/>
          <w:szCs w:val="28"/>
          <w:lang w:eastAsia="ru-RU"/>
        </w:rPr>
        <w:t> 1.</w:t>
      </w:r>
      <w:r w:rsidRPr="00F6635A">
        <w:rPr>
          <w:rFonts w:ascii="Times New Roman" w:eastAsia="Times New Roman" w:hAnsi="Times New Roman"/>
          <w:i/>
          <w:iCs/>
          <w:sz w:val="28"/>
          <w:szCs w:val="28"/>
          <w:lang w:eastAsia="ru-RU"/>
        </w:rPr>
        <w:t xml:space="preserve"> Доминирующий  в  проекте  метод или вид деятельности</w:t>
      </w:r>
      <w:r w:rsidRPr="00F6635A">
        <w:rPr>
          <w:rFonts w:ascii="Times New Roman" w:eastAsia="Times New Roman" w:hAnsi="Times New Roman"/>
          <w:sz w:val="28"/>
          <w:szCs w:val="28"/>
          <w:lang w:eastAsia="ru-RU"/>
        </w:rPr>
        <w:t xml:space="preserve">:  исследовательский, творческий, </w:t>
      </w:r>
      <w:proofErr w:type="spellStart"/>
      <w:r w:rsidRPr="00F6635A">
        <w:rPr>
          <w:rFonts w:ascii="Times New Roman" w:eastAsia="Times New Roman" w:hAnsi="Times New Roman"/>
          <w:sz w:val="28"/>
          <w:szCs w:val="28"/>
          <w:lang w:eastAsia="ru-RU"/>
        </w:rPr>
        <w:t>ролево-игровой</w:t>
      </w:r>
      <w:proofErr w:type="spellEnd"/>
      <w:r w:rsidRPr="00F6635A">
        <w:rPr>
          <w:rFonts w:ascii="Times New Roman" w:eastAsia="Times New Roman" w:hAnsi="Times New Roman"/>
          <w:sz w:val="28"/>
          <w:szCs w:val="28"/>
          <w:lang w:eastAsia="ru-RU"/>
        </w:rPr>
        <w:t xml:space="preserve">, </w:t>
      </w:r>
      <w:proofErr w:type="gramStart"/>
      <w:r w:rsidRPr="00F6635A">
        <w:rPr>
          <w:rFonts w:ascii="Times New Roman" w:eastAsia="Times New Roman" w:hAnsi="Times New Roman"/>
          <w:sz w:val="28"/>
          <w:szCs w:val="28"/>
          <w:lang w:eastAsia="ru-RU"/>
        </w:rPr>
        <w:t>практико-ориентированная</w:t>
      </w:r>
      <w:proofErr w:type="gramEnd"/>
      <w:r w:rsidRPr="00F6635A">
        <w:rPr>
          <w:rFonts w:ascii="Times New Roman" w:eastAsia="Times New Roman" w:hAnsi="Times New Roman"/>
          <w:sz w:val="28"/>
          <w:szCs w:val="28"/>
          <w:lang w:eastAsia="ru-RU"/>
        </w:rPr>
        <w:t>, пр.</w:t>
      </w:r>
      <w:r w:rsidRPr="00B63ED6">
        <w:rPr>
          <w:rFonts w:ascii="Times New Roman" w:eastAsia="Times New Roman" w:hAnsi="Times New Roman"/>
          <w:sz w:val="28"/>
          <w:szCs w:val="28"/>
          <w:lang w:eastAsia="ru-RU"/>
        </w:rPr>
        <w:t xml:space="preserve"> </w:t>
      </w:r>
    </w:p>
    <w:p w:rsidR="00B345D4" w:rsidRPr="00F6635A" w:rsidRDefault="00B345D4" w:rsidP="00B345D4">
      <w:pPr>
        <w:spacing w:after="64" w:line="240" w:lineRule="auto"/>
        <w:jc w:val="both"/>
        <w:rPr>
          <w:rFonts w:ascii="Times New Roman" w:eastAsia="Times New Roman" w:hAnsi="Times New Roman"/>
          <w:sz w:val="28"/>
          <w:szCs w:val="28"/>
          <w:lang w:eastAsia="ru-RU"/>
        </w:rPr>
      </w:pPr>
      <w:r w:rsidRPr="00F6635A">
        <w:rPr>
          <w:rFonts w:ascii="Times New Roman" w:eastAsia="Times New Roman" w:hAnsi="Times New Roman"/>
          <w:sz w:val="28"/>
          <w:szCs w:val="28"/>
          <w:lang w:eastAsia="ru-RU"/>
        </w:rPr>
        <w:t>-</w:t>
      </w:r>
      <w:r w:rsidRPr="00F6635A">
        <w:rPr>
          <w:rFonts w:ascii="Times New Roman" w:eastAsia="Times New Roman" w:hAnsi="Times New Roman"/>
          <w:i/>
          <w:iCs/>
          <w:sz w:val="28"/>
          <w:szCs w:val="28"/>
          <w:lang w:eastAsia="ru-RU"/>
        </w:rPr>
        <w:t xml:space="preserve"> исследовательские</w:t>
      </w:r>
    </w:p>
    <w:p w:rsidR="00B345D4" w:rsidRPr="00F6635A" w:rsidRDefault="00B345D4" w:rsidP="00B345D4">
      <w:pPr>
        <w:spacing w:after="64" w:line="240" w:lineRule="auto"/>
        <w:jc w:val="both"/>
        <w:rPr>
          <w:rFonts w:ascii="Times New Roman" w:eastAsia="Times New Roman" w:hAnsi="Times New Roman"/>
          <w:sz w:val="28"/>
          <w:szCs w:val="28"/>
          <w:lang w:eastAsia="ru-RU"/>
        </w:rPr>
      </w:pPr>
      <w:r w:rsidRPr="00F6635A">
        <w:rPr>
          <w:rFonts w:ascii="Times New Roman" w:eastAsia="Times New Roman" w:hAnsi="Times New Roman"/>
          <w:sz w:val="28"/>
          <w:szCs w:val="28"/>
          <w:lang w:eastAsia="ru-RU"/>
        </w:rPr>
        <w:t xml:space="preserve">Такие проекты требуют хорошо продуманной  структуры, обозначенных целей, обоснования актуальности  предмета исследования  для всех участников, обозначения источников информации, продуманных методов, результатов. </w:t>
      </w:r>
      <w:proofErr w:type="gramStart"/>
      <w:r w:rsidRPr="00F6635A">
        <w:rPr>
          <w:rFonts w:ascii="Times New Roman" w:eastAsia="Times New Roman" w:hAnsi="Times New Roman"/>
          <w:sz w:val="28"/>
          <w:szCs w:val="28"/>
          <w:lang w:eastAsia="ru-RU"/>
        </w:rPr>
        <w:t>Они</w:t>
      </w:r>
      <w:r w:rsidR="00DB7FC9" w:rsidRPr="00DB7FC9">
        <w:rPr>
          <w:rFonts w:ascii="Times New Roman" w:eastAsia="Times New Roman" w:hAnsi="Times New Roman"/>
          <w:sz w:val="28"/>
          <w:szCs w:val="28"/>
          <w:lang w:eastAsia="ru-RU"/>
        </w:rPr>
        <w:t xml:space="preserve"> </w:t>
      </w:r>
      <w:r w:rsidRPr="00F6635A">
        <w:rPr>
          <w:rFonts w:ascii="Times New Roman" w:eastAsia="Times New Roman" w:hAnsi="Times New Roman"/>
          <w:sz w:val="28"/>
          <w:szCs w:val="28"/>
          <w:lang w:eastAsia="ru-RU"/>
        </w:rPr>
        <w:t>полностью подчинены логике пусть небольшого, но исследования и имеют структуру, приближенную или полностью совпадающую с подлинным научным исследованием (аргументация  актуальности принятой для исследования темы, определение проблемы исследования, его предмета и объекта, обозначение задач исследования в последовательности принятой логики, определение методов исследования, источников информации, выдвижение гипотез решения обозначенной проблемы, определение путей ее решения, обсуждение полученных результатов, выводы, оформление результатов исследования</w:t>
      </w:r>
      <w:proofErr w:type="gramEnd"/>
      <w:r w:rsidRPr="00F6635A">
        <w:rPr>
          <w:rFonts w:ascii="Times New Roman" w:eastAsia="Times New Roman" w:hAnsi="Times New Roman"/>
          <w:sz w:val="28"/>
          <w:szCs w:val="28"/>
          <w:lang w:eastAsia="ru-RU"/>
        </w:rPr>
        <w:t>, обозначение новых проблем на дальнейший ход исследования). Все сказанное, разумеется, должно полностью соответствовать уровню языковой подготовки школьников определенного этапа обучения, рассчитано на доступные им языковые средства.</w:t>
      </w:r>
    </w:p>
    <w:p w:rsidR="00B345D4" w:rsidRPr="00F6635A" w:rsidRDefault="00B345D4" w:rsidP="00B345D4">
      <w:pPr>
        <w:spacing w:after="64" w:line="240" w:lineRule="auto"/>
        <w:jc w:val="both"/>
        <w:rPr>
          <w:rFonts w:ascii="Times New Roman" w:eastAsia="Times New Roman" w:hAnsi="Times New Roman"/>
          <w:sz w:val="28"/>
          <w:szCs w:val="28"/>
          <w:lang w:eastAsia="ru-RU"/>
        </w:rPr>
      </w:pPr>
      <w:r w:rsidRPr="00F6635A">
        <w:rPr>
          <w:rFonts w:ascii="Times New Roman" w:eastAsia="Times New Roman" w:hAnsi="Times New Roman"/>
          <w:sz w:val="28"/>
          <w:szCs w:val="28"/>
          <w:lang w:eastAsia="ru-RU"/>
        </w:rPr>
        <w:t xml:space="preserve">     - </w:t>
      </w:r>
      <w:r w:rsidRPr="00F6635A">
        <w:rPr>
          <w:rFonts w:ascii="Times New Roman" w:eastAsia="Times New Roman" w:hAnsi="Times New Roman"/>
          <w:i/>
          <w:iCs/>
          <w:sz w:val="28"/>
          <w:szCs w:val="28"/>
          <w:lang w:eastAsia="ru-RU"/>
        </w:rPr>
        <w:t>творческие</w:t>
      </w:r>
    </w:p>
    <w:p w:rsidR="00B345D4" w:rsidRPr="00F6635A" w:rsidRDefault="00B345D4" w:rsidP="00B345D4">
      <w:pPr>
        <w:spacing w:after="64" w:line="240" w:lineRule="auto"/>
        <w:jc w:val="both"/>
        <w:rPr>
          <w:rFonts w:ascii="Times New Roman" w:eastAsia="Times New Roman" w:hAnsi="Times New Roman"/>
          <w:sz w:val="28"/>
          <w:szCs w:val="28"/>
          <w:lang w:eastAsia="ru-RU"/>
        </w:rPr>
      </w:pPr>
      <w:r w:rsidRPr="00F6635A">
        <w:rPr>
          <w:rFonts w:ascii="Times New Roman" w:eastAsia="Times New Roman" w:hAnsi="Times New Roman"/>
          <w:sz w:val="28"/>
          <w:szCs w:val="28"/>
          <w:lang w:eastAsia="ru-RU"/>
        </w:rPr>
        <w:t xml:space="preserve">Следует оговориться, что любой проект требует творческого подхода и в этом смысле любой проект можно назвать творческим. При определении типа проекта выделяется доминирующий аспект. Творческие проекты предполагают соответствующее оформление результатов. Такие проекты,  как правило,  не имеют детально проработанной структуры совместной деятельности участников.0 она только намечается и далее развивается, подчиняясь жанру конечного результата, принятой группой логике совместной деятельности,  интересам участников проекта.  В данном случае  следует договориться о планируемых результатах и форме их представления (совместной газете,  сочинении, видеофильме, драматизации, ролевой игре, пр.). Это могут быть проблемы, связанные с содержанием какого-то произведения, статьи, фильма, жизненной ситуации. Это может быть фантастика. </w:t>
      </w:r>
      <w:proofErr w:type="gramStart"/>
      <w:r w:rsidRPr="00F6635A">
        <w:rPr>
          <w:rFonts w:ascii="Times New Roman" w:eastAsia="Times New Roman" w:hAnsi="Times New Roman"/>
          <w:sz w:val="28"/>
          <w:szCs w:val="28"/>
          <w:lang w:eastAsia="ru-RU"/>
        </w:rPr>
        <w:t>Оформление результатов проекта требует четко продуманной структуры в виде сценария видеофильма, драматизации, программы праздника, пр., плана сочинения, статьи, репортажа,  дизайна и рубрик газеты, альманаха, альбома, пр.</w:t>
      </w:r>
      <w:proofErr w:type="gramEnd"/>
    </w:p>
    <w:p w:rsidR="00B345D4" w:rsidRPr="00F6635A" w:rsidRDefault="00B345D4" w:rsidP="00B345D4">
      <w:pPr>
        <w:spacing w:after="64" w:line="240" w:lineRule="auto"/>
        <w:jc w:val="both"/>
        <w:rPr>
          <w:rFonts w:ascii="Times New Roman" w:eastAsia="Times New Roman" w:hAnsi="Times New Roman"/>
          <w:sz w:val="28"/>
          <w:szCs w:val="28"/>
          <w:lang w:eastAsia="ru-RU"/>
        </w:rPr>
      </w:pPr>
      <w:r w:rsidRPr="00F6635A">
        <w:rPr>
          <w:rFonts w:ascii="Times New Roman" w:eastAsia="Times New Roman" w:hAnsi="Times New Roman"/>
          <w:sz w:val="28"/>
          <w:szCs w:val="28"/>
          <w:lang w:eastAsia="ru-RU"/>
        </w:rPr>
        <w:t>     -</w:t>
      </w:r>
      <w:proofErr w:type="spellStart"/>
      <w:r w:rsidRPr="00F6635A">
        <w:rPr>
          <w:rFonts w:ascii="Times New Roman" w:eastAsia="Times New Roman" w:hAnsi="Times New Roman"/>
          <w:sz w:val="28"/>
          <w:szCs w:val="28"/>
          <w:lang w:eastAsia="ru-RU"/>
        </w:rPr>
        <w:t>ролев</w:t>
      </w:r>
      <w:proofErr w:type="gramStart"/>
      <w:r w:rsidRPr="00F6635A">
        <w:rPr>
          <w:rFonts w:ascii="Times New Roman" w:eastAsia="Times New Roman" w:hAnsi="Times New Roman"/>
          <w:sz w:val="28"/>
          <w:szCs w:val="28"/>
          <w:lang w:eastAsia="ru-RU"/>
        </w:rPr>
        <w:t>о</w:t>
      </w:r>
      <w:proofErr w:type="spellEnd"/>
      <w:r w:rsidRPr="00F6635A">
        <w:rPr>
          <w:rFonts w:ascii="Times New Roman" w:eastAsia="Times New Roman" w:hAnsi="Times New Roman"/>
          <w:sz w:val="28"/>
          <w:szCs w:val="28"/>
          <w:lang w:eastAsia="ru-RU"/>
        </w:rPr>
        <w:t>-</w:t>
      </w:r>
      <w:proofErr w:type="gramEnd"/>
      <w:r w:rsidRPr="00F6635A">
        <w:rPr>
          <w:rFonts w:ascii="Times New Roman" w:eastAsia="Times New Roman" w:hAnsi="Times New Roman"/>
          <w:i/>
          <w:iCs/>
          <w:sz w:val="28"/>
          <w:szCs w:val="28"/>
          <w:lang w:eastAsia="ru-RU"/>
        </w:rPr>
        <w:t>  игровые</w:t>
      </w:r>
    </w:p>
    <w:p w:rsidR="00B345D4" w:rsidRPr="00F6635A" w:rsidRDefault="00B345D4" w:rsidP="00B345D4">
      <w:pPr>
        <w:spacing w:after="64" w:line="240" w:lineRule="auto"/>
        <w:jc w:val="both"/>
        <w:rPr>
          <w:rFonts w:ascii="Times New Roman" w:eastAsia="Times New Roman" w:hAnsi="Times New Roman"/>
          <w:sz w:val="28"/>
          <w:szCs w:val="28"/>
          <w:lang w:eastAsia="ru-RU"/>
        </w:rPr>
      </w:pPr>
      <w:r w:rsidRPr="00F6635A">
        <w:rPr>
          <w:rFonts w:ascii="Times New Roman" w:eastAsia="Times New Roman" w:hAnsi="Times New Roman"/>
          <w:sz w:val="28"/>
          <w:szCs w:val="28"/>
          <w:lang w:eastAsia="ru-RU"/>
        </w:rPr>
        <w:t xml:space="preserve">В таких проектах структура также только намечается и  остается открытой до окончания проекта. Участники принимают на себя определенные роли, обусловленные характером и содержанием проекта, особенностью решаемой </w:t>
      </w:r>
      <w:r w:rsidRPr="00F6635A">
        <w:rPr>
          <w:rFonts w:ascii="Times New Roman" w:eastAsia="Times New Roman" w:hAnsi="Times New Roman"/>
          <w:sz w:val="28"/>
          <w:szCs w:val="28"/>
          <w:lang w:eastAsia="ru-RU"/>
        </w:rPr>
        <w:lastRenderedPageBreak/>
        <w:t xml:space="preserve">проблемы.  Это  могут быть литературные персонажи или выдуманные герои, имитирующие социальные или деловые отношения, осложняемые придуманными участниками ситуациями. Результаты таких проектов могут намечаться в начале проекта, а могут вырисовываться лишь к его концу. Степень творчества здесь очень высокая, но доминирующим видом деятельности все-таки является  </w:t>
      </w:r>
      <w:proofErr w:type="spellStart"/>
      <w:r w:rsidRPr="00F6635A">
        <w:rPr>
          <w:rFonts w:ascii="Times New Roman" w:eastAsia="Times New Roman" w:hAnsi="Times New Roman"/>
          <w:sz w:val="28"/>
          <w:szCs w:val="28"/>
          <w:lang w:eastAsia="ru-RU"/>
        </w:rPr>
        <w:t>ролево-игровая</w:t>
      </w:r>
      <w:proofErr w:type="spellEnd"/>
      <w:r w:rsidRPr="00F6635A">
        <w:rPr>
          <w:rFonts w:ascii="Times New Roman" w:eastAsia="Times New Roman" w:hAnsi="Times New Roman"/>
          <w:sz w:val="28"/>
          <w:szCs w:val="28"/>
          <w:lang w:eastAsia="ru-RU"/>
        </w:rPr>
        <w:t>, приключенческая;</w:t>
      </w:r>
    </w:p>
    <w:p w:rsidR="00B345D4" w:rsidRPr="00F6635A" w:rsidRDefault="00B345D4" w:rsidP="00B345D4">
      <w:pPr>
        <w:spacing w:after="64" w:line="240" w:lineRule="auto"/>
        <w:jc w:val="both"/>
        <w:rPr>
          <w:rFonts w:ascii="Times New Roman" w:eastAsia="Times New Roman" w:hAnsi="Times New Roman"/>
          <w:sz w:val="28"/>
          <w:szCs w:val="28"/>
          <w:lang w:eastAsia="ru-RU"/>
        </w:rPr>
      </w:pPr>
      <w:r w:rsidRPr="00F6635A">
        <w:rPr>
          <w:rFonts w:ascii="Times New Roman" w:eastAsia="Times New Roman" w:hAnsi="Times New Roman"/>
          <w:sz w:val="28"/>
          <w:szCs w:val="28"/>
          <w:lang w:eastAsia="ru-RU"/>
        </w:rPr>
        <w:t xml:space="preserve">     - </w:t>
      </w:r>
      <w:r w:rsidRPr="00F6635A">
        <w:rPr>
          <w:rFonts w:ascii="Times New Roman" w:eastAsia="Times New Roman" w:hAnsi="Times New Roman"/>
          <w:i/>
          <w:iCs/>
          <w:sz w:val="28"/>
          <w:szCs w:val="28"/>
          <w:lang w:eastAsia="ru-RU"/>
        </w:rPr>
        <w:t>информационные проекты</w:t>
      </w:r>
    </w:p>
    <w:p w:rsidR="00B345D4" w:rsidRPr="00F6635A" w:rsidRDefault="00B345D4" w:rsidP="00B345D4">
      <w:pPr>
        <w:spacing w:after="64" w:line="240" w:lineRule="auto"/>
        <w:jc w:val="both"/>
        <w:rPr>
          <w:rFonts w:ascii="Times New Roman" w:eastAsia="Times New Roman" w:hAnsi="Times New Roman"/>
          <w:sz w:val="28"/>
          <w:szCs w:val="28"/>
          <w:lang w:eastAsia="ru-RU"/>
        </w:rPr>
      </w:pPr>
      <w:r w:rsidRPr="00F6635A">
        <w:rPr>
          <w:rFonts w:ascii="Times New Roman" w:eastAsia="Times New Roman" w:hAnsi="Times New Roman"/>
          <w:sz w:val="28"/>
          <w:szCs w:val="28"/>
          <w:lang w:eastAsia="ru-RU"/>
        </w:rPr>
        <w:t>Этот тип  проектов  изначально  направлен на сбор информации о каком-то объекте, явлении  ознакомление участников проекта с этой информацией,  ее анализ и обобщение фактов,  предназначенных для широкой аудитории.  Такие  проекты  так же,  как  и  исследовательские, требуют  хорошо  продуманной структуры,  возможности систематической коррекции по ходу работы над проектом.  Структура такого проекта может быть обозначена следующим образом:</w:t>
      </w:r>
    </w:p>
    <w:p w:rsidR="00B345D4" w:rsidRPr="00F6635A" w:rsidRDefault="00B345D4" w:rsidP="00B345D4">
      <w:pPr>
        <w:spacing w:after="64" w:line="240" w:lineRule="auto"/>
        <w:jc w:val="both"/>
        <w:rPr>
          <w:rFonts w:ascii="Times New Roman" w:eastAsia="Times New Roman" w:hAnsi="Times New Roman"/>
          <w:sz w:val="28"/>
          <w:szCs w:val="28"/>
          <w:lang w:eastAsia="ru-RU"/>
        </w:rPr>
      </w:pPr>
      <w:proofErr w:type="gramStart"/>
      <w:r w:rsidRPr="00F6635A">
        <w:rPr>
          <w:rFonts w:ascii="Times New Roman" w:eastAsia="Times New Roman" w:hAnsi="Times New Roman"/>
          <w:sz w:val="28"/>
          <w:szCs w:val="28"/>
          <w:lang w:eastAsia="ru-RU"/>
        </w:rPr>
        <w:t xml:space="preserve">Цель проекта, предмет информационного  поиска, источники информации (средства  СМИ,  базы данных,  в том числе электронные, интервью, анкетирование, в том числе и зарубежных партнеров, проведение "мозговой атаки", пр.), способы обработки информации (анализ, обобщение, сопоставление с известными фактами,  аргументированные  выводы), результат информационного поиска (статья, аннотация, реферат, доклад, видео, пр.),  презентация (публикация,  в том числе  в сети, обсуждение в телеконференции, пр.). </w:t>
      </w:r>
      <w:proofErr w:type="gramEnd"/>
    </w:p>
    <w:p w:rsidR="00B345D4" w:rsidRPr="00F6635A" w:rsidRDefault="00B345D4" w:rsidP="00B345D4">
      <w:pPr>
        <w:spacing w:after="64" w:line="240" w:lineRule="auto"/>
        <w:jc w:val="both"/>
        <w:rPr>
          <w:rFonts w:ascii="Times New Roman" w:eastAsia="Times New Roman" w:hAnsi="Times New Roman"/>
          <w:sz w:val="28"/>
          <w:szCs w:val="28"/>
          <w:lang w:eastAsia="ru-RU"/>
        </w:rPr>
      </w:pPr>
      <w:r w:rsidRPr="00F6635A">
        <w:rPr>
          <w:rFonts w:ascii="Times New Roman" w:eastAsia="Times New Roman" w:hAnsi="Times New Roman"/>
          <w:sz w:val="28"/>
          <w:szCs w:val="28"/>
          <w:lang w:eastAsia="ru-RU"/>
        </w:rPr>
        <w:t>Такие проекты часто интегрируются в исследовательские проекты и становятся их органичной частью, модулем.</w:t>
      </w:r>
    </w:p>
    <w:p w:rsidR="00B345D4" w:rsidRPr="00F6635A" w:rsidRDefault="00B345D4" w:rsidP="00B345D4">
      <w:pPr>
        <w:spacing w:after="64" w:line="240" w:lineRule="auto"/>
        <w:jc w:val="both"/>
        <w:rPr>
          <w:rFonts w:ascii="Times New Roman" w:eastAsia="Times New Roman" w:hAnsi="Times New Roman"/>
          <w:sz w:val="28"/>
          <w:szCs w:val="28"/>
          <w:lang w:eastAsia="ru-RU"/>
        </w:rPr>
      </w:pPr>
      <w:r w:rsidRPr="00F6635A">
        <w:rPr>
          <w:rFonts w:ascii="Times New Roman" w:eastAsia="Times New Roman" w:hAnsi="Times New Roman"/>
          <w:sz w:val="28"/>
          <w:szCs w:val="28"/>
          <w:lang w:eastAsia="ru-RU"/>
        </w:rPr>
        <w:t xml:space="preserve">     - </w:t>
      </w:r>
      <w:r w:rsidRPr="00F6635A">
        <w:rPr>
          <w:rFonts w:ascii="Times New Roman" w:eastAsia="Times New Roman" w:hAnsi="Times New Roman"/>
          <w:i/>
          <w:iCs/>
          <w:sz w:val="28"/>
          <w:szCs w:val="28"/>
          <w:lang w:eastAsia="ru-RU"/>
        </w:rPr>
        <w:t>практико-ориентированные</w:t>
      </w:r>
    </w:p>
    <w:p w:rsidR="00B345D4" w:rsidRPr="00F6635A" w:rsidRDefault="00B345D4" w:rsidP="00B345D4">
      <w:pPr>
        <w:spacing w:after="64" w:line="240" w:lineRule="auto"/>
        <w:jc w:val="both"/>
        <w:rPr>
          <w:rFonts w:ascii="Times New Roman" w:eastAsia="Times New Roman" w:hAnsi="Times New Roman"/>
          <w:sz w:val="28"/>
          <w:szCs w:val="28"/>
          <w:lang w:eastAsia="ru-RU"/>
        </w:rPr>
      </w:pPr>
      <w:r w:rsidRPr="00F6635A">
        <w:rPr>
          <w:rFonts w:ascii="Times New Roman" w:eastAsia="Times New Roman" w:hAnsi="Times New Roman"/>
          <w:sz w:val="28"/>
          <w:szCs w:val="28"/>
          <w:lang w:eastAsia="ru-RU"/>
        </w:rPr>
        <w:t xml:space="preserve">Эти проекты  отличает  четко  обозначенный с самого начала результат деятельности участников проекта. Причем этот результат обязательно ориентирован на социальные интересы  самих  участников </w:t>
      </w:r>
      <w:proofErr w:type="gramStart"/>
      <w:r w:rsidRPr="00F6635A">
        <w:rPr>
          <w:rFonts w:ascii="Times New Roman" w:eastAsia="Times New Roman" w:hAnsi="Times New Roman"/>
          <w:sz w:val="28"/>
          <w:szCs w:val="28"/>
          <w:lang w:eastAsia="ru-RU"/>
        </w:rPr>
        <w:t xml:space="preserve">( </w:t>
      </w:r>
      <w:proofErr w:type="gramEnd"/>
      <w:r w:rsidRPr="00F6635A">
        <w:rPr>
          <w:rFonts w:ascii="Times New Roman" w:eastAsia="Times New Roman" w:hAnsi="Times New Roman"/>
          <w:sz w:val="28"/>
          <w:szCs w:val="28"/>
          <w:lang w:eastAsia="ru-RU"/>
        </w:rPr>
        <w:t>документ, созданный на основе полученных результатов исследования - по экологии, биологии, географии, агрохимии, исторического, литературоведческого, пр. характера, программа действий, рекомендации, направленные на ликвидацию выявленных несоответствий в природе, обществе, проект закона, справочный материал, словарь, например, обиходной школьной лексики, дизайн дома, квартиры, учебного кабинета, проект зимнего сада школы, пр.).</w:t>
      </w:r>
    </w:p>
    <w:p w:rsidR="00B345D4" w:rsidRPr="00F6635A" w:rsidRDefault="00B345D4" w:rsidP="00B345D4">
      <w:pPr>
        <w:spacing w:after="64" w:line="240" w:lineRule="auto"/>
        <w:jc w:val="both"/>
        <w:rPr>
          <w:rFonts w:ascii="Times New Roman" w:eastAsia="Times New Roman" w:hAnsi="Times New Roman"/>
          <w:sz w:val="28"/>
          <w:szCs w:val="28"/>
          <w:lang w:eastAsia="ru-RU"/>
        </w:rPr>
      </w:pPr>
      <w:r w:rsidRPr="00F6635A">
        <w:rPr>
          <w:rFonts w:ascii="Times New Roman" w:eastAsia="Times New Roman" w:hAnsi="Times New Roman"/>
          <w:sz w:val="28"/>
          <w:szCs w:val="28"/>
          <w:lang w:eastAsia="ru-RU"/>
        </w:rPr>
        <w:t>            Такой проект  требует хорошо продуманной структуры,  даже сценария всей деятельности его участников с определением функций каждого из них, четкие результаты совместной деятельности и участие каждого в оформлении конечного продукта.  Здесь особенно важна хорошая организация координационной работы в плане поэтапных обсуждений,  корректировки совместных и индивидуальных усилий,  в  организации презентации  полученных  результатов  и  возможных способов их внедрения  в  практику,  организация  систематической  внешней оценки проекта.</w:t>
      </w:r>
    </w:p>
    <w:p w:rsidR="00B345D4" w:rsidRPr="00F6635A" w:rsidRDefault="00B345D4" w:rsidP="00B345D4">
      <w:pPr>
        <w:spacing w:after="64" w:line="240" w:lineRule="auto"/>
        <w:jc w:val="both"/>
        <w:rPr>
          <w:rFonts w:ascii="Times New Roman" w:eastAsia="Times New Roman" w:hAnsi="Times New Roman"/>
          <w:sz w:val="28"/>
          <w:szCs w:val="28"/>
          <w:lang w:eastAsia="ru-RU"/>
        </w:rPr>
      </w:pPr>
    </w:p>
    <w:p w:rsidR="00B345D4" w:rsidRDefault="00B345D4" w:rsidP="00B345D4">
      <w:pPr>
        <w:spacing w:after="64" w:line="240" w:lineRule="auto"/>
        <w:jc w:val="both"/>
        <w:rPr>
          <w:rFonts w:ascii="Times New Roman" w:eastAsia="Times New Roman" w:hAnsi="Times New Roman"/>
          <w:sz w:val="28"/>
          <w:szCs w:val="28"/>
          <w:lang w:eastAsia="ru-RU"/>
        </w:rPr>
      </w:pPr>
      <w:r w:rsidRPr="00F6635A">
        <w:rPr>
          <w:rFonts w:ascii="Times New Roman" w:eastAsia="Times New Roman" w:hAnsi="Times New Roman"/>
          <w:sz w:val="28"/>
          <w:szCs w:val="28"/>
          <w:lang w:eastAsia="ru-RU"/>
        </w:rPr>
        <w:t xml:space="preserve">     2. </w:t>
      </w:r>
      <w:r w:rsidRPr="00F6635A">
        <w:rPr>
          <w:rFonts w:ascii="Times New Roman" w:eastAsia="Times New Roman" w:hAnsi="Times New Roman"/>
          <w:i/>
          <w:iCs/>
          <w:sz w:val="28"/>
          <w:szCs w:val="28"/>
          <w:lang w:eastAsia="ru-RU"/>
        </w:rPr>
        <w:t>Предметно-содержательная область</w:t>
      </w:r>
      <w:r>
        <w:rPr>
          <w:rFonts w:ascii="Times New Roman" w:eastAsia="Times New Roman" w:hAnsi="Times New Roman"/>
          <w:i/>
          <w:iCs/>
          <w:sz w:val="28"/>
          <w:szCs w:val="28"/>
          <w:lang w:eastAsia="ru-RU"/>
        </w:rPr>
        <w:t xml:space="preserve"> </w:t>
      </w:r>
    </w:p>
    <w:p w:rsidR="00B345D4" w:rsidRPr="00B63ED6" w:rsidRDefault="00B345D4" w:rsidP="00B345D4">
      <w:pPr>
        <w:pStyle w:val="a9"/>
        <w:numPr>
          <w:ilvl w:val="0"/>
          <w:numId w:val="13"/>
        </w:numPr>
        <w:spacing w:after="64" w:line="240" w:lineRule="auto"/>
        <w:jc w:val="both"/>
        <w:rPr>
          <w:rFonts w:ascii="Times New Roman" w:eastAsia="Times New Roman" w:hAnsi="Times New Roman"/>
          <w:sz w:val="28"/>
          <w:szCs w:val="28"/>
          <w:lang w:eastAsia="ru-RU"/>
        </w:rPr>
      </w:pPr>
      <w:proofErr w:type="spellStart"/>
      <w:r w:rsidRPr="00B63ED6">
        <w:rPr>
          <w:rFonts w:ascii="Times New Roman" w:eastAsia="Times New Roman" w:hAnsi="Times New Roman"/>
          <w:i/>
          <w:iCs/>
          <w:sz w:val="28"/>
          <w:szCs w:val="28"/>
          <w:lang w:eastAsia="ru-RU"/>
        </w:rPr>
        <w:t>монопроекты</w:t>
      </w:r>
      <w:proofErr w:type="spellEnd"/>
    </w:p>
    <w:p w:rsidR="00B345D4" w:rsidRPr="00F6635A" w:rsidRDefault="00B345D4" w:rsidP="00B345D4">
      <w:pPr>
        <w:spacing w:after="64" w:line="240" w:lineRule="auto"/>
        <w:jc w:val="both"/>
        <w:rPr>
          <w:rFonts w:ascii="Times New Roman" w:eastAsia="Times New Roman" w:hAnsi="Times New Roman"/>
          <w:sz w:val="28"/>
          <w:szCs w:val="28"/>
          <w:lang w:eastAsia="ru-RU"/>
        </w:rPr>
      </w:pPr>
      <w:r w:rsidRPr="00F6635A">
        <w:rPr>
          <w:rFonts w:ascii="Times New Roman" w:eastAsia="Times New Roman" w:hAnsi="Times New Roman"/>
          <w:sz w:val="28"/>
          <w:szCs w:val="28"/>
          <w:lang w:eastAsia="ru-RU"/>
        </w:rPr>
        <w:t xml:space="preserve">Как правило, такие проекты проводятся по одному предмету. </w:t>
      </w:r>
      <w:proofErr w:type="gramStart"/>
      <w:r w:rsidRPr="00F6635A">
        <w:rPr>
          <w:rFonts w:ascii="Times New Roman" w:eastAsia="Times New Roman" w:hAnsi="Times New Roman"/>
          <w:sz w:val="28"/>
          <w:szCs w:val="28"/>
          <w:lang w:eastAsia="ru-RU"/>
        </w:rPr>
        <w:t>При этом выбираются  наиболее сложные разделы или темы программы, например, в курсе иностранного языка - темы, связанные со страноведческой тематикой, социальной проблематикой, исторической пр.).</w:t>
      </w:r>
      <w:proofErr w:type="gramEnd"/>
      <w:r w:rsidRPr="00F6635A">
        <w:rPr>
          <w:rFonts w:ascii="Times New Roman" w:eastAsia="Times New Roman" w:hAnsi="Times New Roman"/>
          <w:sz w:val="28"/>
          <w:szCs w:val="28"/>
          <w:lang w:eastAsia="ru-RU"/>
        </w:rPr>
        <w:t xml:space="preserve"> Разумеется, работа над </w:t>
      </w:r>
      <w:proofErr w:type="spellStart"/>
      <w:r w:rsidRPr="00F6635A">
        <w:rPr>
          <w:rFonts w:ascii="Times New Roman" w:eastAsia="Times New Roman" w:hAnsi="Times New Roman"/>
          <w:sz w:val="28"/>
          <w:szCs w:val="28"/>
          <w:lang w:eastAsia="ru-RU"/>
        </w:rPr>
        <w:t>монопроектами</w:t>
      </w:r>
      <w:proofErr w:type="spellEnd"/>
      <w:r w:rsidRPr="00F6635A">
        <w:rPr>
          <w:rFonts w:ascii="Times New Roman" w:eastAsia="Times New Roman" w:hAnsi="Times New Roman"/>
          <w:sz w:val="28"/>
          <w:szCs w:val="28"/>
          <w:lang w:eastAsia="ru-RU"/>
        </w:rPr>
        <w:t xml:space="preserve"> предусматривает подчас применение знаний  из других областей для решения той или иной проблемы. Но сама проблема лежит в русле собственно филологического, лингвистического, культурологического знания, т.д. Подобный проект также требует тщательной структуризации по урокам, с четким обозначением не только целей и задач проекта, но и тех знаний, умений, которые ученики предположительно должны в результате приобрести. Заранее планируется  логика работы на каждом уроке по группам </w:t>
      </w:r>
      <w:proofErr w:type="gramStart"/>
      <w:r w:rsidRPr="00F6635A">
        <w:rPr>
          <w:rFonts w:ascii="Times New Roman" w:eastAsia="Times New Roman" w:hAnsi="Times New Roman"/>
          <w:sz w:val="28"/>
          <w:szCs w:val="28"/>
          <w:lang w:eastAsia="ru-RU"/>
        </w:rPr>
        <w:t xml:space="preserve">( </w:t>
      </w:r>
      <w:proofErr w:type="gramEnd"/>
      <w:r w:rsidRPr="00F6635A">
        <w:rPr>
          <w:rFonts w:ascii="Times New Roman" w:eastAsia="Times New Roman" w:hAnsi="Times New Roman"/>
          <w:sz w:val="28"/>
          <w:szCs w:val="28"/>
          <w:lang w:eastAsia="ru-RU"/>
        </w:rPr>
        <w:t>роли в группах распределяются самими учащимися), форма презентации, которую выбирают участники проекта самостоятельно. Часто работа над такими проектами имеет свое продолжение в виде индивидуальных или групповых проектов во внеурочное время (например, в рамках научного общества учащихся);</w:t>
      </w:r>
    </w:p>
    <w:p w:rsidR="00B345D4" w:rsidRPr="00B63ED6" w:rsidRDefault="00B345D4" w:rsidP="00B345D4">
      <w:pPr>
        <w:pStyle w:val="a9"/>
        <w:numPr>
          <w:ilvl w:val="0"/>
          <w:numId w:val="13"/>
        </w:numPr>
        <w:spacing w:after="64" w:line="240" w:lineRule="auto"/>
        <w:jc w:val="both"/>
        <w:rPr>
          <w:rFonts w:ascii="Times New Roman" w:eastAsia="Times New Roman" w:hAnsi="Times New Roman"/>
          <w:sz w:val="28"/>
          <w:szCs w:val="28"/>
          <w:lang w:eastAsia="ru-RU"/>
        </w:rPr>
      </w:pPr>
      <w:proofErr w:type="spellStart"/>
      <w:r w:rsidRPr="00B63ED6">
        <w:rPr>
          <w:rFonts w:ascii="Times New Roman" w:eastAsia="Times New Roman" w:hAnsi="Times New Roman"/>
          <w:i/>
          <w:iCs/>
          <w:sz w:val="28"/>
          <w:szCs w:val="28"/>
          <w:lang w:eastAsia="ru-RU"/>
        </w:rPr>
        <w:t>межпредметный</w:t>
      </w:r>
      <w:proofErr w:type="spellEnd"/>
      <w:r w:rsidRPr="00B63ED6">
        <w:rPr>
          <w:rFonts w:ascii="Times New Roman" w:eastAsia="Times New Roman" w:hAnsi="Times New Roman"/>
          <w:i/>
          <w:iCs/>
          <w:sz w:val="28"/>
          <w:szCs w:val="28"/>
          <w:lang w:eastAsia="ru-RU"/>
        </w:rPr>
        <w:t xml:space="preserve"> проект</w:t>
      </w:r>
    </w:p>
    <w:p w:rsidR="00B345D4" w:rsidRPr="00F6635A" w:rsidRDefault="00B345D4" w:rsidP="00B345D4">
      <w:pPr>
        <w:spacing w:after="64" w:line="240" w:lineRule="auto"/>
        <w:jc w:val="both"/>
        <w:rPr>
          <w:rFonts w:ascii="Times New Roman" w:eastAsia="Times New Roman" w:hAnsi="Times New Roman"/>
          <w:sz w:val="28"/>
          <w:szCs w:val="28"/>
          <w:lang w:eastAsia="ru-RU"/>
        </w:rPr>
      </w:pPr>
      <w:proofErr w:type="spellStart"/>
      <w:r w:rsidRPr="00F6635A">
        <w:rPr>
          <w:rFonts w:ascii="Times New Roman" w:eastAsia="Times New Roman" w:hAnsi="Times New Roman"/>
          <w:sz w:val="28"/>
          <w:szCs w:val="28"/>
          <w:lang w:eastAsia="ru-RU"/>
        </w:rPr>
        <w:t>Межпредметные</w:t>
      </w:r>
      <w:proofErr w:type="spellEnd"/>
      <w:r w:rsidRPr="00F6635A">
        <w:rPr>
          <w:rFonts w:ascii="Times New Roman" w:eastAsia="Times New Roman" w:hAnsi="Times New Roman"/>
          <w:sz w:val="28"/>
          <w:szCs w:val="28"/>
          <w:lang w:eastAsia="ru-RU"/>
        </w:rPr>
        <w:t xml:space="preserve"> проекты, как правило, выполняются во внеурочное время. </w:t>
      </w:r>
      <w:proofErr w:type="gramStart"/>
      <w:r w:rsidRPr="00F6635A">
        <w:rPr>
          <w:rFonts w:ascii="Times New Roman" w:eastAsia="Times New Roman" w:hAnsi="Times New Roman"/>
          <w:sz w:val="28"/>
          <w:szCs w:val="28"/>
          <w:lang w:eastAsia="ru-RU"/>
        </w:rPr>
        <w:t>Это могут быть небольшие проекты, затрагивающие два-три предмета, а могут быть достаточно объемные, продолжительные, общешкольные, планирующие решить ту или иную достаточно сложную проблему, значимую для всех участников проекта (например, такие  проекты, как:</w:t>
      </w:r>
      <w:proofErr w:type="gramEnd"/>
      <w:r w:rsidRPr="00F6635A">
        <w:rPr>
          <w:rFonts w:ascii="Times New Roman" w:eastAsia="Times New Roman" w:hAnsi="Times New Roman"/>
          <w:sz w:val="28"/>
          <w:szCs w:val="28"/>
          <w:lang w:eastAsia="ru-RU"/>
        </w:rPr>
        <w:t xml:space="preserve"> </w:t>
      </w:r>
      <w:proofErr w:type="gramStart"/>
      <w:r w:rsidRPr="00F6635A">
        <w:rPr>
          <w:rFonts w:ascii="Times New Roman" w:eastAsia="Times New Roman" w:hAnsi="Times New Roman"/>
          <w:sz w:val="28"/>
          <w:szCs w:val="28"/>
          <w:lang w:eastAsia="ru-RU"/>
        </w:rPr>
        <w:t>“Единое речевое пространство”, “Культура общения “, “Проблема человеческого достоинства в российском обществе XIX - XX веков”, "На рубеже веков", пр.).</w:t>
      </w:r>
      <w:proofErr w:type="gramEnd"/>
      <w:r w:rsidRPr="00F6635A">
        <w:rPr>
          <w:rFonts w:ascii="Times New Roman" w:eastAsia="Times New Roman" w:hAnsi="Times New Roman"/>
          <w:sz w:val="28"/>
          <w:szCs w:val="28"/>
          <w:lang w:eastAsia="ru-RU"/>
        </w:rPr>
        <w:t xml:space="preserve"> Такие проекты требуют очень квалифицированной координации со стороны специалистов, слаженной работы многих творческих групп, имеющих четко определенные исследовательские задания, хорошо проработанные формы промежуточных и итоговых презентаций.</w:t>
      </w:r>
    </w:p>
    <w:p w:rsidR="00B345D4" w:rsidRPr="00F6635A" w:rsidRDefault="00B345D4" w:rsidP="00B345D4">
      <w:pPr>
        <w:spacing w:after="64" w:line="240" w:lineRule="auto"/>
        <w:jc w:val="both"/>
        <w:rPr>
          <w:rFonts w:ascii="Times New Roman" w:eastAsia="Times New Roman" w:hAnsi="Times New Roman"/>
          <w:sz w:val="28"/>
          <w:szCs w:val="28"/>
          <w:lang w:eastAsia="ru-RU"/>
        </w:rPr>
      </w:pPr>
    </w:p>
    <w:p w:rsidR="00B345D4" w:rsidRDefault="00B345D4" w:rsidP="00B345D4">
      <w:pPr>
        <w:spacing w:after="64" w:line="240" w:lineRule="auto"/>
        <w:jc w:val="both"/>
        <w:rPr>
          <w:rFonts w:ascii="Times New Roman" w:eastAsia="Times New Roman" w:hAnsi="Times New Roman"/>
          <w:sz w:val="28"/>
          <w:szCs w:val="28"/>
          <w:lang w:eastAsia="ru-RU"/>
        </w:rPr>
      </w:pPr>
      <w:r w:rsidRPr="00F6635A">
        <w:rPr>
          <w:rFonts w:ascii="Times New Roman" w:eastAsia="Times New Roman" w:hAnsi="Times New Roman"/>
          <w:sz w:val="28"/>
          <w:szCs w:val="28"/>
          <w:lang w:eastAsia="ru-RU"/>
        </w:rPr>
        <w:t xml:space="preserve">     3. </w:t>
      </w:r>
      <w:proofErr w:type="gramStart"/>
      <w:r w:rsidRPr="00F6635A">
        <w:rPr>
          <w:rFonts w:ascii="Times New Roman" w:eastAsia="Times New Roman" w:hAnsi="Times New Roman"/>
          <w:i/>
          <w:iCs/>
          <w:sz w:val="28"/>
          <w:szCs w:val="28"/>
          <w:lang w:eastAsia="ru-RU"/>
        </w:rPr>
        <w:t>Характер  координации проекта</w:t>
      </w:r>
      <w:r w:rsidRPr="00F6635A">
        <w:rPr>
          <w:rFonts w:ascii="Times New Roman" w:eastAsia="Times New Roman" w:hAnsi="Times New Roman"/>
          <w:sz w:val="28"/>
          <w:szCs w:val="28"/>
          <w:lang w:eastAsia="ru-RU"/>
        </w:rPr>
        <w:t>: непосредственный (жесткий, гибкий),  скрытый (неявный,  имитирующий участника проекта).</w:t>
      </w:r>
      <w:proofErr w:type="gramEnd"/>
    </w:p>
    <w:p w:rsidR="00B345D4" w:rsidRPr="00F6635A" w:rsidRDefault="00B345D4" w:rsidP="00B345D4">
      <w:pPr>
        <w:spacing w:after="64" w:line="240" w:lineRule="auto"/>
        <w:jc w:val="both"/>
        <w:rPr>
          <w:rFonts w:ascii="Times New Roman" w:eastAsia="Times New Roman" w:hAnsi="Times New Roman"/>
          <w:sz w:val="28"/>
          <w:szCs w:val="28"/>
          <w:lang w:eastAsia="ru-RU"/>
        </w:rPr>
      </w:pPr>
      <w:r w:rsidRPr="00F6635A">
        <w:rPr>
          <w:rFonts w:ascii="Times New Roman" w:eastAsia="Times New Roman" w:hAnsi="Times New Roman"/>
          <w:sz w:val="28"/>
          <w:szCs w:val="28"/>
          <w:lang w:eastAsia="ru-RU"/>
        </w:rPr>
        <w:t>     -</w:t>
      </w:r>
      <w:r w:rsidRPr="00F6635A">
        <w:rPr>
          <w:rFonts w:ascii="Times New Roman" w:eastAsia="Times New Roman" w:hAnsi="Times New Roman"/>
          <w:i/>
          <w:iCs/>
          <w:sz w:val="28"/>
          <w:szCs w:val="28"/>
          <w:lang w:eastAsia="ru-RU"/>
        </w:rPr>
        <w:t xml:space="preserve"> с открытой,  явной координацией</w:t>
      </w:r>
    </w:p>
    <w:p w:rsidR="00B345D4" w:rsidRPr="00F6635A" w:rsidRDefault="00B345D4" w:rsidP="00B345D4">
      <w:pPr>
        <w:spacing w:after="64" w:line="240" w:lineRule="auto"/>
        <w:jc w:val="both"/>
        <w:rPr>
          <w:rFonts w:ascii="Times New Roman" w:eastAsia="Times New Roman" w:hAnsi="Times New Roman"/>
          <w:sz w:val="28"/>
          <w:szCs w:val="28"/>
          <w:lang w:eastAsia="ru-RU"/>
        </w:rPr>
      </w:pPr>
      <w:r w:rsidRPr="00F6635A">
        <w:rPr>
          <w:rFonts w:ascii="Times New Roman" w:eastAsia="Times New Roman" w:hAnsi="Times New Roman"/>
          <w:sz w:val="28"/>
          <w:szCs w:val="28"/>
          <w:lang w:eastAsia="ru-RU"/>
        </w:rPr>
        <w:t>В таких  проектах  координатор  проекта  участвует в проекте в собственной своей функции,  ненавязчиво направляя  работу  его участников, организуя, в случае необходимости, отдельные этапы проекта, деятельность отдельных его участников (например, если нужно  договориться  о встрече в каком-то официальном учреждении,  провести анкетирование,  интервью специалистов,  собрать репрезентативные данные, пр.);</w:t>
      </w:r>
    </w:p>
    <w:p w:rsidR="00B345D4" w:rsidRPr="00F6635A" w:rsidRDefault="00B345D4" w:rsidP="00B345D4">
      <w:pPr>
        <w:spacing w:after="64" w:line="240" w:lineRule="auto"/>
        <w:jc w:val="both"/>
        <w:rPr>
          <w:rFonts w:ascii="Times New Roman" w:eastAsia="Times New Roman" w:hAnsi="Times New Roman"/>
          <w:sz w:val="28"/>
          <w:szCs w:val="28"/>
          <w:lang w:eastAsia="ru-RU"/>
        </w:rPr>
      </w:pPr>
      <w:r w:rsidRPr="00F6635A">
        <w:rPr>
          <w:rFonts w:ascii="Times New Roman" w:eastAsia="Times New Roman" w:hAnsi="Times New Roman"/>
          <w:sz w:val="28"/>
          <w:szCs w:val="28"/>
          <w:lang w:eastAsia="ru-RU"/>
        </w:rPr>
        <w:lastRenderedPageBreak/>
        <w:t xml:space="preserve">     - </w:t>
      </w:r>
      <w:r w:rsidRPr="00F6635A">
        <w:rPr>
          <w:rFonts w:ascii="Times New Roman" w:eastAsia="Times New Roman" w:hAnsi="Times New Roman"/>
          <w:i/>
          <w:iCs/>
          <w:sz w:val="28"/>
          <w:szCs w:val="28"/>
          <w:lang w:eastAsia="ru-RU"/>
        </w:rPr>
        <w:t xml:space="preserve">со  скрытой координацией </w:t>
      </w:r>
      <w:proofErr w:type="gramStart"/>
      <w:r w:rsidRPr="00F6635A">
        <w:rPr>
          <w:rFonts w:ascii="Times New Roman" w:eastAsia="Times New Roman" w:hAnsi="Times New Roman"/>
          <w:i/>
          <w:iCs/>
          <w:sz w:val="28"/>
          <w:szCs w:val="28"/>
          <w:lang w:eastAsia="ru-RU"/>
        </w:rPr>
        <w:t xml:space="preserve">( </w:t>
      </w:r>
      <w:proofErr w:type="gramEnd"/>
      <w:r w:rsidRPr="00F6635A">
        <w:rPr>
          <w:rFonts w:ascii="Times New Roman" w:eastAsia="Times New Roman" w:hAnsi="Times New Roman"/>
          <w:i/>
          <w:iCs/>
          <w:sz w:val="28"/>
          <w:szCs w:val="28"/>
          <w:lang w:eastAsia="ru-RU"/>
        </w:rPr>
        <w:t>это относится, главным образом,  к телекоммуникационным проектам )</w:t>
      </w:r>
    </w:p>
    <w:p w:rsidR="00B345D4" w:rsidRPr="00F6635A" w:rsidRDefault="00B345D4" w:rsidP="00B345D4">
      <w:pPr>
        <w:spacing w:after="64" w:line="240" w:lineRule="auto"/>
        <w:jc w:val="both"/>
        <w:rPr>
          <w:rFonts w:ascii="Times New Roman" w:eastAsia="Times New Roman" w:hAnsi="Times New Roman"/>
          <w:sz w:val="28"/>
          <w:szCs w:val="28"/>
          <w:lang w:eastAsia="ru-RU"/>
        </w:rPr>
      </w:pPr>
      <w:r w:rsidRPr="00F6635A">
        <w:rPr>
          <w:rFonts w:ascii="Times New Roman" w:eastAsia="Times New Roman" w:hAnsi="Times New Roman"/>
          <w:sz w:val="28"/>
          <w:szCs w:val="28"/>
          <w:lang w:eastAsia="ru-RU"/>
        </w:rPr>
        <w:t xml:space="preserve">В таких  проектах координатор не обнаруживает себя ни в сетях, ни в деятельности групп участников в своей функции.  Он выступает как полноправный участник проекта (один </w:t>
      </w:r>
      <w:proofErr w:type="gramStart"/>
      <w:r w:rsidRPr="00F6635A">
        <w:rPr>
          <w:rFonts w:ascii="Times New Roman" w:eastAsia="Times New Roman" w:hAnsi="Times New Roman"/>
          <w:sz w:val="28"/>
          <w:szCs w:val="28"/>
          <w:lang w:eastAsia="ru-RU"/>
        </w:rPr>
        <w:t>из</w:t>
      </w:r>
      <w:proofErr w:type="gramEnd"/>
      <w:r w:rsidRPr="00F6635A">
        <w:rPr>
          <w:rFonts w:ascii="Times New Roman" w:eastAsia="Times New Roman" w:hAnsi="Times New Roman"/>
          <w:sz w:val="28"/>
          <w:szCs w:val="28"/>
          <w:lang w:eastAsia="ru-RU"/>
        </w:rPr>
        <w:t xml:space="preserve">...).  Примером таких проектов могут служить известные телекоммуникационные проекты, организованные и проведенные в Великобритании (Кембриджский университет, Б. Робинсон), в которых в одном случае профессиональный детский писатель  выступал как  участник проекта,  стараясь "научить" своих "коллег" грамотно и литературно излагать свои мысли по различным  поводам. В  конце этого проекта был издан интереснейший сборник детских рассказов по типу арабских сказок.  В другом случае в качестве такого  скрытого  координатора </w:t>
      </w:r>
      <w:proofErr w:type="gramStart"/>
      <w:r w:rsidRPr="00F6635A">
        <w:rPr>
          <w:rFonts w:ascii="Times New Roman" w:eastAsia="Times New Roman" w:hAnsi="Times New Roman"/>
          <w:sz w:val="28"/>
          <w:szCs w:val="28"/>
          <w:lang w:eastAsia="ru-RU"/>
        </w:rPr>
        <w:t>экономического проекта</w:t>
      </w:r>
      <w:proofErr w:type="gramEnd"/>
      <w:r w:rsidRPr="00F6635A">
        <w:rPr>
          <w:rFonts w:ascii="Times New Roman" w:eastAsia="Times New Roman" w:hAnsi="Times New Roman"/>
          <w:sz w:val="28"/>
          <w:szCs w:val="28"/>
          <w:lang w:eastAsia="ru-RU"/>
        </w:rPr>
        <w:t xml:space="preserve"> для учащихся старших классов выступал британский  бизнесмен,  который также под видом одного из деловых партнеров пытался подсказать наиболее эффективные решения конкретных финансовых, торговых, других  сделок.  </w:t>
      </w:r>
      <w:proofErr w:type="gramStart"/>
      <w:r w:rsidRPr="00F6635A">
        <w:rPr>
          <w:rFonts w:ascii="Times New Roman" w:eastAsia="Times New Roman" w:hAnsi="Times New Roman"/>
          <w:sz w:val="28"/>
          <w:szCs w:val="28"/>
          <w:lang w:eastAsia="ru-RU"/>
        </w:rPr>
        <w:t>В  третьем  случае  для исследования некоторых исторических фактов в проект был введен профессиональный археолог, который,  выступая в роли престарелого, немощного специалиста, направлял "экспедиции" участников проекта  в разные регионы планеты и  просил  их сообщать ему обо всех интересных фактах, найденных их участниками при раскопках, задавая время от времени "провокационные вопросы", которые заставляли участников проекта еще глубже вникать в проблему.</w:t>
      </w:r>
      <w:proofErr w:type="gramEnd"/>
      <w:r w:rsidRPr="00F6635A">
        <w:rPr>
          <w:rFonts w:ascii="Times New Roman" w:eastAsia="Times New Roman" w:hAnsi="Times New Roman"/>
          <w:sz w:val="28"/>
          <w:szCs w:val="28"/>
          <w:lang w:eastAsia="ru-RU"/>
        </w:rPr>
        <w:t xml:space="preserve"> О телекоммуникационных проектах мы поговорим позже, здесь же нам важно разобраться в самом методе и в возможных типах проектов.</w:t>
      </w:r>
    </w:p>
    <w:p w:rsidR="00B345D4" w:rsidRPr="00F6635A" w:rsidRDefault="00B345D4" w:rsidP="00B345D4">
      <w:pPr>
        <w:spacing w:after="64" w:line="240" w:lineRule="auto"/>
        <w:jc w:val="both"/>
        <w:rPr>
          <w:rFonts w:ascii="Times New Roman" w:eastAsia="Times New Roman" w:hAnsi="Times New Roman"/>
          <w:sz w:val="28"/>
          <w:szCs w:val="28"/>
          <w:lang w:eastAsia="ru-RU"/>
        </w:rPr>
      </w:pPr>
    </w:p>
    <w:p w:rsidR="00B345D4" w:rsidRDefault="00B345D4" w:rsidP="00B345D4">
      <w:pPr>
        <w:spacing w:after="64" w:line="240" w:lineRule="auto"/>
        <w:jc w:val="both"/>
        <w:rPr>
          <w:rFonts w:ascii="Times New Roman" w:eastAsia="Times New Roman" w:hAnsi="Times New Roman"/>
          <w:sz w:val="28"/>
          <w:szCs w:val="28"/>
          <w:lang w:eastAsia="ru-RU"/>
        </w:rPr>
      </w:pPr>
      <w:r w:rsidRPr="00F6635A">
        <w:rPr>
          <w:rFonts w:ascii="Times New Roman" w:eastAsia="Times New Roman" w:hAnsi="Times New Roman"/>
          <w:sz w:val="28"/>
          <w:szCs w:val="28"/>
          <w:lang w:eastAsia="ru-RU"/>
        </w:rPr>
        <w:t xml:space="preserve">     </w:t>
      </w:r>
      <w:proofErr w:type="gramStart"/>
      <w:r w:rsidRPr="00F6635A">
        <w:rPr>
          <w:rFonts w:ascii="Times New Roman" w:eastAsia="Times New Roman" w:hAnsi="Times New Roman"/>
          <w:sz w:val="28"/>
          <w:szCs w:val="28"/>
          <w:lang w:eastAsia="ru-RU"/>
        </w:rPr>
        <w:t>4.Х</w:t>
      </w:r>
      <w:r w:rsidRPr="00F6635A">
        <w:rPr>
          <w:rFonts w:ascii="Times New Roman" w:eastAsia="Times New Roman" w:hAnsi="Times New Roman"/>
          <w:i/>
          <w:iCs/>
          <w:sz w:val="28"/>
          <w:szCs w:val="28"/>
          <w:lang w:eastAsia="ru-RU"/>
        </w:rPr>
        <w:t>арактер контактов</w:t>
      </w:r>
      <w:r w:rsidRPr="00F6635A">
        <w:rPr>
          <w:rFonts w:ascii="Times New Roman" w:eastAsia="Times New Roman" w:hAnsi="Times New Roman"/>
          <w:sz w:val="28"/>
          <w:szCs w:val="28"/>
          <w:lang w:eastAsia="ru-RU"/>
        </w:rPr>
        <w:t xml:space="preserve">  (среди  участников   одной   школы, класса, города, региона, страны, разных стран мира): </w:t>
      </w:r>
      <w:proofErr w:type="spellStart"/>
      <w:r w:rsidRPr="00F6635A">
        <w:rPr>
          <w:rFonts w:ascii="Times New Roman" w:eastAsia="Times New Roman" w:hAnsi="Times New Roman"/>
          <w:sz w:val="28"/>
          <w:szCs w:val="28"/>
          <w:lang w:eastAsia="ru-RU"/>
        </w:rPr>
        <w:t>внутришкольный</w:t>
      </w:r>
      <w:proofErr w:type="spellEnd"/>
      <w:r w:rsidRPr="00F6635A">
        <w:rPr>
          <w:rFonts w:ascii="Times New Roman" w:eastAsia="Times New Roman" w:hAnsi="Times New Roman"/>
          <w:sz w:val="28"/>
          <w:szCs w:val="28"/>
          <w:lang w:eastAsia="ru-RU"/>
        </w:rPr>
        <w:t>, региональный, международный.</w:t>
      </w:r>
      <w:proofErr w:type="gramEnd"/>
    </w:p>
    <w:p w:rsidR="00B345D4" w:rsidRPr="00F6635A" w:rsidRDefault="00B345D4" w:rsidP="00B345D4">
      <w:pPr>
        <w:spacing w:after="64" w:line="240" w:lineRule="auto"/>
        <w:jc w:val="both"/>
        <w:rPr>
          <w:rFonts w:ascii="Times New Roman" w:eastAsia="Times New Roman" w:hAnsi="Times New Roman"/>
          <w:sz w:val="28"/>
          <w:szCs w:val="28"/>
          <w:lang w:eastAsia="ru-RU"/>
        </w:rPr>
      </w:pPr>
      <w:r w:rsidRPr="00F6635A">
        <w:rPr>
          <w:rFonts w:ascii="Times New Roman" w:eastAsia="Times New Roman" w:hAnsi="Times New Roman"/>
          <w:sz w:val="28"/>
          <w:szCs w:val="28"/>
          <w:lang w:eastAsia="ru-RU"/>
        </w:rPr>
        <w:t xml:space="preserve">     - </w:t>
      </w:r>
      <w:proofErr w:type="spellStart"/>
      <w:r w:rsidRPr="00F6635A">
        <w:rPr>
          <w:rFonts w:ascii="Times New Roman" w:eastAsia="Times New Roman" w:hAnsi="Times New Roman"/>
          <w:i/>
          <w:iCs/>
          <w:sz w:val="28"/>
          <w:szCs w:val="28"/>
          <w:lang w:eastAsia="ru-RU"/>
        </w:rPr>
        <w:t>внутришкольные</w:t>
      </w:r>
      <w:proofErr w:type="spellEnd"/>
      <w:r w:rsidRPr="00F6635A">
        <w:rPr>
          <w:rFonts w:ascii="Times New Roman" w:eastAsia="Times New Roman" w:hAnsi="Times New Roman"/>
          <w:i/>
          <w:iCs/>
          <w:sz w:val="28"/>
          <w:szCs w:val="28"/>
          <w:lang w:eastAsia="ru-RU"/>
        </w:rPr>
        <w:t xml:space="preserve">  или </w:t>
      </w:r>
      <w:proofErr w:type="gramStart"/>
      <w:r w:rsidRPr="00F6635A">
        <w:rPr>
          <w:rFonts w:ascii="Times New Roman" w:eastAsia="Times New Roman" w:hAnsi="Times New Roman"/>
          <w:i/>
          <w:iCs/>
          <w:sz w:val="28"/>
          <w:szCs w:val="28"/>
          <w:lang w:eastAsia="ru-RU"/>
        </w:rPr>
        <w:t>региональными</w:t>
      </w:r>
      <w:proofErr w:type="gramEnd"/>
      <w:r w:rsidRPr="00F6635A">
        <w:rPr>
          <w:rFonts w:ascii="Times New Roman" w:eastAsia="Times New Roman" w:hAnsi="Times New Roman"/>
          <w:i/>
          <w:iCs/>
          <w:sz w:val="28"/>
          <w:szCs w:val="28"/>
          <w:lang w:eastAsia="ru-RU"/>
        </w:rPr>
        <w:t xml:space="preserve"> (т.е.  в пределах одной  страны);</w:t>
      </w:r>
    </w:p>
    <w:p w:rsidR="00B345D4" w:rsidRPr="00F6635A" w:rsidRDefault="00B345D4" w:rsidP="00B345D4">
      <w:pPr>
        <w:spacing w:after="64" w:line="240" w:lineRule="auto"/>
        <w:jc w:val="both"/>
        <w:rPr>
          <w:rFonts w:ascii="Times New Roman" w:eastAsia="Times New Roman" w:hAnsi="Times New Roman"/>
          <w:sz w:val="28"/>
          <w:szCs w:val="28"/>
          <w:lang w:eastAsia="ru-RU"/>
        </w:rPr>
      </w:pPr>
      <w:r w:rsidRPr="00F6635A">
        <w:rPr>
          <w:rFonts w:ascii="Times New Roman" w:eastAsia="Times New Roman" w:hAnsi="Times New Roman"/>
          <w:sz w:val="28"/>
          <w:szCs w:val="28"/>
          <w:lang w:eastAsia="ru-RU"/>
        </w:rPr>
        <w:t>Это проекты, организуемые либо внутри одной школы, на уроках по одному предмету или междисциплинарные, либо между школами, классами внутри региона, одной страны (это относится также только к телекоммуникационным проектам).</w:t>
      </w:r>
    </w:p>
    <w:p w:rsidR="00B345D4" w:rsidRPr="00F6635A" w:rsidRDefault="00B345D4" w:rsidP="00B345D4">
      <w:pPr>
        <w:spacing w:after="64" w:line="240" w:lineRule="auto"/>
        <w:jc w:val="both"/>
        <w:rPr>
          <w:rFonts w:ascii="Times New Roman" w:eastAsia="Times New Roman" w:hAnsi="Times New Roman"/>
          <w:sz w:val="28"/>
          <w:szCs w:val="28"/>
          <w:lang w:eastAsia="ru-RU"/>
        </w:rPr>
      </w:pPr>
      <w:r w:rsidRPr="00F6635A">
        <w:rPr>
          <w:rFonts w:ascii="Times New Roman" w:eastAsia="Times New Roman" w:hAnsi="Times New Roman"/>
          <w:sz w:val="28"/>
          <w:szCs w:val="28"/>
          <w:lang w:eastAsia="ru-RU"/>
        </w:rPr>
        <w:t xml:space="preserve">     - </w:t>
      </w:r>
      <w:r w:rsidRPr="00F6635A">
        <w:rPr>
          <w:rFonts w:ascii="Times New Roman" w:eastAsia="Times New Roman" w:hAnsi="Times New Roman"/>
          <w:i/>
          <w:iCs/>
          <w:sz w:val="28"/>
          <w:szCs w:val="28"/>
          <w:lang w:eastAsia="ru-RU"/>
        </w:rPr>
        <w:t>международными (участники проекта являются представителями разных стран)</w:t>
      </w:r>
    </w:p>
    <w:p w:rsidR="00B345D4" w:rsidRPr="00F6635A" w:rsidRDefault="00B345D4" w:rsidP="00B345D4">
      <w:pPr>
        <w:spacing w:after="64" w:line="240" w:lineRule="auto"/>
        <w:jc w:val="both"/>
        <w:rPr>
          <w:rFonts w:ascii="Times New Roman" w:eastAsia="Times New Roman" w:hAnsi="Times New Roman"/>
          <w:sz w:val="28"/>
          <w:szCs w:val="28"/>
          <w:lang w:eastAsia="ru-RU"/>
        </w:rPr>
      </w:pPr>
      <w:r w:rsidRPr="00F6635A">
        <w:rPr>
          <w:rFonts w:ascii="Times New Roman" w:eastAsia="Times New Roman" w:hAnsi="Times New Roman"/>
          <w:sz w:val="28"/>
          <w:szCs w:val="28"/>
          <w:lang w:eastAsia="ru-RU"/>
        </w:rPr>
        <w:t>Эти проекты представляют исключительный интерес</w:t>
      </w:r>
      <w:r>
        <w:rPr>
          <w:rFonts w:ascii="Times New Roman" w:eastAsia="Times New Roman" w:hAnsi="Times New Roman"/>
          <w:sz w:val="28"/>
          <w:szCs w:val="28"/>
          <w:lang w:eastAsia="ru-RU"/>
        </w:rPr>
        <w:t>,</w:t>
      </w:r>
      <w:r w:rsidRPr="00303B94">
        <w:rPr>
          <w:rFonts w:ascii="Times New Roman" w:eastAsia="Times New Roman" w:hAnsi="Times New Roman"/>
          <w:sz w:val="28"/>
          <w:szCs w:val="28"/>
          <w:lang w:eastAsia="ru-RU"/>
        </w:rPr>
        <w:t xml:space="preserve"> </w:t>
      </w:r>
      <w:r w:rsidRPr="00F6635A">
        <w:rPr>
          <w:rFonts w:ascii="Times New Roman" w:eastAsia="Times New Roman" w:hAnsi="Times New Roman"/>
          <w:sz w:val="28"/>
          <w:szCs w:val="28"/>
          <w:lang w:eastAsia="ru-RU"/>
        </w:rPr>
        <w:t>поскольку для их реализации требуются средства информационных технологий</w:t>
      </w:r>
    </w:p>
    <w:p w:rsidR="00B345D4" w:rsidRDefault="00B345D4" w:rsidP="00B345D4">
      <w:pPr>
        <w:spacing w:after="64" w:line="240" w:lineRule="auto"/>
        <w:jc w:val="both"/>
        <w:rPr>
          <w:rFonts w:ascii="Times New Roman" w:eastAsia="Times New Roman" w:hAnsi="Times New Roman"/>
          <w:sz w:val="28"/>
          <w:szCs w:val="28"/>
          <w:lang w:eastAsia="ru-RU"/>
        </w:rPr>
      </w:pPr>
    </w:p>
    <w:p w:rsidR="00B345D4" w:rsidRDefault="00B345D4" w:rsidP="00B345D4">
      <w:pPr>
        <w:spacing w:after="64" w:line="240" w:lineRule="auto"/>
        <w:jc w:val="both"/>
        <w:rPr>
          <w:rFonts w:ascii="Times New Roman" w:eastAsia="Times New Roman" w:hAnsi="Times New Roman"/>
          <w:i/>
          <w:iCs/>
          <w:sz w:val="28"/>
          <w:szCs w:val="28"/>
          <w:lang w:eastAsia="ru-RU"/>
        </w:rPr>
      </w:pPr>
      <w:r w:rsidRPr="00F6635A">
        <w:rPr>
          <w:rFonts w:ascii="Times New Roman" w:eastAsia="Times New Roman" w:hAnsi="Times New Roman"/>
          <w:sz w:val="28"/>
          <w:szCs w:val="28"/>
          <w:lang w:eastAsia="ru-RU"/>
        </w:rPr>
        <w:t>     5.</w:t>
      </w:r>
      <w:r w:rsidRPr="00F6635A">
        <w:rPr>
          <w:rFonts w:ascii="Times New Roman" w:eastAsia="Times New Roman" w:hAnsi="Times New Roman"/>
          <w:i/>
          <w:iCs/>
          <w:sz w:val="28"/>
          <w:szCs w:val="28"/>
          <w:lang w:eastAsia="ru-RU"/>
        </w:rPr>
        <w:t>Количество участников проекта.</w:t>
      </w:r>
    </w:p>
    <w:p w:rsidR="00B345D4" w:rsidRPr="00F6635A" w:rsidRDefault="00B345D4" w:rsidP="00B345D4">
      <w:pPr>
        <w:spacing w:after="64" w:line="240" w:lineRule="auto"/>
        <w:jc w:val="both"/>
        <w:rPr>
          <w:rFonts w:ascii="Times New Roman" w:eastAsia="Times New Roman" w:hAnsi="Times New Roman"/>
          <w:sz w:val="28"/>
          <w:szCs w:val="28"/>
          <w:lang w:eastAsia="ru-RU"/>
        </w:rPr>
      </w:pPr>
      <w:r w:rsidRPr="00303B94">
        <w:rPr>
          <w:rFonts w:ascii="Times New Roman" w:eastAsia="Times New Roman" w:hAnsi="Times New Roman"/>
          <w:sz w:val="28"/>
          <w:szCs w:val="28"/>
          <w:lang w:eastAsia="ru-RU"/>
        </w:rPr>
        <w:t xml:space="preserve"> </w:t>
      </w:r>
      <w:r w:rsidRPr="00F6635A">
        <w:rPr>
          <w:rFonts w:ascii="Times New Roman" w:eastAsia="Times New Roman" w:hAnsi="Times New Roman"/>
          <w:sz w:val="28"/>
          <w:szCs w:val="28"/>
          <w:lang w:eastAsia="ru-RU"/>
        </w:rPr>
        <w:t xml:space="preserve">- </w:t>
      </w:r>
      <w:r w:rsidRPr="00F6635A">
        <w:rPr>
          <w:rFonts w:ascii="Times New Roman" w:eastAsia="Times New Roman" w:hAnsi="Times New Roman"/>
          <w:i/>
          <w:iCs/>
          <w:sz w:val="28"/>
          <w:szCs w:val="28"/>
          <w:lang w:eastAsia="ru-RU"/>
        </w:rPr>
        <w:t xml:space="preserve">личностные  </w:t>
      </w:r>
      <w:proofErr w:type="gramStart"/>
      <w:r w:rsidRPr="00F6635A">
        <w:rPr>
          <w:rFonts w:ascii="Times New Roman" w:eastAsia="Times New Roman" w:hAnsi="Times New Roman"/>
          <w:i/>
          <w:iCs/>
          <w:sz w:val="28"/>
          <w:szCs w:val="28"/>
          <w:lang w:eastAsia="ru-RU"/>
        </w:rPr>
        <w:t xml:space="preserve">(  </w:t>
      </w:r>
      <w:proofErr w:type="gramEnd"/>
      <w:r w:rsidRPr="00F6635A">
        <w:rPr>
          <w:rFonts w:ascii="Times New Roman" w:eastAsia="Times New Roman" w:hAnsi="Times New Roman"/>
          <w:i/>
          <w:iCs/>
          <w:sz w:val="28"/>
          <w:szCs w:val="28"/>
          <w:lang w:eastAsia="ru-RU"/>
        </w:rPr>
        <w:t>между двумя партнерами,  находящимися в разных школах, регионах, странах) ;</w:t>
      </w:r>
    </w:p>
    <w:p w:rsidR="00B345D4" w:rsidRPr="00F6635A" w:rsidRDefault="00B345D4" w:rsidP="00B345D4">
      <w:pPr>
        <w:spacing w:after="64" w:line="240" w:lineRule="auto"/>
        <w:jc w:val="both"/>
        <w:rPr>
          <w:rFonts w:ascii="Times New Roman" w:eastAsia="Times New Roman" w:hAnsi="Times New Roman"/>
          <w:sz w:val="28"/>
          <w:szCs w:val="28"/>
          <w:lang w:eastAsia="ru-RU"/>
        </w:rPr>
      </w:pPr>
      <w:r w:rsidRPr="00F6635A">
        <w:rPr>
          <w:rFonts w:ascii="Times New Roman" w:eastAsia="Times New Roman" w:hAnsi="Times New Roman"/>
          <w:i/>
          <w:iCs/>
          <w:sz w:val="28"/>
          <w:szCs w:val="28"/>
          <w:lang w:eastAsia="ru-RU"/>
        </w:rPr>
        <w:t>      - парные (между парами участников);</w:t>
      </w:r>
    </w:p>
    <w:p w:rsidR="00B345D4" w:rsidRPr="00F6635A" w:rsidRDefault="00B345D4" w:rsidP="00B345D4">
      <w:pPr>
        <w:spacing w:after="64" w:line="240" w:lineRule="auto"/>
        <w:jc w:val="both"/>
        <w:rPr>
          <w:rFonts w:ascii="Times New Roman" w:eastAsia="Times New Roman" w:hAnsi="Times New Roman"/>
          <w:sz w:val="28"/>
          <w:szCs w:val="28"/>
          <w:lang w:eastAsia="ru-RU"/>
        </w:rPr>
      </w:pPr>
      <w:r w:rsidRPr="00F6635A">
        <w:rPr>
          <w:rFonts w:ascii="Times New Roman" w:eastAsia="Times New Roman" w:hAnsi="Times New Roman"/>
          <w:i/>
          <w:iCs/>
          <w:sz w:val="28"/>
          <w:szCs w:val="28"/>
          <w:lang w:eastAsia="ru-RU"/>
        </w:rPr>
        <w:lastRenderedPageBreak/>
        <w:t xml:space="preserve">      - </w:t>
      </w:r>
      <w:proofErr w:type="gramStart"/>
      <w:r w:rsidRPr="00F6635A">
        <w:rPr>
          <w:rFonts w:ascii="Times New Roman" w:eastAsia="Times New Roman" w:hAnsi="Times New Roman"/>
          <w:i/>
          <w:iCs/>
          <w:sz w:val="28"/>
          <w:szCs w:val="28"/>
          <w:lang w:eastAsia="ru-RU"/>
        </w:rPr>
        <w:t>групповые</w:t>
      </w:r>
      <w:proofErr w:type="gramEnd"/>
      <w:r w:rsidRPr="00F6635A">
        <w:rPr>
          <w:rFonts w:ascii="Times New Roman" w:eastAsia="Times New Roman" w:hAnsi="Times New Roman"/>
          <w:i/>
          <w:iCs/>
          <w:sz w:val="28"/>
          <w:szCs w:val="28"/>
          <w:lang w:eastAsia="ru-RU"/>
        </w:rPr>
        <w:t xml:space="preserve"> (между группами  участников).</w:t>
      </w:r>
    </w:p>
    <w:p w:rsidR="00B345D4" w:rsidRPr="00F6635A" w:rsidRDefault="00B345D4" w:rsidP="00B345D4">
      <w:pPr>
        <w:spacing w:after="64" w:line="240" w:lineRule="auto"/>
        <w:jc w:val="both"/>
        <w:rPr>
          <w:rFonts w:ascii="Times New Roman" w:eastAsia="Times New Roman" w:hAnsi="Times New Roman"/>
          <w:sz w:val="28"/>
          <w:szCs w:val="28"/>
          <w:lang w:eastAsia="ru-RU"/>
        </w:rPr>
      </w:pPr>
      <w:r w:rsidRPr="00F6635A">
        <w:rPr>
          <w:rFonts w:ascii="Times New Roman" w:eastAsia="Times New Roman" w:hAnsi="Times New Roman"/>
          <w:sz w:val="28"/>
          <w:szCs w:val="28"/>
          <w:lang w:eastAsia="ru-RU"/>
        </w:rPr>
        <w:t>В последнем случае очень важно правильно, с методической точки зрения,  организовать эту  групповую  деятельность  участников проекта  (как  в  группе своих учеников,  так и в объединенной группе участников проекта различных  школ,  стран, т.д.).  Роль педагога - координатора в этом случае особенно велика.</w:t>
      </w:r>
    </w:p>
    <w:p w:rsidR="00B345D4" w:rsidRPr="00F6635A" w:rsidRDefault="00B345D4" w:rsidP="00B345D4">
      <w:pPr>
        <w:spacing w:after="64" w:line="240" w:lineRule="auto"/>
        <w:jc w:val="both"/>
        <w:rPr>
          <w:rFonts w:ascii="Times New Roman" w:eastAsia="Times New Roman" w:hAnsi="Times New Roman"/>
          <w:sz w:val="28"/>
          <w:szCs w:val="28"/>
          <w:lang w:eastAsia="ru-RU"/>
        </w:rPr>
      </w:pPr>
    </w:p>
    <w:p w:rsidR="00B345D4" w:rsidRPr="00F6635A" w:rsidRDefault="00B345D4" w:rsidP="00B345D4">
      <w:pPr>
        <w:spacing w:after="64" w:line="240" w:lineRule="auto"/>
        <w:jc w:val="both"/>
        <w:rPr>
          <w:rFonts w:ascii="Times New Roman" w:eastAsia="Times New Roman" w:hAnsi="Times New Roman"/>
          <w:sz w:val="28"/>
          <w:szCs w:val="28"/>
          <w:lang w:eastAsia="ru-RU"/>
        </w:rPr>
      </w:pPr>
      <w:r w:rsidRPr="00F6635A">
        <w:rPr>
          <w:rFonts w:ascii="Times New Roman" w:eastAsia="Times New Roman" w:hAnsi="Times New Roman"/>
          <w:i/>
          <w:iCs/>
          <w:sz w:val="28"/>
          <w:szCs w:val="28"/>
          <w:lang w:eastAsia="ru-RU"/>
        </w:rPr>
        <w:t>     6.Продолжительность  проекта.</w:t>
      </w:r>
    </w:p>
    <w:p w:rsidR="00B345D4" w:rsidRPr="00F6635A" w:rsidRDefault="00B345D4" w:rsidP="00B345D4">
      <w:pPr>
        <w:spacing w:after="64"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F6635A">
        <w:rPr>
          <w:rFonts w:ascii="Times New Roman" w:eastAsia="Times New Roman" w:hAnsi="Times New Roman"/>
          <w:sz w:val="28"/>
          <w:szCs w:val="28"/>
          <w:lang w:eastAsia="ru-RU"/>
        </w:rPr>
        <w:t xml:space="preserve">    </w:t>
      </w:r>
      <w:r w:rsidRPr="00F6635A">
        <w:rPr>
          <w:rFonts w:ascii="Times New Roman" w:eastAsia="Times New Roman" w:hAnsi="Times New Roman"/>
          <w:i/>
          <w:iCs/>
          <w:sz w:val="28"/>
          <w:szCs w:val="28"/>
          <w:lang w:eastAsia="ru-RU"/>
        </w:rPr>
        <w:t xml:space="preserve">-  </w:t>
      </w:r>
      <w:proofErr w:type="gramStart"/>
      <w:r w:rsidRPr="00F6635A">
        <w:rPr>
          <w:rFonts w:ascii="Times New Roman" w:eastAsia="Times New Roman" w:hAnsi="Times New Roman"/>
          <w:i/>
          <w:iCs/>
          <w:sz w:val="28"/>
          <w:szCs w:val="28"/>
          <w:lang w:eastAsia="ru-RU"/>
        </w:rPr>
        <w:t>краткосрочными</w:t>
      </w:r>
      <w:proofErr w:type="gramEnd"/>
      <w:r w:rsidRPr="00F6635A">
        <w:rPr>
          <w:rFonts w:ascii="Times New Roman" w:eastAsia="Times New Roman" w:hAnsi="Times New Roman"/>
          <w:i/>
          <w:iCs/>
          <w:sz w:val="28"/>
          <w:szCs w:val="28"/>
          <w:lang w:eastAsia="ru-RU"/>
        </w:rPr>
        <w:t xml:space="preserve"> (для решения небольшой проблемы или части более крупной проблемы).</w:t>
      </w:r>
    </w:p>
    <w:p w:rsidR="00B345D4" w:rsidRPr="00F6635A" w:rsidRDefault="00B345D4" w:rsidP="00B345D4">
      <w:pPr>
        <w:spacing w:after="64" w:line="240" w:lineRule="auto"/>
        <w:jc w:val="both"/>
        <w:rPr>
          <w:rFonts w:ascii="Times New Roman" w:eastAsia="Times New Roman" w:hAnsi="Times New Roman"/>
          <w:sz w:val="28"/>
          <w:szCs w:val="28"/>
          <w:lang w:eastAsia="ru-RU"/>
        </w:rPr>
      </w:pPr>
      <w:r w:rsidRPr="00F6635A">
        <w:rPr>
          <w:rFonts w:ascii="Times New Roman" w:eastAsia="Times New Roman" w:hAnsi="Times New Roman"/>
          <w:sz w:val="28"/>
          <w:szCs w:val="28"/>
          <w:lang w:eastAsia="ru-RU"/>
        </w:rPr>
        <w:t xml:space="preserve"> Такие небольшие проекты могут быть разработаны на нескольких уроках (3-6) по программе одного предмета или междисциплинарные; </w:t>
      </w:r>
    </w:p>
    <w:p w:rsidR="00B345D4" w:rsidRPr="00F6635A" w:rsidRDefault="00B345D4" w:rsidP="00B345D4">
      <w:pPr>
        <w:spacing w:after="64" w:line="240" w:lineRule="auto"/>
        <w:jc w:val="both"/>
        <w:rPr>
          <w:rFonts w:ascii="Times New Roman" w:eastAsia="Times New Roman" w:hAnsi="Times New Roman"/>
          <w:sz w:val="28"/>
          <w:szCs w:val="28"/>
          <w:lang w:eastAsia="ru-RU"/>
        </w:rPr>
      </w:pPr>
      <w:r w:rsidRPr="00F6635A">
        <w:rPr>
          <w:rFonts w:ascii="Times New Roman" w:eastAsia="Times New Roman" w:hAnsi="Times New Roman"/>
          <w:sz w:val="28"/>
          <w:szCs w:val="28"/>
          <w:lang w:eastAsia="ru-RU"/>
        </w:rPr>
        <w:t xml:space="preserve">   - </w:t>
      </w:r>
      <w:r w:rsidRPr="00F6635A">
        <w:rPr>
          <w:rFonts w:ascii="Times New Roman" w:eastAsia="Times New Roman" w:hAnsi="Times New Roman"/>
          <w:i/>
          <w:iCs/>
          <w:sz w:val="28"/>
          <w:szCs w:val="28"/>
          <w:lang w:eastAsia="ru-RU"/>
        </w:rPr>
        <w:t>средней продолжительности (</w:t>
      </w:r>
      <w:r w:rsidRPr="00F6635A">
        <w:rPr>
          <w:rFonts w:ascii="Times New Roman" w:eastAsia="Times New Roman" w:hAnsi="Times New Roman"/>
          <w:sz w:val="28"/>
          <w:szCs w:val="28"/>
          <w:lang w:eastAsia="ru-RU"/>
        </w:rPr>
        <w:t xml:space="preserve">один - два месяца); </w:t>
      </w:r>
    </w:p>
    <w:p w:rsidR="00B345D4" w:rsidRPr="00F6635A" w:rsidRDefault="00B345D4" w:rsidP="00B345D4">
      <w:pPr>
        <w:spacing w:after="64" w:line="240" w:lineRule="auto"/>
        <w:jc w:val="both"/>
        <w:rPr>
          <w:rFonts w:ascii="Times New Roman" w:eastAsia="Times New Roman" w:hAnsi="Times New Roman"/>
          <w:sz w:val="28"/>
          <w:szCs w:val="28"/>
          <w:lang w:eastAsia="ru-RU"/>
        </w:rPr>
      </w:pPr>
      <w:r w:rsidRPr="00F6635A">
        <w:rPr>
          <w:rFonts w:ascii="Times New Roman" w:eastAsia="Times New Roman" w:hAnsi="Times New Roman"/>
          <w:sz w:val="28"/>
          <w:szCs w:val="28"/>
          <w:lang w:eastAsia="ru-RU"/>
        </w:rPr>
        <w:t xml:space="preserve">   -  </w:t>
      </w:r>
      <w:proofErr w:type="gramStart"/>
      <w:r w:rsidRPr="00F6635A">
        <w:rPr>
          <w:rFonts w:ascii="Times New Roman" w:eastAsia="Times New Roman" w:hAnsi="Times New Roman"/>
          <w:sz w:val="28"/>
          <w:szCs w:val="28"/>
          <w:lang w:eastAsia="ru-RU"/>
        </w:rPr>
        <w:t>долгосрочные</w:t>
      </w:r>
      <w:proofErr w:type="gramEnd"/>
      <w:r w:rsidRPr="00F6635A">
        <w:rPr>
          <w:rFonts w:ascii="Times New Roman" w:eastAsia="Times New Roman" w:hAnsi="Times New Roman"/>
          <w:sz w:val="28"/>
          <w:szCs w:val="28"/>
          <w:lang w:eastAsia="ru-RU"/>
        </w:rPr>
        <w:t xml:space="preserve"> (до года).</w:t>
      </w:r>
    </w:p>
    <w:p w:rsidR="00B345D4" w:rsidRPr="00F6635A" w:rsidRDefault="00B345D4" w:rsidP="00B345D4">
      <w:pPr>
        <w:spacing w:after="64" w:line="240" w:lineRule="auto"/>
        <w:jc w:val="both"/>
        <w:rPr>
          <w:rFonts w:ascii="Times New Roman" w:eastAsia="Times New Roman" w:hAnsi="Times New Roman"/>
          <w:sz w:val="28"/>
          <w:szCs w:val="28"/>
          <w:lang w:eastAsia="ru-RU"/>
        </w:rPr>
      </w:pPr>
      <w:r w:rsidRPr="00F6635A">
        <w:rPr>
          <w:rFonts w:ascii="Times New Roman" w:eastAsia="Times New Roman" w:hAnsi="Times New Roman"/>
          <w:sz w:val="28"/>
          <w:szCs w:val="28"/>
          <w:lang w:eastAsia="ru-RU"/>
        </w:rPr>
        <w:t>            Как правило, краткосрочные проекты  проводятся на уроках по отдельному предмету, иногда с привлечением знаний из другого предмета. Что касается проектов средней и значительной продолжительности, то такие проекты обычные или телекоммуникационные, внутренние или международные  являются междисциплинарными и содержат достаточно крупную проблему или несколько взаимосвязанных проблем и тогда они могут представлять собой целостную программ</w:t>
      </w:r>
      <w:proofErr w:type="gramStart"/>
      <w:r w:rsidRPr="00F6635A">
        <w:rPr>
          <w:rFonts w:ascii="Times New Roman" w:eastAsia="Times New Roman" w:hAnsi="Times New Roman"/>
          <w:sz w:val="28"/>
          <w:szCs w:val="28"/>
          <w:lang w:eastAsia="ru-RU"/>
        </w:rPr>
        <w:t>у(</w:t>
      </w:r>
      <w:proofErr w:type="gramEnd"/>
      <w:r w:rsidRPr="00F6635A">
        <w:rPr>
          <w:rFonts w:ascii="Times New Roman" w:eastAsia="Times New Roman" w:hAnsi="Times New Roman"/>
          <w:sz w:val="28"/>
          <w:szCs w:val="28"/>
          <w:lang w:eastAsia="ru-RU"/>
        </w:rPr>
        <w:t>совокупность проектов). Такие проекты, как правило, проводятся во внеурочное время, хотя отслеживаться могут и на уроках.</w:t>
      </w:r>
    </w:p>
    <w:p w:rsidR="00B345D4" w:rsidRPr="00F6635A" w:rsidRDefault="00B345D4" w:rsidP="00B345D4">
      <w:pPr>
        <w:spacing w:after="64" w:line="240" w:lineRule="auto"/>
        <w:jc w:val="both"/>
        <w:rPr>
          <w:rFonts w:ascii="Times New Roman" w:eastAsia="Times New Roman" w:hAnsi="Times New Roman"/>
          <w:sz w:val="28"/>
          <w:szCs w:val="28"/>
          <w:lang w:eastAsia="ru-RU"/>
        </w:rPr>
      </w:pPr>
    </w:p>
    <w:p w:rsidR="00B345D4" w:rsidRPr="00D654A5" w:rsidRDefault="00B345D4" w:rsidP="006074A1">
      <w:pPr>
        <w:pStyle w:val="a9"/>
        <w:numPr>
          <w:ilvl w:val="0"/>
          <w:numId w:val="24"/>
        </w:numPr>
        <w:spacing w:after="64" w:line="240" w:lineRule="auto"/>
        <w:jc w:val="both"/>
        <w:rPr>
          <w:rFonts w:ascii="Times New Roman" w:eastAsia="Times New Roman" w:hAnsi="Times New Roman"/>
          <w:b/>
          <w:sz w:val="28"/>
          <w:szCs w:val="28"/>
          <w:lang w:eastAsia="ru-RU"/>
        </w:rPr>
      </w:pPr>
      <w:r w:rsidRPr="00D654A5">
        <w:rPr>
          <w:rFonts w:ascii="Times New Roman" w:eastAsia="Times New Roman" w:hAnsi="Times New Roman"/>
          <w:sz w:val="28"/>
          <w:szCs w:val="28"/>
          <w:lang w:eastAsia="ru-RU"/>
        </w:rPr>
        <w:t>О</w:t>
      </w:r>
      <w:r w:rsidRPr="00D654A5">
        <w:rPr>
          <w:rFonts w:ascii="Times New Roman" w:eastAsia="Times New Roman" w:hAnsi="Times New Roman"/>
          <w:b/>
          <w:i/>
          <w:iCs/>
          <w:sz w:val="28"/>
          <w:szCs w:val="28"/>
          <w:lang w:eastAsia="ru-RU"/>
        </w:rPr>
        <w:t xml:space="preserve">сновные требования к использованию метода проектов: </w:t>
      </w:r>
    </w:p>
    <w:p w:rsidR="00B345D4" w:rsidRPr="00D654A5" w:rsidRDefault="00B345D4" w:rsidP="00B345D4">
      <w:pPr>
        <w:spacing w:after="64" w:line="240" w:lineRule="auto"/>
        <w:jc w:val="both"/>
        <w:rPr>
          <w:rFonts w:ascii="Times New Roman" w:eastAsia="Times New Roman" w:hAnsi="Times New Roman"/>
          <w:sz w:val="28"/>
          <w:szCs w:val="28"/>
          <w:lang w:eastAsia="ru-RU"/>
        </w:rPr>
      </w:pPr>
      <w:r w:rsidRPr="00D654A5">
        <w:rPr>
          <w:rFonts w:ascii="Times New Roman" w:eastAsia="Times New Roman" w:hAnsi="Times New Roman"/>
          <w:sz w:val="28"/>
          <w:szCs w:val="28"/>
          <w:lang w:eastAsia="ru-RU"/>
        </w:rPr>
        <w:t xml:space="preserve">  </w:t>
      </w:r>
    </w:p>
    <w:p w:rsidR="00B345D4" w:rsidRPr="00F6635A" w:rsidRDefault="00B345D4" w:rsidP="00B345D4">
      <w:pPr>
        <w:spacing w:after="64" w:line="240" w:lineRule="auto"/>
        <w:jc w:val="both"/>
        <w:rPr>
          <w:rFonts w:ascii="Times New Roman" w:eastAsia="Times New Roman" w:hAnsi="Times New Roman"/>
          <w:sz w:val="28"/>
          <w:szCs w:val="28"/>
          <w:lang w:eastAsia="ru-RU"/>
        </w:rPr>
      </w:pPr>
      <w:r w:rsidRPr="00F6635A">
        <w:rPr>
          <w:rFonts w:ascii="Times New Roman" w:eastAsia="Times New Roman" w:hAnsi="Times New Roman"/>
          <w:sz w:val="28"/>
          <w:szCs w:val="28"/>
          <w:lang w:eastAsia="ru-RU"/>
        </w:rPr>
        <w:t xml:space="preserve">     1.Наличие значимой в исследовательском, творческом плане проблемы / задачи, требующей интегрированного знания, исследовательского поиска для ее решения (например, исследование истории возникновения празднования  различных праздников в англо-говорящих странах  - </w:t>
      </w:r>
      <w:r w:rsidRPr="00F6635A">
        <w:rPr>
          <w:rFonts w:ascii="Times New Roman" w:eastAsia="Times New Roman" w:hAnsi="Times New Roman"/>
          <w:sz w:val="28"/>
          <w:szCs w:val="28"/>
          <w:lang w:val="en-US" w:eastAsia="ru-RU"/>
        </w:rPr>
        <w:t>St</w:t>
      </w:r>
      <w:r w:rsidRPr="00F6635A">
        <w:rPr>
          <w:rFonts w:ascii="Times New Roman" w:eastAsia="Times New Roman" w:hAnsi="Times New Roman"/>
          <w:sz w:val="28"/>
          <w:szCs w:val="28"/>
          <w:lang w:eastAsia="ru-RU"/>
        </w:rPr>
        <w:t>.</w:t>
      </w:r>
      <w:r w:rsidRPr="00F6635A">
        <w:rPr>
          <w:rFonts w:ascii="Times New Roman" w:eastAsia="Times New Roman" w:hAnsi="Times New Roman"/>
          <w:sz w:val="28"/>
          <w:szCs w:val="28"/>
          <w:lang w:val="en-US" w:eastAsia="ru-RU"/>
        </w:rPr>
        <w:t>Patrick</w:t>
      </w:r>
      <w:r w:rsidRPr="00F6635A">
        <w:rPr>
          <w:rFonts w:ascii="Times New Roman" w:eastAsia="Times New Roman" w:hAnsi="Times New Roman"/>
          <w:sz w:val="28"/>
          <w:szCs w:val="28"/>
          <w:lang w:eastAsia="ru-RU"/>
        </w:rPr>
        <w:t>'</w:t>
      </w:r>
      <w:r w:rsidRPr="00F6635A">
        <w:rPr>
          <w:rFonts w:ascii="Times New Roman" w:eastAsia="Times New Roman" w:hAnsi="Times New Roman"/>
          <w:sz w:val="28"/>
          <w:szCs w:val="28"/>
          <w:lang w:val="en-US" w:eastAsia="ru-RU"/>
        </w:rPr>
        <w:t>s</w:t>
      </w:r>
      <w:r w:rsidRPr="00F6635A">
        <w:rPr>
          <w:rFonts w:ascii="Times New Roman" w:eastAsia="Times New Roman" w:hAnsi="Times New Roman"/>
          <w:sz w:val="28"/>
          <w:szCs w:val="28"/>
          <w:lang w:eastAsia="ru-RU"/>
        </w:rPr>
        <w:t xml:space="preserve"> </w:t>
      </w:r>
      <w:r w:rsidRPr="00F6635A">
        <w:rPr>
          <w:rFonts w:ascii="Times New Roman" w:eastAsia="Times New Roman" w:hAnsi="Times New Roman"/>
          <w:sz w:val="28"/>
          <w:szCs w:val="28"/>
          <w:lang w:val="en-US" w:eastAsia="ru-RU"/>
        </w:rPr>
        <w:t>Day</w:t>
      </w:r>
      <w:r w:rsidRPr="00F6635A">
        <w:rPr>
          <w:rFonts w:ascii="Times New Roman" w:eastAsia="Times New Roman" w:hAnsi="Times New Roman"/>
          <w:sz w:val="28"/>
          <w:szCs w:val="28"/>
          <w:lang w:eastAsia="ru-RU"/>
        </w:rPr>
        <w:t xml:space="preserve">, </w:t>
      </w:r>
      <w:r w:rsidRPr="00F6635A">
        <w:rPr>
          <w:rFonts w:ascii="Times New Roman" w:eastAsia="Times New Roman" w:hAnsi="Times New Roman"/>
          <w:sz w:val="28"/>
          <w:szCs w:val="28"/>
          <w:lang w:val="en-US" w:eastAsia="ru-RU"/>
        </w:rPr>
        <w:t>Thanksgiving</w:t>
      </w:r>
      <w:r w:rsidRPr="00F6635A">
        <w:rPr>
          <w:rFonts w:ascii="Times New Roman" w:eastAsia="Times New Roman" w:hAnsi="Times New Roman"/>
          <w:sz w:val="28"/>
          <w:szCs w:val="28"/>
          <w:lang w:eastAsia="ru-RU"/>
        </w:rPr>
        <w:t xml:space="preserve"> </w:t>
      </w:r>
      <w:r w:rsidRPr="00F6635A">
        <w:rPr>
          <w:rFonts w:ascii="Times New Roman" w:eastAsia="Times New Roman" w:hAnsi="Times New Roman"/>
          <w:sz w:val="28"/>
          <w:szCs w:val="28"/>
          <w:lang w:val="en-US" w:eastAsia="ru-RU"/>
        </w:rPr>
        <w:t>Day</w:t>
      </w:r>
      <w:r w:rsidRPr="00F6635A">
        <w:rPr>
          <w:rFonts w:ascii="Times New Roman" w:eastAsia="Times New Roman" w:hAnsi="Times New Roman"/>
          <w:sz w:val="28"/>
          <w:szCs w:val="28"/>
          <w:lang w:eastAsia="ru-RU"/>
        </w:rPr>
        <w:t xml:space="preserve">, </w:t>
      </w:r>
      <w:r w:rsidRPr="00F6635A">
        <w:rPr>
          <w:rFonts w:ascii="Times New Roman" w:eastAsia="Times New Roman" w:hAnsi="Times New Roman"/>
          <w:sz w:val="28"/>
          <w:szCs w:val="28"/>
          <w:lang w:val="en-US" w:eastAsia="ru-RU"/>
        </w:rPr>
        <w:t>Halloween</w:t>
      </w:r>
      <w:r w:rsidRPr="00F6635A">
        <w:rPr>
          <w:rFonts w:ascii="Times New Roman" w:eastAsia="Times New Roman" w:hAnsi="Times New Roman"/>
          <w:sz w:val="28"/>
          <w:szCs w:val="28"/>
          <w:lang w:eastAsia="ru-RU"/>
        </w:rPr>
        <w:t xml:space="preserve">, </w:t>
      </w:r>
      <w:r w:rsidRPr="00F6635A">
        <w:rPr>
          <w:rFonts w:ascii="Times New Roman" w:eastAsia="Times New Roman" w:hAnsi="Times New Roman"/>
          <w:sz w:val="28"/>
          <w:szCs w:val="28"/>
          <w:lang w:val="en-US" w:eastAsia="ru-RU"/>
        </w:rPr>
        <w:t>Christmas</w:t>
      </w:r>
      <w:r w:rsidRPr="00F6635A">
        <w:rPr>
          <w:rFonts w:ascii="Times New Roman" w:eastAsia="Times New Roman" w:hAnsi="Times New Roman"/>
          <w:sz w:val="28"/>
          <w:szCs w:val="28"/>
          <w:lang w:eastAsia="ru-RU"/>
        </w:rPr>
        <w:t xml:space="preserve">, </w:t>
      </w:r>
      <w:r w:rsidRPr="00F6635A">
        <w:rPr>
          <w:rFonts w:ascii="Times New Roman" w:eastAsia="Times New Roman" w:hAnsi="Times New Roman"/>
          <w:sz w:val="28"/>
          <w:szCs w:val="28"/>
          <w:lang w:val="en-US" w:eastAsia="ru-RU"/>
        </w:rPr>
        <w:t>Mothers</w:t>
      </w:r>
      <w:r w:rsidRPr="00F6635A">
        <w:rPr>
          <w:rFonts w:ascii="Times New Roman" w:eastAsia="Times New Roman" w:hAnsi="Times New Roman"/>
          <w:sz w:val="28"/>
          <w:szCs w:val="28"/>
          <w:lang w:eastAsia="ru-RU"/>
        </w:rPr>
        <w:t xml:space="preserve">' </w:t>
      </w:r>
      <w:r w:rsidRPr="00F6635A">
        <w:rPr>
          <w:rFonts w:ascii="Times New Roman" w:eastAsia="Times New Roman" w:hAnsi="Times New Roman"/>
          <w:sz w:val="28"/>
          <w:szCs w:val="28"/>
          <w:lang w:val="en-US" w:eastAsia="ru-RU"/>
        </w:rPr>
        <w:t>Day</w:t>
      </w:r>
      <w:r w:rsidRPr="00F6635A">
        <w:rPr>
          <w:rFonts w:ascii="Times New Roman" w:eastAsia="Times New Roman" w:hAnsi="Times New Roman"/>
          <w:sz w:val="28"/>
          <w:szCs w:val="28"/>
          <w:lang w:eastAsia="ru-RU"/>
        </w:rPr>
        <w:t xml:space="preserve">, </w:t>
      </w:r>
      <w:r w:rsidRPr="00F6635A">
        <w:rPr>
          <w:rFonts w:ascii="Times New Roman" w:eastAsia="Times New Roman" w:hAnsi="Times New Roman"/>
          <w:sz w:val="28"/>
          <w:szCs w:val="28"/>
          <w:lang w:val="en-US" w:eastAsia="ru-RU"/>
        </w:rPr>
        <w:t>etc</w:t>
      </w:r>
      <w:r w:rsidRPr="00F6635A">
        <w:rPr>
          <w:rFonts w:ascii="Times New Roman" w:eastAsia="Times New Roman" w:hAnsi="Times New Roman"/>
          <w:sz w:val="28"/>
          <w:szCs w:val="28"/>
          <w:lang w:eastAsia="ru-RU"/>
        </w:rPr>
        <w:t xml:space="preserve">; организация путешествий в разные страны; проблемы семьи, проблема свободного времени у молодежи, проблема обустройства дома, проблема отношений между поколениями, проблема организации спортивных мероприятий, много других); </w:t>
      </w:r>
    </w:p>
    <w:p w:rsidR="00B345D4" w:rsidRPr="00F6635A" w:rsidRDefault="00B345D4" w:rsidP="00B345D4">
      <w:pPr>
        <w:spacing w:after="64" w:line="240" w:lineRule="auto"/>
        <w:jc w:val="both"/>
        <w:rPr>
          <w:rFonts w:ascii="Times New Roman" w:eastAsia="Times New Roman" w:hAnsi="Times New Roman"/>
          <w:sz w:val="28"/>
          <w:szCs w:val="28"/>
          <w:lang w:eastAsia="ru-RU"/>
        </w:rPr>
      </w:pPr>
      <w:r w:rsidRPr="00F6635A">
        <w:rPr>
          <w:rFonts w:ascii="Times New Roman" w:eastAsia="Times New Roman" w:hAnsi="Times New Roman"/>
          <w:sz w:val="28"/>
          <w:szCs w:val="28"/>
          <w:lang w:eastAsia="ru-RU"/>
        </w:rPr>
        <w:t xml:space="preserve">2. Практическая, теоретическая значимость предполагаемых результатов (например,  доклад в соответствующие службы о демографическом состоянии данного региона,  факторах, влияющих на это состояние,  тенденциях, прослеживающихся в развитии данной проблемы;  совместный выпуск газеты,  альманаха с репортажами с места событий;  программа </w:t>
      </w:r>
      <w:r w:rsidRPr="00F6635A">
        <w:rPr>
          <w:rFonts w:ascii="Times New Roman" w:eastAsia="Times New Roman" w:hAnsi="Times New Roman"/>
          <w:sz w:val="28"/>
          <w:szCs w:val="28"/>
          <w:lang w:eastAsia="ru-RU"/>
        </w:rPr>
        <w:lastRenderedPageBreak/>
        <w:t xml:space="preserve">туристического маршрута, план обустройства дома, парка, участка, планировка и обустройство квартиры, пр.); </w:t>
      </w:r>
    </w:p>
    <w:p w:rsidR="00B345D4" w:rsidRPr="00F6635A" w:rsidRDefault="00B345D4" w:rsidP="00B345D4">
      <w:pPr>
        <w:spacing w:after="64" w:line="240" w:lineRule="auto"/>
        <w:jc w:val="both"/>
        <w:rPr>
          <w:rFonts w:ascii="Times New Roman" w:eastAsia="Times New Roman" w:hAnsi="Times New Roman"/>
          <w:sz w:val="28"/>
          <w:szCs w:val="28"/>
          <w:lang w:eastAsia="ru-RU"/>
        </w:rPr>
      </w:pPr>
      <w:r w:rsidRPr="00F6635A">
        <w:rPr>
          <w:rFonts w:ascii="Times New Roman" w:eastAsia="Times New Roman" w:hAnsi="Times New Roman"/>
          <w:sz w:val="28"/>
          <w:szCs w:val="28"/>
          <w:lang w:eastAsia="ru-RU"/>
        </w:rPr>
        <w:t xml:space="preserve">     3. Самостоятельная (индивидуальная,  парная,  групповая) деятельность учащихся на уроке или во внеурочное время. </w:t>
      </w:r>
    </w:p>
    <w:p w:rsidR="00B345D4" w:rsidRPr="00F6635A" w:rsidRDefault="00B345D4" w:rsidP="00B345D4">
      <w:pPr>
        <w:spacing w:after="64" w:line="240" w:lineRule="auto"/>
        <w:jc w:val="both"/>
        <w:rPr>
          <w:rFonts w:ascii="Times New Roman" w:eastAsia="Times New Roman" w:hAnsi="Times New Roman"/>
          <w:sz w:val="28"/>
          <w:szCs w:val="28"/>
          <w:lang w:eastAsia="ru-RU"/>
        </w:rPr>
      </w:pPr>
      <w:r w:rsidRPr="00F6635A">
        <w:rPr>
          <w:rFonts w:ascii="Times New Roman" w:eastAsia="Times New Roman" w:hAnsi="Times New Roman"/>
          <w:sz w:val="28"/>
          <w:szCs w:val="28"/>
          <w:lang w:eastAsia="ru-RU"/>
        </w:rPr>
        <w:t xml:space="preserve">     4. Структурирование содержательной части проекта (с  указанием поэтапных результатов и распределением ролей). </w:t>
      </w:r>
    </w:p>
    <w:p w:rsidR="00B345D4" w:rsidRPr="00F6635A" w:rsidRDefault="00B345D4" w:rsidP="00B345D4">
      <w:pPr>
        <w:spacing w:after="64" w:line="240" w:lineRule="auto"/>
        <w:jc w:val="both"/>
        <w:rPr>
          <w:rFonts w:ascii="Times New Roman" w:eastAsia="Times New Roman" w:hAnsi="Times New Roman"/>
          <w:sz w:val="28"/>
          <w:szCs w:val="28"/>
          <w:lang w:eastAsia="ru-RU"/>
        </w:rPr>
      </w:pPr>
      <w:r w:rsidRPr="00F6635A">
        <w:rPr>
          <w:rFonts w:ascii="Times New Roman" w:eastAsia="Times New Roman" w:hAnsi="Times New Roman"/>
          <w:sz w:val="28"/>
          <w:szCs w:val="28"/>
          <w:lang w:eastAsia="ru-RU"/>
        </w:rPr>
        <w:t xml:space="preserve">     5. </w:t>
      </w:r>
      <w:proofErr w:type="gramStart"/>
      <w:r w:rsidRPr="00F6635A">
        <w:rPr>
          <w:rFonts w:ascii="Times New Roman" w:eastAsia="Times New Roman" w:hAnsi="Times New Roman"/>
          <w:sz w:val="28"/>
          <w:szCs w:val="28"/>
          <w:lang w:eastAsia="ru-RU"/>
        </w:rPr>
        <w:t xml:space="preserve">Использование исследовательских методов:  определение проблемы, вытекающих из нее задач исследования, выдвижение гипотезы их решения, обсуждение методов исследования, оформление конечных результатов,  анализ  полученных  данных,  подведение итогов, корректировка,  выводы (использование в ходе совместного исследования  метода "мозговой атаки",  "круглого стола", </w:t>
      </w:r>
      <w:proofErr w:type="gramEnd"/>
    </w:p>
    <w:p w:rsidR="00B345D4" w:rsidRPr="00F6635A" w:rsidRDefault="00B345D4" w:rsidP="00B345D4">
      <w:pPr>
        <w:spacing w:after="64" w:line="240" w:lineRule="auto"/>
        <w:jc w:val="both"/>
        <w:rPr>
          <w:rFonts w:ascii="Times New Roman" w:eastAsia="Times New Roman" w:hAnsi="Times New Roman"/>
          <w:sz w:val="28"/>
          <w:szCs w:val="28"/>
          <w:lang w:eastAsia="ru-RU"/>
        </w:rPr>
      </w:pPr>
      <w:r w:rsidRPr="00F6635A">
        <w:rPr>
          <w:rFonts w:ascii="Times New Roman" w:eastAsia="Times New Roman" w:hAnsi="Times New Roman"/>
          <w:sz w:val="28"/>
          <w:szCs w:val="28"/>
          <w:lang w:eastAsia="ru-RU"/>
        </w:rPr>
        <w:t xml:space="preserve">творческих отчетов, защиты проекта, пр.). </w:t>
      </w:r>
    </w:p>
    <w:p w:rsidR="00B345D4" w:rsidRPr="00F6635A" w:rsidRDefault="00B345D4" w:rsidP="00B345D4">
      <w:pPr>
        <w:spacing w:after="64" w:line="240" w:lineRule="auto"/>
        <w:jc w:val="both"/>
        <w:rPr>
          <w:rFonts w:ascii="Times New Roman" w:eastAsia="Times New Roman" w:hAnsi="Times New Roman"/>
          <w:sz w:val="28"/>
          <w:szCs w:val="28"/>
          <w:lang w:eastAsia="ru-RU"/>
        </w:rPr>
      </w:pPr>
      <w:r w:rsidRPr="00F6635A">
        <w:rPr>
          <w:rFonts w:ascii="Times New Roman" w:eastAsia="Times New Roman" w:hAnsi="Times New Roman"/>
          <w:sz w:val="28"/>
          <w:szCs w:val="28"/>
          <w:lang w:eastAsia="ru-RU"/>
        </w:rPr>
        <w:t xml:space="preserve">  </w:t>
      </w:r>
    </w:p>
    <w:p w:rsidR="00B345D4" w:rsidRPr="00F6635A" w:rsidRDefault="00B345D4" w:rsidP="00B345D4">
      <w:pPr>
        <w:spacing w:after="64" w:line="240" w:lineRule="auto"/>
        <w:jc w:val="both"/>
        <w:rPr>
          <w:rFonts w:ascii="Times New Roman" w:eastAsia="Times New Roman" w:hAnsi="Times New Roman"/>
          <w:sz w:val="28"/>
          <w:szCs w:val="28"/>
          <w:lang w:eastAsia="ru-RU"/>
        </w:rPr>
      </w:pPr>
    </w:p>
    <w:p w:rsidR="00B345D4" w:rsidRPr="006074A1" w:rsidRDefault="00B345D4" w:rsidP="006074A1">
      <w:pPr>
        <w:pStyle w:val="a9"/>
        <w:numPr>
          <w:ilvl w:val="0"/>
          <w:numId w:val="24"/>
        </w:numPr>
        <w:spacing w:before="100" w:beforeAutospacing="1" w:after="100" w:afterAutospacing="1" w:line="240" w:lineRule="auto"/>
        <w:rPr>
          <w:rFonts w:ascii="Times New Roman" w:eastAsia="Times New Roman" w:hAnsi="Times New Roman"/>
          <w:sz w:val="28"/>
          <w:szCs w:val="28"/>
          <w:lang w:eastAsia="ru-RU"/>
        </w:rPr>
      </w:pPr>
      <w:r w:rsidRPr="006074A1">
        <w:rPr>
          <w:rFonts w:ascii="Times New Roman" w:eastAsia="Times New Roman" w:hAnsi="Times New Roman"/>
          <w:b/>
          <w:bCs/>
          <w:sz w:val="28"/>
          <w:szCs w:val="28"/>
          <w:lang w:eastAsia="ru-RU"/>
        </w:rPr>
        <w:t>Основные виды проектов для обучения языку</w:t>
      </w:r>
    </w:p>
    <w:p w:rsidR="00B345D4" w:rsidRPr="00B63ED6" w:rsidRDefault="00B345D4" w:rsidP="00B345D4">
      <w:pPr>
        <w:spacing w:before="100" w:beforeAutospacing="1" w:after="100" w:afterAutospacing="1" w:line="240" w:lineRule="auto"/>
        <w:rPr>
          <w:rFonts w:ascii="Times New Roman" w:eastAsia="Times New Roman" w:hAnsi="Times New Roman"/>
          <w:sz w:val="28"/>
          <w:szCs w:val="28"/>
          <w:lang w:eastAsia="ru-RU"/>
        </w:rPr>
      </w:pPr>
      <w:r w:rsidRPr="00B63ED6">
        <w:rPr>
          <w:rFonts w:ascii="Times New Roman" w:eastAsia="Times New Roman" w:hAnsi="Times New Roman"/>
          <w:sz w:val="28"/>
          <w:szCs w:val="28"/>
          <w:lang w:eastAsia="ru-RU"/>
        </w:rPr>
        <w:t xml:space="preserve">Английские специалисты в области методики преподавания языков </w:t>
      </w:r>
      <w:hyperlink r:id="rId9" w:anchor="1" w:history="1">
        <w:proofErr w:type="spellStart"/>
        <w:r w:rsidRPr="006074A1">
          <w:rPr>
            <w:rFonts w:ascii="Times New Roman" w:eastAsia="Times New Roman" w:hAnsi="Times New Roman"/>
            <w:b/>
            <w:bCs/>
            <w:sz w:val="28"/>
            <w:szCs w:val="28"/>
            <w:u w:val="single"/>
            <w:lang w:eastAsia="ru-RU"/>
          </w:rPr>
          <w:t>Т.Блур</w:t>
        </w:r>
        <w:proofErr w:type="spellEnd"/>
        <w:r w:rsidRPr="006074A1">
          <w:rPr>
            <w:rFonts w:ascii="Times New Roman" w:eastAsia="Times New Roman" w:hAnsi="Times New Roman"/>
            <w:b/>
            <w:bCs/>
            <w:sz w:val="28"/>
            <w:szCs w:val="28"/>
            <w:u w:val="single"/>
            <w:lang w:eastAsia="ru-RU"/>
          </w:rPr>
          <w:t xml:space="preserve"> и М.Дж. </w:t>
        </w:r>
        <w:proofErr w:type="spellStart"/>
        <w:r w:rsidRPr="006074A1">
          <w:rPr>
            <w:rFonts w:ascii="Times New Roman" w:eastAsia="Times New Roman" w:hAnsi="Times New Roman"/>
            <w:b/>
            <w:bCs/>
            <w:sz w:val="28"/>
            <w:szCs w:val="28"/>
            <w:u w:val="single"/>
            <w:lang w:eastAsia="ru-RU"/>
          </w:rPr>
          <w:t>Сент-Джон</w:t>
        </w:r>
        <w:proofErr w:type="spellEnd"/>
      </w:hyperlink>
      <w:r w:rsidRPr="00B63ED6">
        <w:rPr>
          <w:rFonts w:ascii="Times New Roman" w:eastAsia="Times New Roman" w:hAnsi="Times New Roman"/>
          <w:sz w:val="28"/>
          <w:szCs w:val="28"/>
          <w:lang w:eastAsia="ru-RU"/>
        </w:rPr>
        <w:t xml:space="preserve"> различают три вида проектов: </w:t>
      </w:r>
    </w:p>
    <w:p w:rsidR="00B345D4" w:rsidRPr="00B63ED6" w:rsidRDefault="00B345D4" w:rsidP="00B345D4">
      <w:pPr>
        <w:numPr>
          <w:ilvl w:val="0"/>
          <w:numId w:val="10"/>
        </w:numPr>
        <w:spacing w:before="100" w:beforeAutospacing="1" w:after="100" w:afterAutospacing="1" w:line="240" w:lineRule="auto"/>
        <w:rPr>
          <w:rFonts w:ascii="Times New Roman" w:eastAsia="Times New Roman" w:hAnsi="Times New Roman"/>
          <w:sz w:val="28"/>
          <w:szCs w:val="28"/>
          <w:lang w:eastAsia="ru-RU"/>
        </w:rPr>
      </w:pPr>
      <w:r w:rsidRPr="00B63ED6">
        <w:rPr>
          <w:rFonts w:ascii="Times New Roman" w:eastAsia="Times New Roman" w:hAnsi="Times New Roman"/>
          <w:sz w:val="28"/>
          <w:szCs w:val="28"/>
          <w:lang w:eastAsia="ru-RU"/>
        </w:rPr>
        <w:t xml:space="preserve">Групповой проект, в котором "исследование проводится всей группой, а каждый студент изучает определенный аспект выбранной темы". </w:t>
      </w:r>
    </w:p>
    <w:p w:rsidR="00B345D4" w:rsidRPr="00B63ED6" w:rsidRDefault="00B345D4" w:rsidP="00B345D4">
      <w:pPr>
        <w:numPr>
          <w:ilvl w:val="0"/>
          <w:numId w:val="10"/>
        </w:numPr>
        <w:spacing w:before="100" w:beforeAutospacing="1" w:after="100" w:afterAutospacing="1" w:line="240" w:lineRule="auto"/>
        <w:rPr>
          <w:rFonts w:ascii="Times New Roman" w:eastAsia="Times New Roman" w:hAnsi="Times New Roman"/>
          <w:sz w:val="28"/>
          <w:szCs w:val="28"/>
          <w:lang w:eastAsia="ru-RU"/>
        </w:rPr>
      </w:pPr>
      <w:r w:rsidRPr="00B63ED6">
        <w:rPr>
          <w:rFonts w:ascii="Times New Roman" w:eastAsia="Times New Roman" w:hAnsi="Times New Roman"/>
          <w:sz w:val="28"/>
          <w:szCs w:val="28"/>
          <w:lang w:eastAsia="ru-RU"/>
        </w:rPr>
        <w:t xml:space="preserve">Мини-исследование, состоящее в проведении "индивидуального социологического опроса с использованием анкетирования и интервью". </w:t>
      </w:r>
    </w:p>
    <w:p w:rsidR="00B345D4" w:rsidRPr="00B63ED6" w:rsidRDefault="00B345D4" w:rsidP="00B345D4">
      <w:pPr>
        <w:numPr>
          <w:ilvl w:val="0"/>
          <w:numId w:val="10"/>
        </w:numPr>
        <w:spacing w:before="100" w:beforeAutospacing="1" w:after="100" w:afterAutospacing="1" w:line="240" w:lineRule="auto"/>
        <w:rPr>
          <w:rFonts w:ascii="Times New Roman" w:eastAsia="Times New Roman" w:hAnsi="Times New Roman"/>
          <w:sz w:val="28"/>
          <w:szCs w:val="28"/>
          <w:lang w:eastAsia="ru-RU"/>
        </w:rPr>
      </w:pPr>
      <w:r w:rsidRPr="00B63ED6">
        <w:rPr>
          <w:rFonts w:ascii="Times New Roman" w:eastAsia="Times New Roman" w:hAnsi="Times New Roman"/>
          <w:sz w:val="28"/>
          <w:szCs w:val="28"/>
          <w:lang w:eastAsia="ru-RU"/>
        </w:rPr>
        <w:t>Проект на основе работы с литературой, подразумевающий "выборочное чтение по интересующей студента теме" и подходящий для индивидуальной работы.</w:t>
      </w:r>
    </w:p>
    <w:p w:rsidR="00B345D4" w:rsidRPr="00B63ED6" w:rsidRDefault="00B345D4" w:rsidP="00B345D4">
      <w:pPr>
        <w:spacing w:before="100" w:beforeAutospacing="1" w:after="100" w:afterAutospacing="1" w:line="240" w:lineRule="auto"/>
        <w:rPr>
          <w:rFonts w:ascii="Times New Roman" w:eastAsia="Times New Roman" w:hAnsi="Times New Roman"/>
          <w:sz w:val="28"/>
          <w:szCs w:val="28"/>
          <w:lang w:eastAsia="ru-RU"/>
        </w:rPr>
      </w:pPr>
      <w:r w:rsidRPr="00B63ED6">
        <w:rPr>
          <w:rFonts w:ascii="Times New Roman" w:eastAsia="Times New Roman" w:hAnsi="Times New Roman"/>
          <w:sz w:val="28"/>
          <w:szCs w:val="28"/>
          <w:lang w:eastAsia="ru-RU"/>
        </w:rPr>
        <w:t xml:space="preserve">Исследователи считают последний тип самым легким для практического использования и потому самым популярным. Однако описанная ими структура такого проекта показывает, что он предполагает развитие только тех навыков, которые необходимы для работы с литературой: просмотрового и внимательного чтения, умения работать со справочниками и библиотечными каталогами и т.д. В связи с этим кажется справедливой точка зрения </w:t>
      </w:r>
      <w:hyperlink r:id="rId10" w:anchor="1" w:history="1">
        <w:proofErr w:type="spellStart"/>
        <w:r w:rsidRPr="006074A1">
          <w:rPr>
            <w:rFonts w:ascii="Times New Roman" w:eastAsia="Times New Roman" w:hAnsi="Times New Roman"/>
            <w:b/>
            <w:bCs/>
            <w:sz w:val="28"/>
            <w:szCs w:val="28"/>
            <w:u w:val="single"/>
            <w:lang w:eastAsia="ru-RU"/>
          </w:rPr>
          <w:t>Р.Джордана</w:t>
        </w:r>
        <w:proofErr w:type="spellEnd"/>
      </w:hyperlink>
      <w:r w:rsidRPr="00B63ED6">
        <w:rPr>
          <w:rFonts w:ascii="Times New Roman" w:eastAsia="Times New Roman" w:hAnsi="Times New Roman"/>
          <w:sz w:val="28"/>
          <w:szCs w:val="28"/>
          <w:lang w:eastAsia="ru-RU"/>
        </w:rPr>
        <w:t>, который считает, что проект на основе работы с литературой подходит в основном для изучения иностранного языка для специальных целей. В то же время "мини-исследование" и "работу с литературой" можно рассматривать и как разновидности группового проекта, который является наиболее важным для методики преподавания иностранных языков.</w:t>
      </w:r>
    </w:p>
    <w:p w:rsidR="001439D0" w:rsidRPr="001439D0" w:rsidRDefault="001439D0" w:rsidP="001439D0">
      <w:pPr>
        <w:pStyle w:val="a9"/>
        <w:spacing w:before="100" w:beforeAutospacing="1" w:after="100" w:afterAutospacing="1" w:line="240" w:lineRule="auto"/>
        <w:ind w:left="2235"/>
        <w:rPr>
          <w:rFonts w:ascii="Times New Roman" w:eastAsia="Times New Roman" w:hAnsi="Times New Roman"/>
          <w:sz w:val="28"/>
          <w:szCs w:val="28"/>
          <w:lang w:eastAsia="ru-RU"/>
        </w:rPr>
      </w:pPr>
    </w:p>
    <w:p w:rsidR="00B345D4" w:rsidRPr="006074A1" w:rsidRDefault="00B345D4" w:rsidP="006074A1">
      <w:pPr>
        <w:pStyle w:val="a9"/>
        <w:numPr>
          <w:ilvl w:val="0"/>
          <w:numId w:val="24"/>
        </w:numPr>
        <w:spacing w:before="100" w:beforeAutospacing="1" w:after="100" w:afterAutospacing="1" w:line="240" w:lineRule="auto"/>
        <w:rPr>
          <w:rFonts w:ascii="Times New Roman" w:eastAsia="Times New Roman" w:hAnsi="Times New Roman"/>
          <w:sz w:val="28"/>
          <w:szCs w:val="28"/>
          <w:lang w:eastAsia="ru-RU"/>
        </w:rPr>
      </w:pPr>
      <w:r w:rsidRPr="006074A1">
        <w:rPr>
          <w:rFonts w:ascii="Times New Roman" w:eastAsia="Times New Roman" w:hAnsi="Times New Roman"/>
          <w:b/>
          <w:bCs/>
          <w:sz w:val="28"/>
          <w:szCs w:val="28"/>
          <w:lang w:eastAsia="ru-RU"/>
        </w:rPr>
        <w:lastRenderedPageBreak/>
        <w:t>Метод проектов в обучении языку</w:t>
      </w:r>
    </w:p>
    <w:p w:rsidR="00B345D4" w:rsidRPr="00B63ED6" w:rsidRDefault="00B345D4" w:rsidP="00B345D4">
      <w:pPr>
        <w:spacing w:before="100" w:beforeAutospacing="1" w:after="100" w:afterAutospacing="1" w:line="240" w:lineRule="auto"/>
        <w:rPr>
          <w:rFonts w:ascii="Times New Roman" w:eastAsia="Times New Roman" w:hAnsi="Times New Roman"/>
          <w:sz w:val="28"/>
          <w:szCs w:val="28"/>
          <w:lang w:eastAsia="ru-RU"/>
        </w:rPr>
      </w:pPr>
      <w:r w:rsidRPr="00B63ED6">
        <w:rPr>
          <w:rFonts w:ascii="Times New Roman" w:eastAsia="Times New Roman" w:hAnsi="Times New Roman"/>
          <w:sz w:val="28"/>
          <w:szCs w:val="28"/>
          <w:lang w:eastAsia="ru-RU"/>
        </w:rPr>
        <w:t xml:space="preserve">В обучении языку метод проектов стал особенно активно применяться в конце 80- </w:t>
      </w:r>
      <w:proofErr w:type="spellStart"/>
      <w:r w:rsidRPr="00B63ED6">
        <w:rPr>
          <w:rFonts w:ascii="Times New Roman" w:eastAsia="Times New Roman" w:hAnsi="Times New Roman"/>
          <w:sz w:val="28"/>
          <w:szCs w:val="28"/>
          <w:lang w:eastAsia="ru-RU"/>
        </w:rPr>
        <w:t>х</w:t>
      </w:r>
      <w:proofErr w:type="spellEnd"/>
      <w:r w:rsidRPr="00B63ED6">
        <w:rPr>
          <w:rFonts w:ascii="Times New Roman" w:eastAsia="Times New Roman" w:hAnsi="Times New Roman"/>
          <w:sz w:val="28"/>
          <w:szCs w:val="28"/>
          <w:lang w:eastAsia="ru-RU"/>
        </w:rPr>
        <w:t xml:space="preserve"> годов ХХ века. Начиная с этого времени, ведущие издательства США и Европы выпускают методические пособия по использованию проектов в преподавании иностранных языков. Наиболее известное ресурсное пособие для преподавателей - </w:t>
      </w:r>
      <w:hyperlink r:id="rId11" w:anchor="16" w:history="1">
        <w:r w:rsidRPr="006074A1">
          <w:rPr>
            <w:rFonts w:ascii="Times New Roman" w:eastAsia="Times New Roman" w:hAnsi="Times New Roman"/>
            <w:sz w:val="28"/>
            <w:szCs w:val="28"/>
            <w:u w:val="single"/>
            <w:lang w:eastAsia="ru-RU"/>
          </w:rPr>
          <w:t xml:space="preserve">D. L. </w:t>
        </w:r>
        <w:proofErr w:type="spellStart"/>
        <w:r w:rsidRPr="006074A1">
          <w:rPr>
            <w:rFonts w:ascii="Times New Roman" w:eastAsia="Times New Roman" w:hAnsi="Times New Roman"/>
            <w:sz w:val="28"/>
            <w:szCs w:val="28"/>
            <w:u w:val="single"/>
            <w:lang w:eastAsia="ru-RU"/>
          </w:rPr>
          <w:t>Fried-Booth</w:t>
        </w:r>
        <w:proofErr w:type="spellEnd"/>
        <w:r w:rsidRPr="006074A1">
          <w:rPr>
            <w:rFonts w:ascii="Times New Roman" w:eastAsia="Times New Roman" w:hAnsi="Times New Roman"/>
            <w:sz w:val="28"/>
            <w:szCs w:val="28"/>
            <w:u w:val="single"/>
            <w:lang w:eastAsia="ru-RU"/>
          </w:rPr>
          <w:t xml:space="preserve"> "</w:t>
        </w:r>
        <w:proofErr w:type="spellStart"/>
        <w:r w:rsidRPr="006074A1">
          <w:rPr>
            <w:rFonts w:ascii="Times New Roman" w:eastAsia="Times New Roman" w:hAnsi="Times New Roman"/>
            <w:sz w:val="28"/>
            <w:szCs w:val="28"/>
            <w:u w:val="single"/>
            <w:lang w:eastAsia="ru-RU"/>
          </w:rPr>
          <w:t>Project</w:t>
        </w:r>
        <w:proofErr w:type="spellEnd"/>
        <w:r w:rsidRPr="006074A1">
          <w:rPr>
            <w:rFonts w:ascii="Times New Roman" w:eastAsia="Times New Roman" w:hAnsi="Times New Roman"/>
            <w:sz w:val="28"/>
            <w:szCs w:val="28"/>
            <w:u w:val="single"/>
            <w:lang w:eastAsia="ru-RU"/>
          </w:rPr>
          <w:t xml:space="preserve"> </w:t>
        </w:r>
        <w:proofErr w:type="spellStart"/>
        <w:r w:rsidRPr="006074A1">
          <w:rPr>
            <w:rFonts w:ascii="Times New Roman" w:eastAsia="Times New Roman" w:hAnsi="Times New Roman"/>
            <w:sz w:val="28"/>
            <w:szCs w:val="28"/>
            <w:u w:val="single"/>
            <w:lang w:eastAsia="ru-RU"/>
          </w:rPr>
          <w:t>Work</w:t>
        </w:r>
        <w:proofErr w:type="spellEnd"/>
        <w:r w:rsidRPr="006074A1">
          <w:rPr>
            <w:rFonts w:ascii="Times New Roman" w:eastAsia="Times New Roman" w:hAnsi="Times New Roman"/>
            <w:sz w:val="28"/>
            <w:szCs w:val="28"/>
            <w:u w:val="single"/>
            <w:lang w:eastAsia="ru-RU"/>
          </w:rPr>
          <w:t>" (OUP, 1986)</w:t>
        </w:r>
      </w:hyperlink>
      <w:r w:rsidRPr="00B63ED6">
        <w:rPr>
          <w:rFonts w:ascii="Times New Roman" w:eastAsia="Times New Roman" w:hAnsi="Times New Roman"/>
          <w:sz w:val="28"/>
          <w:szCs w:val="28"/>
          <w:lang w:eastAsia="ru-RU"/>
        </w:rPr>
        <w:t xml:space="preserve"> - в настоящее время готовится к переизданию. В отечественной практике преподавания иностранных языков метод проектов начал активно использоваться с конца 90-х годов прошлого века, и сейчас получает все большее распространение. Особенное внимание в рамках данного метода уделяется сейчас телекоммуникационным проектам.</w:t>
      </w:r>
    </w:p>
    <w:p w:rsidR="00B345D4" w:rsidRPr="00B63ED6" w:rsidRDefault="00B345D4" w:rsidP="00B345D4">
      <w:pPr>
        <w:spacing w:before="100" w:beforeAutospacing="1" w:after="100" w:afterAutospacing="1" w:line="240" w:lineRule="auto"/>
        <w:rPr>
          <w:rFonts w:ascii="Times New Roman" w:eastAsia="Times New Roman" w:hAnsi="Times New Roman"/>
          <w:sz w:val="28"/>
          <w:szCs w:val="28"/>
          <w:lang w:eastAsia="ru-RU"/>
        </w:rPr>
      </w:pPr>
      <w:r w:rsidRPr="00B63ED6">
        <w:rPr>
          <w:rFonts w:ascii="Times New Roman" w:eastAsia="Times New Roman" w:hAnsi="Times New Roman"/>
          <w:sz w:val="28"/>
          <w:szCs w:val="28"/>
          <w:lang w:eastAsia="ru-RU"/>
        </w:rPr>
        <w:t xml:space="preserve">Проекты, предназначенные для обучения языку, обладают как общими для всех проектов чертами, так и отличительными особенностями, среди которых главными являются следующие: </w:t>
      </w:r>
    </w:p>
    <w:p w:rsidR="00B345D4" w:rsidRPr="00B63ED6" w:rsidRDefault="00B345D4" w:rsidP="00B345D4">
      <w:pPr>
        <w:numPr>
          <w:ilvl w:val="0"/>
          <w:numId w:val="9"/>
        </w:numPr>
        <w:spacing w:before="100" w:beforeAutospacing="1" w:after="100" w:afterAutospacing="1" w:line="240" w:lineRule="auto"/>
        <w:rPr>
          <w:rFonts w:ascii="Times New Roman" w:eastAsia="Times New Roman" w:hAnsi="Times New Roman"/>
          <w:sz w:val="28"/>
          <w:szCs w:val="28"/>
          <w:lang w:eastAsia="ru-RU"/>
        </w:rPr>
      </w:pPr>
      <w:r w:rsidRPr="00B63ED6">
        <w:rPr>
          <w:rFonts w:ascii="Times New Roman" w:eastAsia="Times New Roman" w:hAnsi="Times New Roman"/>
          <w:sz w:val="28"/>
          <w:szCs w:val="28"/>
          <w:lang w:eastAsia="ru-RU"/>
        </w:rPr>
        <w:t>использование языка в ситуациях, максимально приближенных к условиям реального общения;</w:t>
      </w:r>
    </w:p>
    <w:p w:rsidR="00B345D4" w:rsidRPr="00B63ED6" w:rsidRDefault="00B345D4" w:rsidP="00B345D4">
      <w:pPr>
        <w:numPr>
          <w:ilvl w:val="0"/>
          <w:numId w:val="9"/>
        </w:numPr>
        <w:spacing w:before="100" w:beforeAutospacing="1" w:after="100" w:afterAutospacing="1" w:line="240" w:lineRule="auto"/>
        <w:rPr>
          <w:rFonts w:ascii="Times New Roman" w:eastAsia="Times New Roman" w:hAnsi="Times New Roman"/>
          <w:sz w:val="28"/>
          <w:szCs w:val="28"/>
          <w:lang w:eastAsia="ru-RU"/>
        </w:rPr>
      </w:pPr>
      <w:r w:rsidRPr="00B63ED6">
        <w:rPr>
          <w:rFonts w:ascii="Times New Roman" w:eastAsia="Times New Roman" w:hAnsi="Times New Roman"/>
          <w:sz w:val="28"/>
          <w:szCs w:val="28"/>
          <w:lang w:eastAsia="ru-RU"/>
        </w:rPr>
        <w:t>акцент на самостоятельной работе учащихся (индивидуальной и групповой);</w:t>
      </w:r>
    </w:p>
    <w:p w:rsidR="00B345D4" w:rsidRPr="00B63ED6" w:rsidRDefault="00B345D4" w:rsidP="00B345D4">
      <w:pPr>
        <w:numPr>
          <w:ilvl w:val="0"/>
          <w:numId w:val="9"/>
        </w:numPr>
        <w:spacing w:before="100" w:beforeAutospacing="1" w:after="100" w:afterAutospacing="1" w:line="240" w:lineRule="auto"/>
        <w:rPr>
          <w:rFonts w:ascii="Times New Roman" w:eastAsia="Times New Roman" w:hAnsi="Times New Roman"/>
          <w:sz w:val="28"/>
          <w:szCs w:val="28"/>
          <w:lang w:eastAsia="ru-RU"/>
        </w:rPr>
      </w:pPr>
      <w:r w:rsidRPr="00B63ED6">
        <w:rPr>
          <w:rFonts w:ascii="Times New Roman" w:eastAsia="Times New Roman" w:hAnsi="Times New Roman"/>
          <w:sz w:val="28"/>
          <w:szCs w:val="28"/>
          <w:lang w:eastAsia="ru-RU"/>
        </w:rPr>
        <w:t xml:space="preserve">выбор темы, вызывающей большой интерес для учащихся и непосредственно связанной с условиями, в которых выполняется проект; </w:t>
      </w:r>
    </w:p>
    <w:p w:rsidR="00B345D4" w:rsidRPr="00B63ED6" w:rsidRDefault="00B345D4" w:rsidP="00B345D4">
      <w:pPr>
        <w:numPr>
          <w:ilvl w:val="0"/>
          <w:numId w:val="9"/>
        </w:numPr>
        <w:spacing w:before="100" w:beforeAutospacing="1" w:after="100" w:afterAutospacing="1" w:line="240" w:lineRule="auto"/>
        <w:rPr>
          <w:rFonts w:ascii="Times New Roman" w:eastAsia="Times New Roman" w:hAnsi="Times New Roman"/>
          <w:sz w:val="28"/>
          <w:szCs w:val="28"/>
          <w:lang w:eastAsia="ru-RU"/>
        </w:rPr>
      </w:pPr>
      <w:r w:rsidRPr="00B63ED6">
        <w:rPr>
          <w:rFonts w:ascii="Times New Roman" w:eastAsia="Times New Roman" w:hAnsi="Times New Roman"/>
          <w:sz w:val="28"/>
          <w:szCs w:val="28"/>
          <w:lang w:eastAsia="ru-RU"/>
        </w:rPr>
        <w:t>отбор языкового материала, видов заданий и последовательности работы в соответствии с темой и целью проекта;</w:t>
      </w:r>
    </w:p>
    <w:p w:rsidR="00B345D4" w:rsidRPr="00B63ED6" w:rsidRDefault="00B345D4" w:rsidP="00B345D4">
      <w:pPr>
        <w:numPr>
          <w:ilvl w:val="0"/>
          <w:numId w:val="9"/>
        </w:numPr>
        <w:spacing w:before="100" w:beforeAutospacing="1" w:after="100" w:afterAutospacing="1" w:line="240" w:lineRule="auto"/>
        <w:rPr>
          <w:rFonts w:ascii="Times New Roman" w:eastAsia="Times New Roman" w:hAnsi="Times New Roman"/>
          <w:sz w:val="28"/>
          <w:szCs w:val="28"/>
          <w:lang w:eastAsia="ru-RU"/>
        </w:rPr>
      </w:pPr>
      <w:r w:rsidRPr="00B63ED6">
        <w:rPr>
          <w:rFonts w:ascii="Times New Roman" w:eastAsia="Times New Roman" w:hAnsi="Times New Roman"/>
          <w:sz w:val="28"/>
          <w:szCs w:val="28"/>
          <w:lang w:eastAsia="ru-RU"/>
        </w:rPr>
        <w:t>наглядное представление результата.</w:t>
      </w:r>
    </w:p>
    <w:p w:rsidR="00B345D4" w:rsidRPr="006074A1" w:rsidRDefault="00B345D4" w:rsidP="006074A1">
      <w:pPr>
        <w:pStyle w:val="a9"/>
        <w:numPr>
          <w:ilvl w:val="0"/>
          <w:numId w:val="24"/>
        </w:numPr>
        <w:spacing w:before="100" w:beforeAutospacing="1" w:after="100" w:afterAutospacing="1" w:line="240" w:lineRule="auto"/>
        <w:rPr>
          <w:rFonts w:ascii="Times New Roman" w:eastAsia="Times New Roman" w:hAnsi="Times New Roman"/>
          <w:sz w:val="28"/>
          <w:szCs w:val="28"/>
          <w:lang w:eastAsia="ru-RU"/>
        </w:rPr>
      </w:pPr>
      <w:r w:rsidRPr="006074A1">
        <w:rPr>
          <w:rFonts w:ascii="Times New Roman" w:eastAsia="Times New Roman" w:hAnsi="Times New Roman"/>
          <w:b/>
          <w:bCs/>
          <w:sz w:val="28"/>
          <w:szCs w:val="28"/>
          <w:lang w:eastAsia="ru-RU"/>
        </w:rPr>
        <w:t>Этапы работы над проектом</w:t>
      </w:r>
    </w:p>
    <w:p w:rsidR="00B345D4" w:rsidRDefault="00B345D4" w:rsidP="00B345D4">
      <w:pPr>
        <w:spacing w:before="100" w:beforeAutospacing="1" w:after="100" w:afterAutospacing="1" w:line="240" w:lineRule="auto"/>
        <w:rPr>
          <w:rFonts w:ascii="Times New Roman" w:eastAsia="Times New Roman" w:hAnsi="Times New Roman"/>
          <w:sz w:val="28"/>
          <w:szCs w:val="28"/>
          <w:lang w:eastAsia="ru-RU"/>
        </w:rPr>
      </w:pPr>
      <w:r w:rsidRPr="00B63ED6">
        <w:rPr>
          <w:rFonts w:ascii="Times New Roman" w:eastAsia="Times New Roman" w:hAnsi="Times New Roman"/>
          <w:sz w:val="28"/>
          <w:szCs w:val="28"/>
          <w:lang w:eastAsia="ru-RU"/>
        </w:rPr>
        <w:t xml:space="preserve">В зарубежной методической литературе выделяются следующие этапы работы над проектами: </w:t>
      </w:r>
    </w:p>
    <w:p w:rsidR="00E5020A" w:rsidRPr="00B63ED6" w:rsidRDefault="00E5020A" w:rsidP="00E5020A">
      <w:pPr>
        <w:numPr>
          <w:ilvl w:val="0"/>
          <w:numId w:val="11"/>
        </w:numPr>
        <w:spacing w:before="100" w:beforeAutospacing="1" w:after="100" w:afterAutospacing="1" w:line="240" w:lineRule="auto"/>
        <w:rPr>
          <w:rFonts w:ascii="Times New Roman" w:eastAsia="Times New Roman" w:hAnsi="Times New Roman"/>
          <w:sz w:val="28"/>
          <w:szCs w:val="28"/>
          <w:lang w:eastAsia="ru-RU"/>
        </w:rPr>
      </w:pPr>
      <w:r w:rsidRPr="00B63ED6">
        <w:rPr>
          <w:rFonts w:ascii="Times New Roman" w:eastAsia="Times New Roman" w:hAnsi="Times New Roman"/>
          <w:sz w:val="28"/>
          <w:szCs w:val="28"/>
          <w:lang w:eastAsia="ru-RU"/>
        </w:rPr>
        <w:t>Определение темы проекта.</w:t>
      </w:r>
    </w:p>
    <w:p w:rsidR="00E5020A" w:rsidRPr="00B63ED6" w:rsidRDefault="00E5020A" w:rsidP="00E5020A">
      <w:pPr>
        <w:numPr>
          <w:ilvl w:val="0"/>
          <w:numId w:val="11"/>
        </w:numPr>
        <w:spacing w:before="100" w:beforeAutospacing="1" w:after="100" w:afterAutospacing="1" w:line="240" w:lineRule="auto"/>
        <w:rPr>
          <w:rFonts w:ascii="Times New Roman" w:eastAsia="Times New Roman" w:hAnsi="Times New Roman"/>
          <w:sz w:val="28"/>
          <w:szCs w:val="28"/>
          <w:lang w:eastAsia="ru-RU"/>
        </w:rPr>
      </w:pPr>
      <w:r w:rsidRPr="00B63ED6">
        <w:rPr>
          <w:rFonts w:ascii="Times New Roman" w:eastAsia="Times New Roman" w:hAnsi="Times New Roman"/>
          <w:sz w:val="28"/>
          <w:szCs w:val="28"/>
          <w:lang w:eastAsia="ru-RU"/>
        </w:rPr>
        <w:t>Определение проблемы и цели проекта.</w:t>
      </w:r>
    </w:p>
    <w:p w:rsidR="00E5020A" w:rsidRPr="00B63ED6" w:rsidRDefault="00E5020A" w:rsidP="00E5020A">
      <w:pPr>
        <w:numPr>
          <w:ilvl w:val="0"/>
          <w:numId w:val="11"/>
        </w:numPr>
        <w:spacing w:before="100" w:beforeAutospacing="1" w:after="100" w:afterAutospacing="1" w:line="240" w:lineRule="auto"/>
        <w:rPr>
          <w:rFonts w:ascii="Times New Roman" w:eastAsia="Times New Roman" w:hAnsi="Times New Roman"/>
          <w:sz w:val="28"/>
          <w:szCs w:val="28"/>
          <w:lang w:eastAsia="ru-RU"/>
        </w:rPr>
      </w:pPr>
      <w:r w:rsidRPr="00B63ED6">
        <w:rPr>
          <w:rFonts w:ascii="Times New Roman" w:eastAsia="Times New Roman" w:hAnsi="Times New Roman"/>
          <w:sz w:val="28"/>
          <w:szCs w:val="28"/>
          <w:lang w:eastAsia="ru-RU"/>
        </w:rPr>
        <w:t>Обсуждение структуры проекта, составление примерного плана работы.</w:t>
      </w:r>
    </w:p>
    <w:p w:rsidR="00E5020A" w:rsidRPr="00B63ED6" w:rsidRDefault="00E5020A" w:rsidP="00E5020A">
      <w:pPr>
        <w:numPr>
          <w:ilvl w:val="0"/>
          <w:numId w:val="11"/>
        </w:numPr>
        <w:spacing w:before="100" w:beforeAutospacing="1" w:after="100" w:afterAutospacing="1" w:line="240" w:lineRule="auto"/>
        <w:rPr>
          <w:rFonts w:ascii="Times New Roman" w:eastAsia="Times New Roman" w:hAnsi="Times New Roman"/>
          <w:sz w:val="28"/>
          <w:szCs w:val="28"/>
          <w:lang w:eastAsia="ru-RU"/>
        </w:rPr>
      </w:pPr>
      <w:r w:rsidRPr="00B63ED6">
        <w:rPr>
          <w:rFonts w:ascii="Times New Roman" w:eastAsia="Times New Roman" w:hAnsi="Times New Roman"/>
          <w:sz w:val="28"/>
          <w:szCs w:val="28"/>
          <w:lang w:eastAsia="ru-RU"/>
        </w:rPr>
        <w:t xml:space="preserve">Презентация необходимого языкового материала и </w:t>
      </w:r>
      <w:proofErr w:type="spellStart"/>
      <w:r w:rsidRPr="00B63ED6">
        <w:rPr>
          <w:rFonts w:ascii="Times New Roman" w:eastAsia="Times New Roman" w:hAnsi="Times New Roman"/>
          <w:sz w:val="28"/>
          <w:szCs w:val="28"/>
          <w:lang w:eastAsia="ru-RU"/>
        </w:rPr>
        <w:t>предкоммуникативная</w:t>
      </w:r>
      <w:proofErr w:type="spellEnd"/>
      <w:r w:rsidRPr="00B63ED6">
        <w:rPr>
          <w:rFonts w:ascii="Times New Roman" w:eastAsia="Times New Roman" w:hAnsi="Times New Roman"/>
          <w:sz w:val="28"/>
          <w:szCs w:val="28"/>
          <w:lang w:eastAsia="ru-RU"/>
        </w:rPr>
        <w:t xml:space="preserve"> тренировка.</w:t>
      </w:r>
    </w:p>
    <w:p w:rsidR="00E5020A" w:rsidRPr="00B63ED6" w:rsidRDefault="00E5020A" w:rsidP="00E5020A">
      <w:pPr>
        <w:numPr>
          <w:ilvl w:val="0"/>
          <w:numId w:val="11"/>
        </w:numPr>
        <w:spacing w:before="100" w:beforeAutospacing="1" w:after="100" w:afterAutospacing="1" w:line="240" w:lineRule="auto"/>
        <w:rPr>
          <w:rFonts w:ascii="Times New Roman" w:eastAsia="Times New Roman" w:hAnsi="Times New Roman"/>
          <w:sz w:val="28"/>
          <w:szCs w:val="28"/>
          <w:lang w:eastAsia="ru-RU"/>
        </w:rPr>
      </w:pPr>
      <w:r w:rsidRPr="00B63ED6">
        <w:rPr>
          <w:rFonts w:ascii="Times New Roman" w:eastAsia="Times New Roman" w:hAnsi="Times New Roman"/>
          <w:sz w:val="28"/>
          <w:szCs w:val="28"/>
          <w:lang w:eastAsia="ru-RU"/>
        </w:rPr>
        <w:t>Сбор информации: обращение к уже имеющимся знаниям и жизненному опыту, работа с источниками информации, создание собственной системы хранения информации.</w:t>
      </w:r>
    </w:p>
    <w:p w:rsidR="00E5020A" w:rsidRPr="00B63ED6" w:rsidRDefault="00E5020A" w:rsidP="00E5020A">
      <w:pPr>
        <w:numPr>
          <w:ilvl w:val="0"/>
          <w:numId w:val="11"/>
        </w:numPr>
        <w:spacing w:before="100" w:beforeAutospacing="1" w:after="100" w:afterAutospacing="1" w:line="240" w:lineRule="auto"/>
        <w:rPr>
          <w:rFonts w:ascii="Times New Roman" w:eastAsia="Times New Roman" w:hAnsi="Times New Roman"/>
          <w:sz w:val="28"/>
          <w:szCs w:val="28"/>
          <w:lang w:eastAsia="ru-RU"/>
        </w:rPr>
      </w:pPr>
      <w:r w:rsidRPr="00B63ED6">
        <w:rPr>
          <w:rFonts w:ascii="Times New Roman" w:eastAsia="Times New Roman" w:hAnsi="Times New Roman"/>
          <w:sz w:val="28"/>
          <w:szCs w:val="28"/>
          <w:lang w:eastAsia="ru-RU"/>
        </w:rPr>
        <w:t>Работа в группах.</w:t>
      </w:r>
    </w:p>
    <w:p w:rsidR="00E5020A" w:rsidRPr="00B63ED6" w:rsidRDefault="00E5020A" w:rsidP="00E5020A">
      <w:pPr>
        <w:numPr>
          <w:ilvl w:val="0"/>
          <w:numId w:val="11"/>
        </w:numPr>
        <w:spacing w:before="100" w:beforeAutospacing="1" w:after="100" w:afterAutospacing="1" w:line="240" w:lineRule="auto"/>
        <w:rPr>
          <w:rFonts w:ascii="Times New Roman" w:eastAsia="Times New Roman" w:hAnsi="Times New Roman"/>
          <w:sz w:val="28"/>
          <w:szCs w:val="28"/>
          <w:lang w:eastAsia="ru-RU"/>
        </w:rPr>
      </w:pPr>
      <w:r w:rsidRPr="00B63ED6">
        <w:rPr>
          <w:rFonts w:ascii="Times New Roman" w:eastAsia="Times New Roman" w:hAnsi="Times New Roman"/>
          <w:sz w:val="28"/>
          <w:szCs w:val="28"/>
          <w:lang w:eastAsia="ru-RU"/>
        </w:rPr>
        <w:t xml:space="preserve">Регулярные встречи, во время которых учащиеся обсуждают промежуточные результаты, преподаватель комментирует </w:t>
      </w:r>
      <w:r w:rsidRPr="00B63ED6">
        <w:rPr>
          <w:rFonts w:ascii="Times New Roman" w:eastAsia="Times New Roman" w:hAnsi="Times New Roman"/>
          <w:sz w:val="28"/>
          <w:szCs w:val="28"/>
          <w:lang w:eastAsia="ru-RU"/>
        </w:rPr>
        <w:lastRenderedPageBreak/>
        <w:t xml:space="preserve">проделанную учащимися работу, корректирует ошибки в употреблении языковых единиц, проводит презентацию и отработку нового материала. </w:t>
      </w:r>
    </w:p>
    <w:p w:rsidR="00E5020A" w:rsidRPr="00B63ED6" w:rsidRDefault="00E5020A" w:rsidP="00E5020A">
      <w:pPr>
        <w:numPr>
          <w:ilvl w:val="0"/>
          <w:numId w:val="11"/>
        </w:numPr>
        <w:spacing w:before="100" w:beforeAutospacing="1" w:after="100" w:afterAutospacing="1" w:line="240" w:lineRule="auto"/>
        <w:rPr>
          <w:rFonts w:ascii="Times New Roman" w:eastAsia="Times New Roman" w:hAnsi="Times New Roman"/>
          <w:sz w:val="28"/>
          <w:szCs w:val="28"/>
          <w:lang w:eastAsia="ru-RU"/>
        </w:rPr>
      </w:pPr>
      <w:r w:rsidRPr="00B63ED6">
        <w:rPr>
          <w:rFonts w:ascii="Times New Roman" w:eastAsia="Times New Roman" w:hAnsi="Times New Roman"/>
          <w:sz w:val="28"/>
          <w:szCs w:val="28"/>
          <w:lang w:eastAsia="ru-RU"/>
        </w:rPr>
        <w:t>Анализ собранной информации, координация действий разных групп.</w:t>
      </w:r>
    </w:p>
    <w:p w:rsidR="00E5020A" w:rsidRPr="00B63ED6" w:rsidRDefault="00E5020A" w:rsidP="00E5020A">
      <w:pPr>
        <w:numPr>
          <w:ilvl w:val="0"/>
          <w:numId w:val="11"/>
        </w:numPr>
        <w:spacing w:before="100" w:beforeAutospacing="1" w:after="100" w:afterAutospacing="1" w:line="240" w:lineRule="auto"/>
        <w:rPr>
          <w:rFonts w:ascii="Times New Roman" w:eastAsia="Times New Roman" w:hAnsi="Times New Roman"/>
          <w:sz w:val="28"/>
          <w:szCs w:val="28"/>
          <w:lang w:eastAsia="ru-RU"/>
        </w:rPr>
      </w:pPr>
      <w:r w:rsidRPr="00B63ED6">
        <w:rPr>
          <w:rFonts w:ascii="Times New Roman" w:eastAsia="Times New Roman" w:hAnsi="Times New Roman"/>
          <w:sz w:val="28"/>
          <w:szCs w:val="28"/>
          <w:lang w:eastAsia="ru-RU"/>
        </w:rPr>
        <w:t>Подготовка презентации проекта - выставки, видеофильма, радиопередачи, театрального представления, школьного праздника и т.д.</w:t>
      </w:r>
    </w:p>
    <w:p w:rsidR="00E5020A" w:rsidRPr="00B63ED6" w:rsidRDefault="00E5020A" w:rsidP="00E5020A">
      <w:pPr>
        <w:numPr>
          <w:ilvl w:val="0"/>
          <w:numId w:val="11"/>
        </w:numPr>
        <w:spacing w:before="100" w:beforeAutospacing="1" w:after="100" w:afterAutospacing="1" w:line="240" w:lineRule="auto"/>
        <w:rPr>
          <w:rFonts w:ascii="Times New Roman" w:eastAsia="Times New Roman" w:hAnsi="Times New Roman"/>
          <w:sz w:val="28"/>
          <w:szCs w:val="28"/>
          <w:lang w:eastAsia="ru-RU"/>
        </w:rPr>
      </w:pPr>
      <w:r w:rsidRPr="00B63ED6">
        <w:rPr>
          <w:rFonts w:ascii="Times New Roman" w:eastAsia="Times New Roman" w:hAnsi="Times New Roman"/>
          <w:sz w:val="28"/>
          <w:szCs w:val="28"/>
          <w:lang w:eastAsia="ru-RU"/>
        </w:rPr>
        <w:t>Демонстрация результатов проекта (кульминационная точка работы над проектом).</w:t>
      </w:r>
    </w:p>
    <w:p w:rsidR="00E5020A" w:rsidRPr="006074A1" w:rsidRDefault="00E5020A" w:rsidP="00E5020A">
      <w:pPr>
        <w:numPr>
          <w:ilvl w:val="0"/>
          <w:numId w:val="11"/>
        </w:numPr>
        <w:spacing w:before="100" w:beforeAutospacing="1" w:after="100" w:afterAutospacing="1" w:line="240" w:lineRule="auto"/>
        <w:rPr>
          <w:rFonts w:ascii="Times New Roman" w:eastAsia="Times New Roman" w:hAnsi="Times New Roman"/>
          <w:sz w:val="28"/>
          <w:szCs w:val="28"/>
          <w:lang w:eastAsia="ru-RU"/>
        </w:rPr>
      </w:pPr>
      <w:r w:rsidRPr="00B63ED6">
        <w:rPr>
          <w:rFonts w:ascii="Times New Roman" w:eastAsia="Times New Roman" w:hAnsi="Times New Roman"/>
          <w:sz w:val="28"/>
          <w:szCs w:val="28"/>
          <w:lang w:eastAsia="ru-RU"/>
        </w:rPr>
        <w:t>Оценка проекта. Данный этап включает в себя не только контроль усвоения языкового материала и развития речевой и коммуникативной компетенции, который может проводиться в традиционной форме теста, но и общую оценку проекта, которая касается содержания проекта, темы, конечного результата, участия отдельных учащихся в организации проекта, работы учителя и т.д.</w:t>
      </w:r>
    </w:p>
    <w:p w:rsidR="00E5020A" w:rsidRPr="006074A1" w:rsidRDefault="00E5020A" w:rsidP="00E5020A">
      <w:pPr>
        <w:spacing w:after="64" w:line="240" w:lineRule="auto"/>
        <w:jc w:val="both"/>
        <w:rPr>
          <w:rFonts w:ascii="Times New Roman" w:eastAsia="Times New Roman" w:hAnsi="Times New Roman"/>
          <w:sz w:val="28"/>
          <w:szCs w:val="28"/>
          <w:lang w:eastAsia="ru-RU"/>
        </w:rPr>
      </w:pPr>
      <w:r w:rsidRPr="00B63ED6">
        <w:rPr>
          <w:rFonts w:ascii="Times New Roman" w:eastAsia="Times New Roman" w:hAnsi="Times New Roman"/>
          <w:sz w:val="28"/>
          <w:szCs w:val="28"/>
          <w:lang w:eastAsia="ru-RU"/>
        </w:rPr>
        <w:t xml:space="preserve"> </w:t>
      </w:r>
      <w:r w:rsidRPr="00F6635A">
        <w:rPr>
          <w:rFonts w:ascii="Times New Roman" w:eastAsia="Times New Roman" w:hAnsi="Times New Roman"/>
          <w:sz w:val="28"/>
          <w:szCs w:val="28"/>
          <w:lang w:eastAsia="ru-RU"/>
        </w:rPr>
        <w:t xml:space="preserve">Выбор тематики  проектов  в разных ситуациях может быть различным. В курсе иностранного языка метод проектов может использоваться в рамках программного материала практически по любой теме, поскольку отбор тематики проводился с учетом практической значимости для школьника (человек и его окружение). Главное - это сформулировать проблему, над которой учащиеся будут работать в процессе работы над темой программы. </w:t>
      </w:r>
      <w:r w:rsidRPr="006074A1">
        <w:rPr>
          <w:rFonts w:ascii="Times New Roman" w:eastAsia="Times New Roman" w:hAnsi="Times New Roman"/>
          <w:sz w:val="28"/>
          <w:szCs w:val="28"/>
          <w:lang w:eastAsia="ru-RU"/>
        </w:rPr>
        <w:t xml:space="preserve"> </w:t>
      </w:r>
    </w:p>
    <w:p w:rsidR="00E5020A" w:rsidRPr="00B63ED6" w:rsidRDefault="00E5020A" w:rsidP="00E5020A">
      <w:pPr>
        <w:spacing w:before="100" w:beforeAutospacing="1" w:after="100" w:afterAutospacing="1" w:line="240" w:lineRule="auto"/>
        <w:ind w:left="720"/>
        <w:rPr>
          <w:rFonts w:ascii="Times New Roman" w:eastAsia="Times New Roman" w:hAnsi="Times New Roman"/>
          <w:sz w:val="28"/>
          <w:szCs w:val="28"/>
          <w:lang w:eastAsia="ru-RU"/>
        </w:rPr>
      </w:pPr>
    </w:p>
    <w:p w:rsidR="00E5020A" w:rsidRPr="006074A1" w:rsidRDefault="00E5020A" w:rsidP="00E5020A">
      <w:pPr>
        <w:pStyle w:val="a9"/>
        <w:numPr>
          <w:ilvl w:val="0"/>
          <w:numId w:val="24"/>
        </w:numPr>
        <w:spacing w:before="100" w:beforeAutospacing="1" w:after="100" w:afterAutospacing="1" w:line="240" w:lineRule="auto"/>
        <w:rPr>
          <w:rFonts w:ascii="Times New Roman" w:eastAsia="Times New Roman" w:hAnsi="Times New Roman"/>
          <w:sz w:val="28"/>
          <w:szCs w:val="28"/>
          <w:lang w:eastAsia="ru-RU"/>
        </w:rPr>
      </w:pPr>
      <w:r w:rsidRPr="006074A1">
        <w:rPr>
          <w:rFonts w:ascii="Times New Roman" w:eastAsia="Times New Roman" w:hAnsi="Times New Roman"/>
          <w:b/>
          <w:bCs/>
          <w:sz w:val="28"/>
          <w:szCs w:val="28"/>
          <w:lang w:eastAsia="ru-RU"/>
        </w:rPr>
        <w:t>Интеграция проектов в процесс обучения языку</w:t>
      </w:r>
    </w:p>
    <w:p w:rsidR="00E5020A" w:rsidRPr="00B63ED6" w:rsidRDefault="00E5020A" w:rsidP="00E5020A">
      <w:pPr>
        <w:spacing w:before="100" w:beforeAutospacing="1" w:after="100" w:afterAutospacing="1" w:line="240" w:lineRule="auto"/>
        <w:rPr>
          <w:rFonts w:ascii="Times New Roman" w:eastAsia="Times New Roman" w:hAnsi="Times New Roman"/>
          <w:sz w:val="28"/>
          <w:szCs w:val="28"/>
          <w:lang w:eastAsia="ru-RU"/>
        </w:rPr>
      </w:pPr>
      <w:r w:rsidRPr="00B63ED6">
        <w:rPr>
          <w:rFonts w:ascii="Times New Roman" w:eastAsia="Times New Roman" w:hAnsi="Times New Roman"/>
          <w:sz w:val="28"/>
          <w:szCs w:val="28"/>
          <w:lang w:eastAsia="ru-RU"/>
        </w:rPr>
        <w:t xml:space="preserve">Рассматривая возможности интеграции проектов в процесс обучения языку, можно выделить три основных подхода. Проект может: </w:t>
      </w:r>
    </w:p>
    <w:p w:rsidR="00E5020A" w:rsidRPr="00B63ED6" w:rsidRDefault="00E5020A" w:rsidP="00E5020A">
      <w:pPr>
        <w:numPr>
          <w:ilvl w:val="0"/>
          <w:numId w:val="12"/>
        </w:numPr>
        <w:spacing w:before="100" w:beforeAutospacing="1" w:after="100" w:afterAutospacing="1" w:line="240" w:lineRule="auto"/>
        <w:rPr>
          <w:rFonts w:ascii="Times New Roman" w:eastAsia="Times New Roman" w:hAnsi="Times New Roman"/>
          <w:sz w:val="28"/>
          <w:szCs w:val="28"/>
          <w:lang w:eastAsia="ru-RU"/>
        </w:rPr>
      </w:pPr>
      <w:r w:rsidRPr="00B63ED6">
        <w:rPr>
          <w:rFonts w:ascii="Times New Roman" w:eastAsia="Times New Roman" w:hAnsi="Times New Roman"/>
          <w:sz w:val="28"/>
          <w:szCs w:val="28"/>
          <w:lang w:eastAsia="ru-RU"/>
        </w:rPr>
        <w:t>использоваться как одна из форм внеаудиторной работы,</w:t>
      </w:r>
    </w:p>
    <w:p w:rsidR="00E5020A" w:rsidRPr="00B63ED6" w:rsidRDefault="00E5020A" w:rsidP="00E5020A">
      <w:pPr>
        <w:numPr>
          <w:ilvl w:val="0"/>
          <w:numId w:val="12"/>
        </w:numPr>
        <w:spacing w:before="100" w:beforeAutospacing="1" w:after="100" w:afterAutospacing="1" w:line="240" w:lineRule="auto"/>
        <w:rPr>
          <w:rFonts w:ascii="Times New Roman" w:eastAsia="Times New Roman" w:hAnsi="Times New Roman"/>
          <w:sz w:val="28"/>
          <w:szCs w:val="28"/>
          <w:lang w:eastAsia="ru-RU"/>
        </w:rPr>
      </w:pPr>
      <w:r w:rsidRPr="00B63ED6">
        <w:rPr>
          <w:rFonts w:ascii="Times New Roman" w:eastAsia="Times New Roman" w:hAnsi="Times New Roman"/>
          <w:sz w:val="28"/>
          <w:szCs w:val="28"/>
          <w:lang w:eastAsia="ru-RU"/>
        </w:rPr>
        <w:t>служить альтернативным способом организации учебного курса,</w:t>
      </w:r>
    </w:p>
    <w:p w:rsidR="00E5020A" w:rsidRPr="00B63ED6" w:rsidRDefault="00E5020A" w:rsidP="00E5020A">
      <w:pPr>
        <w:numPr>
          <w:ilvl w:val="0"/>
          <w:numId w:val="12"/>
        </w:numPr>
        <w:spacing w:before="100" w:beforeAutospacing="1" w:after="100" w:afterAutospacing="1" w:line="240" w:lineRule="auto"/>
        <w:rPr>
          <w:rFonts w:ascii="Times New Roman" w:eastAsia="Times New Roman" w:hAnsi="Times New Roman"/>
          <w:sz w:val="28"/>
          <w:szCs w:val="28"/>
          <w:lang w:eastAsia="ru-RU"/>
        </w:rPr>
      </w:pPr>
      <w:r w:rsidRPr="00B63ED6">
        <w:rPr>
          <w:rFonts w:ascii="Times New Roman" w:eastAsia="Times New Roman" w:hAnsi="Times New Roman"/>
          <w:sz w:val="28"/>
          <w:szCs w:val="28"/>
          <w:lang w:eastAsia="ru-RU"/>
        </w:rPr>
        <w:t>интегрироваться в традиционную систему обучения языку.</w:t>
      </w:r>
    </w:p>
    <w:p w:rsidR="00E5020A" w:rsidRPr="00B63ED6" w:rsidRDefault="00E5020A" w:rsidP="00E5020A">
      <w:pPr>
        <w:spacing w:before="100" w:beforeAutospacing="1" w:after="100" w:afterAutospacing="1" w:line="240" w:lineRule="auto"/>
        <w:rPr>
          <w:rFonts w:ascii="Times New Roman" w:eastAsia="Times New Roman" w:hAnsi="Times New Roman"/>
          <w:sz w:val="28"/>
          <w:szCs w:val="28"/>
          <w:lang w:eastAsia="ru-RU"/>
        </w:rPr>
      </w:pPr>
      <w:r w:rsidRPr="00B63ED6">
        <w:rPr>
          <w:rFonts w:ascii="Times New Roman" w:eastAsia="Times New Roman" w:hAnsi="Times New Roman"/>
          <w:sz w:val="28"/>
          <w:szCs w:val="28"/>
          <w:lang w:eastAsia="ru-RU"/>
        </w:rPr>
        <w:t xml:space="preserve">Примерами проектов по иностранному языку, использующимися как форма </w:t>
      </w:r>
      <w:r w:rsidRPr="00303B94">
        <w:rPr>
          <w:rFonts w:ascii="Times New Roman" w:eastAsia="Times New Roman" w:hAnsi="Times New Roman"/>
          <w:b/>
          <w:bCs/>
          <w:sz w:val="28"/>
          <w:szCs w:val="28"/>
          <w:lang w:eastAsia="ru-RU"/>
        </w:rPr>
        <w:t>внеаудиторной работы</w:t>
      </w:r>
      <w:r w:rsidRPr="00B63ED6">
        <w:rPr>
          <w:rFonts w:ascii="Times New Roman" w:eastAsia="Times New Roman" w:hAnsi="Times New Roman"/>
          <w:sz w:val="28"/>
          <w:szCs w:val="28"/>
          <w:lang w:eastAsia="ru-RU"/>
        </w:rPr>
        <w:t xml:space="preserve">, могут служить всевозможные конкурсы, викторины, участие в мероприятиях, связанных с какими-либо событиями в жизни класса, группы, учебного заведения, города, подготовка творческих вечеров, концертов, выставок, отчетных мероприятий на иностранном языке и т.п. Телекоммуникационные проекты, получающие все большее распространение в практике обучения иностранным языкам, как правило, выполняются во внеаудиторное время. </w:t>
      </w:r>
    </w:p>
    <w:p w:rsidR="00201FE0" w:rsidRPr="00BD30DB" w:rsidRDefault="00201FE0" w:rsidP="00201FE0">
      <w:pPr>
        <w:spacing w:after="64" w:line="240" w:lineRule="auto"/>
        <w:ind w:left="-113" w:firstLine="709"/>
        <w:rPr>
          <w:rFonts w:ascii="Times New Roman" w:eastAsia="Times New Roman" w:hAnsi="Times New Roman"/>
          <w:sz w:val="28"/>
          <w:szCs w:val="28"/>
          <w:lang w:eastAsia="ru-RU"/>
        </w:rPr>
      </w:pPr>
      <w:r w:rsidRPr="00F6635A">
        <w:rPr>
          <w:rFonts w:ascii="Times New Roman" w:eastAsia="Times New Roman" w:hAnsi="Times New Roman"/>
          <w:sz w:val="28"/>
          <w:szCs w:val="28"/>
          <w:lang w:eastAsia="ru-RU"/>
        </w:rPr>
        <w:t xml:space="preserve">Выбор тематики  проектов  в разных ситуациях может быть различным. В курсе иностранного языка метод проектов может использоваться в рамках </w:t>
      </w:r>
      <w:r w:rsidRPr="00F6635A">
        <w:rPr>
          <w:rFonts w:ascii="Times New Roman" w:eastAsia="Times New Roman" w:hAnsi="Times New Roman"/>
          <w:sz w:val="28"/>
          <w:szCs w:val="28"/>
          <w:lang w:eastAsia="ru-RU"/>
        </w:rPr>
        <w:lastRenderedPageBreak/>
        <w:t xml:space="preserve">программного материала практически по любой теме, поскольку отбор тематики проводился с учетом практической значимости для школьника (человек и его окружение). Главное - это сформулировать проблему, над </w:t>
      </w:r>
      <w:r w:rsidRPr="00DB7FC9">
        <w:rPr>
          <w:rFonts w:ascii="Times New Roman" w:eastAsia="Times New Roman" w:hAnsi="Times New Roman"/>
          <w:sz w:val="28"/>
          <w:szCs w:val="28"/>
          <w:lang w:eastAsia="ru-RU"/>
        </w:rPr>
        <w:t>которой учащиеся будут работать в процессе работы над темой программы. Прежде, чем показать на конкретном примере, обратимся еще к одному важному вопросу - типологии проектов. Многое зависит от выбранного типа проекта: его структура, избираемые методы, источники информации, оформление результатов, т.е. форма защиты проекта.</w:t>
      </w:r>
    </w:p>
    <w:p w:rsidR="00201FE0" w:rsidRPr="00201FE0" w:rsidRDefault="00201FE0" w:rsidP="00201FE0">
      <w:pPr>
        <w:pStyle w:val="a9"/>
        <w:numPr>
          <w:ilvl w:val="0"/>
          <w:numId w:val="24"/>
        </w:numPr>
        <w:ind w:left="-113" w:firstLine="709"/>
        <w:rPr>
          <w:rFonts w:ascii="Times New Roman" w:hAnsi="Times New Roman"/>
          <w:b/>
          <w:sz w:val="28"/>
          <w:szCs w:val="28"/>
        </w:rPr>
      </w:pPr>
      <w:r w:rsidRPr="00201FE0">
        <w:rPr>
          <w:rFonts w:ascii="Times New Roman" w:hAnsi="Times New Roman"/>
          <w:b/>
          <w:sz w:val="28"/>
          <w:szCs w:val="28"/>
        </w:rPr>
        <w:t>Роль учителя в проектной деятельности.  </w:t>
      </w:r>
    </w:p>
    <w:p w:rsidR="00201FE0" w:rsidRPr="00DB7FC9" w:rsidRDefault="00201FE0" w:rsidP="00201FE0">
      <w:pPr>
        <w:ind w:left="-227" w:firstLine="709"/>
        <w:rPr>
          <w:rFonts w:ascii="Times New Roman" w:hAnsi="Times New Roman"/>
          <w:sz w:val="28"/>
          <w:szCs w:val="28"/>
        </w:rPr>
      </w:pPr>
      <w:r w:rsidRPr="00DB7FC9">
        <w:rPr>
          <w:rFonts w:ascii="Times New Roman" w:hAnsi="Times New Roman"/>
          <w:sz w:val="28"/>
          <w:szCs w:val="28"/>
        </w:rPr>
        <w:t>       В проектной методике роль учителя значительно сложнее, чем при традиционном обучении. В основу учебно-воспитательного процесса положена личная деятельность ученика, и все искусство воспитателя сводится к тому, чтобы направлять и регулировать эту деятельность. Создается ситуация, в которой ученик учится сам, а учитель осуществляет всестороннее управление его учением.        При проведении проектной работы перед учителем возникает ряд проблем. Одна из них – организация работы. Проекты, несомненно, создают дополнительную работу для учителя. Если учитель решил использовать при изучении какого-либо раздела или вопроса программы метод проектов, он должен все тщательно продумать, разработать просчитать, четко определить учебные задачи, продумать какую помощь можно оказать ученикам, не предлагая готовых решений. Желательно спланировать всю серию уроков, на которых предполагается использовать метод проектов. Важно также прослеживать деятельность каждого ученика на всех этапах работы над проектом. Характер внешней оценки со стороны учителя зависит от типа проекта и его темы; а также от условий проведения. Исследовательский прое</w:t>
      </w:r>
      <w:proofErr w:type="gramStart"/>
      <w:r w:rsidRPr="00DB7FC9">
        <w:rPr>
          <w:rFonts w:ascii="Times New Roman" w:hAnsi="Times New Roman"/>
          <w:sz w:val="28"/>
          <w:szCs w:val="28"/>
        </w:rPr>
        <w:t>кт вкл</w:t>
      </w:r>
      <w:proofErr w:type="gramEnd"/>
      <w:r w:rsidRPr="00DB7FC9">
        <w:rPr>
          <w:rFonts w:ascii="Times New Roman" w:hAnsi="Times New Roman"/>
          <w:sz w:val="28"/>
          <w:szCs w:val="28"/>
        </w:rPr>
        <w:t xml:space="preserve">ючает  </w:t>
      </w:r>
      <w:proofErr w:type="spellStart"/>
      <w:r w:rsidRPr="00DB7FC9">
        <w:rPr>
          <w:rFonts w:ascii="Times New Roman" w:hAnsi="Times New Roman"/>
          <w:sz w:val="28"/>
          <w:szCs w:val="28"/>
        </w:rPr>
        <w:t>этапность</w:t>
      </w:r>
      <w:proofErr w:type="spellEnd"/>
      <w:r w:rsidRPr="00DB7FC9">
        <w:rPr>
          <w:rFonts w:ascii="Times New Roman" w:hAnsi="Times New Roman"/>
          <w:sz w:val="28"/>
          <w:szCs w:val="28"/>
        </w:rPr>
        <w:t xml:space="preserve">  проведения, причем успех всего проекта зависит от правильно организованной работы на этапах.       При подготовке проекта учитель должен убедиться, что каждый ученик понимает, какое конкретно задание ему предстоит выполнить. Нужно подробно объяснить каждому, что и как следует делать. Учителю следует терпимо относиться к рабочему шуму, без которого не обойтись в процессе работы.        Учитель может столкнуться с трудностями, связанными с личностью ученика,  например, отсутствие интереса или мотивации, взаимоотношения с другими членами группы. Большинство проектов можно сделать индивидуально, но работа в группах носит </w:t>
      </w:r>
      <w:proofErr w:type="gramStart"/>
      <w:r w:rsidRPr="00DB7FC9">
        <w:rPr>
          <w:rFonts w:ascii="Times New Roman" w:hAnsi="Times New Roman"/>
          <w:sz w:val="28"/>
          <w:szCs w:val="28"/>
        </w:rPr>
        <w:t>более творческий</w:t>
      </w:r>
      <w:proofErr w:type="gramEnd"/>
      <w:r w:rsidRPr="00DB7FC9">
        <w:rPr>
          <w:rFonts w:ascii="Times New Roman" w:hAnsi="Times New Roman"/>
          <w:sz w:val="28"/>
          <w:szCs w:val="28"/>
        </w:rPr>
        <w:t xml:space="preserve"> характер. Групповая работа особенно эффективна для сбора иллюстративного материала. Успех группы зависит от интересов учащихся и взаимоотношений между ними. Предпочтительное количество учеников в группе – 3-4 человека. Желательно, чтобы к каждой группе был сильный, средний и слабый ученики, девочки и мальчики. Необходимо </w:t>
      </w:r>
      <w:r w:rsidRPr="00DB7FC9">
        <w:rPr>
          <w:rFonts w:ascii="Times New Roman" w:hAnsi="Times New Roman"/>
          <w:sz w:val="28"/>
          <w:szCs w:val="28"/>
        </w:rPr>
        <w:lastRenderedPageBreak/>
        <w:t xml:space="preserve">учитывать и психологическую совместимость детей.         Основной отличительный момент в роли учителя в проектной методике от традиционных уроков заключается в том, что хотя учитель очень тщательно подготавливается к применению проекта в обучении, в ходе выполнения учащимися заданий проекта, он выступает в роли наблюдателя и координатора. Тогда как на традиционных уроках учитель в большей </w:t>
      </w:r>
      <w:proofErr w:type="gramStart"/>
      <w:r w:rsidRPr="00DB7FC9">
        <w:rPr>
          <w:rFonts w:ascii="Times New Roman" w:hAnsi="Times New Roman"/>
          <w:sz w:val="28"/>
          <w:szCs w:val="28"/>
        </w:rPr>
        <w:t>степени</w:t>
      </w:r>
      <w:proofErr w:type="gramEnd"/>
      <w:r w:rsidRPr="00DB7FC9">
        <w:rPr>
          <w:rFonts w:ascii="Times New Roman" w:hAnsi="Times New Roman"/>
          <w:sz w:val="28"/>
          <w:szCs w:val="28"/>
        </w:rPr>
        <w:t xml:space="preserve"> чем учащиеся задействован в учебном процессе.                                                                     </w:t>
      </w:r>
    </w:p>
    <w:p w:rsidR="00201FE0" w:rsidRPr="00201FE0" w:rsidRDefault="00201FE0" w:rsidP="00201FE0">
      <w:pPr>
        <w:ind w:left="-227" w:firstLine="709"/>
        <w:rPr>
          <w:rFonts w:ascii="Times New Roman" w:hAnsi="Times New Roman"/>
          <w:b/>
          <w:sz w:val="28"/>
          <w:szCs w:val="28"/>
        </w:rPr>
      </w:pPr>
      <w:r w:rsidRPr="001439D0">
        <w:rPr>
          <w:rFonts w:ascii="Times New Roman" w:hAnsi="Times New Roman"/>
          <w:b/>
          <w:sz w:val="28"/>
          <w:szCs w:val="28"/>
        </w:rPr>
        <w:t>8)</w:t>
      </w:r>
      <w:r w:rsidRPr="00201FE0">
        <w:rPr>
          <w:rFonts w:ascii="Times New Roman" w:hAnsi="Times New Roman"/>
          <w:b/>
          <w:sz w:val="28"/>
          <w:szCs w:val="28"/>
        </w:rPr>
        <w:t>. Роль ученика в проектной деятельности.       </w:t>
      </w:r>
    </w:p>
    <w:p w:rsidR="00201FE0" w:rsidRPr="00DB7FC9" w:rsidRDefault="00201FE0" w:rsidP="00201FE0">
      <w:pPr>
        <w:ind w:left="-227" w:firstLine="709"/>
        <w:rPr>
          <w:rFonts w:ascii="Times New Roman" w:hAnsi="Times New Roman"/>
          <w:sz w:val="28"/>
          <w:szCs w:val="28"/>
        </w:rPr>
      </w:pPr>
      <w:r w:rsidRPr="00DB7FC9">
        <w:rPr>
          <w:rFonts w:ascii="Times New Roman" w:hAnsi="Times New Roman"/>
          <w:sz w:val="28"/>
          <w:szCs w:val="28"/>
        </w:rPr>
        <w:t>  В ходе выполнения проектных заданий учащийся оказывается вовлеченным в активный творческий познавательный процесс на основе методики сотрудничества. Он погружен в процесс выполнения творческого задания, а вместе с ним и в  процесс получения новых и закрепления старых знаний по предмету, в рамках которого и проводится проект. В ходе выполнения проектных заданий, каждый из учеников является участником одной из творческих групп. Группы формируются с учетом интересов и потребностей учащихся.        Группа выбирает одно задание, но при его выполнении возможно распределение ролей. В процессе выполнения проекта учащиеся приходят к выводу, что от успеха каждого зависит успех всего проекта, поэтому каждый ученик включается в поиск информации. А это огромный стимул к активному усвоению знаний.        Овладевая культурой выполнения проектных заданий, школьник приучается творчески мыслить, самостоятельно планировать свои действия, прогнозировать возможные варианты решения стоящих перед ним задач, реализовывать усвоенные им средства и способы работы. Работая над проектом, школьники учатся работать в команде, ответственно относится к выполнению своего участка работы, оценивать результаты своего труда и труда своих товарищей.         В ходе выполнения проектных заданий учащиеся успешно усваивают учебный материал, а также развиваются в интеллектуальном плане. У учеников формируются такие качества личности, как самостоятельность, доброжелательность по отношению к учителю и друг другу.                   </w:t>
      </w:r>
    </w:p>
    <w:p w:rsidR="00201FE0" w:rsidRPr="00303B94" w:rsidRDefault="00201FE0" w:rsidP="00201FE0">
      <w:pPr>
        <w:spacing w:after="64" w:line="240" w:lineRule="auto"/>
        <w:jc w:val="both"/>
        <w:rPr>
          <w:rFonts w:ascii="Times New Roman" w:eastAsia="Times New Roman" w:hAnsi="Times New Roman"/>
          <w:sz w:val="28"/>
          <w:szCs w:val="28"/>
          <w:lang w:eastAsia="ru-RU"/>
        </w:rPr>
      </w:pPr>
    </w:p>
    <w:p w:rsidR="008803DD" w:rsidRPr="00262E6B" w:rsidRDefault="00201FE0" w:rsidP="00201FE0">
      <w:pPr>
        <w:pStyle w:val="3"/>
        <w:spacing w:after="240"/>
        <w:ind w:left="1418"/>
        <w:jc w:val="left"/>
        <w:rPr>
          <w:sz w:val="28"/>
          <w:szCs w:val="28"/>
        </w:rPr>
      </w:pPr>
      <w:r w:rsidRPr="00303B94">
        <w:rPr>
          <w:sz w:val="28"/>
          <w:szCs w:val="28"/>
        </w:rPr>
        <w:t>  </w:t>
      </w:r>
    </w:p>
    <w:p w:rsidR="008803DD" w:rsidRPr="00262E6B" w:rsidRDefault="008803DD" w:rsidP="00201FE0">
      <w:pPr>
        <w:pStyle w:val="3"/>
        <w:spacing w:after="240"/>
        <w:ind w:left="1418"/>
        <w:jc w:val="left"/>
        <w:rPr>
          <w:sz w:val="28"/>
          <w:szCs w:val="28"/>
        </w:rPr>
      </w:pPr>
    </w:p>
    <w:p w:rsidR="008803DD" w:rsidRPr="00262E6B" w:rsidRDefault="008803DD" w:rsidP="008803DD">
      <w:pPr>
        <w:pStyle w:val="30"/>
      </w:pPr>
    </w:p>
    <w:p w:rsidR="008803DD" w:rsidRPr="00262E6B" w:rsidRDefault="008803DD" w:rsidP="008803DD">
      <w:pPr>
        <w:pStyle w:val="30"/>
      </w:pPr>
    </w:p>
    <w:p w:rsidR="008803DD" w:rsidRPr="00262E6B" w:rsidRDefault="008803DD" w:rsidP="00201FE0">
      <w:pPr>
        <w:pStyle w:val="3"/>
        <w:spacing w:after="240"/>
        <w:ind w:left="1418"/>
        <w:jc w:val="left"/>
        <w:rPr>
          <w:sz w:val="28"/>
          <w:szCs w:val="28"/>
        </w:rPr>
      </w:pPr>
    </w:p>
    <w:p w:rsidR="00201FE0" w:rsidRDefault="00201FE0" w:rsidP="008803DD">
      <w:pPr>
        <w:pStyle w:val="3"/>
        <w:spacing w:after="240"/>
        <w:ind w:left="1418" w:firstLine="709"/>
        <w:jc w:val="left"/>
        <w:rPr>
          <w:szCs w:val="32"/>
        </w:rPr>
      </w:pPr>
      <w:r w:rsidRPr="00303B94">
        <w:rPr>
          <w:sz w:val="28"/>
          <w:szCs w:val="28"/>
        </w:rPr>
        <w:t xml:space="preserve">   </w:t>
      </w:r>
      <w:proofErr w:type="gramStart"/>
      <w:r>
        <w:rPr>
          <w:szCs w:val="32"/>
          <w:lang w:val="en-US"/>
        </w:rPr>
        <w:t>III</w:t>
      </w:r>
      <w:r w:rsidRPr="001439D0">
        <w:rPr>
          <w:szCs w:val="32"/>
        </w:rPr>
        <w:t xml:space="preserve"> </w:t>
      </w:r>
      <w:r>
        <w:rPr>
          <w:szCs w:val="32"/>
        </w:rPr>
        <w:t>Практическая часть.</w:t>
      </w:r>
      <w:proofErr w:type="gramEnd"/>
    </w:p>
    <w:p w:rsidR="00201FE0" w:rsidRPr="006074A1" w:rsidRDefault="00201FE0" w:rsidP="008803DD">
      <w:pPr>
        <w:pStyle w:val="30"/>
        <w:ind w:firstLine="709"/>
      </w:pPr>
    </w:p>
    <w:p w:rsidR="00201FE0" w:rsidRPr="00E20EFE" w:rsidRDefault="00201FE0" w:rsidP="008803DD">
      <w:pPr>
        <w:spacing w:line="240" w:lineRule="auto"/>
        <w:ind w:firstLine="709"/>
        <w:jc w:val="both"/>
        <w:rPr>
          <w:rFonts w:ascii="Times New Roman" w:hAnsi="Times New Roman"/>
          <w:sz w:val="28"/>
          <w:szCs w:val="28"/>
        </w:rPr>
      </w:pPr>
      <w:r w:rsidRPr="00792E3F">
        <w:rPr>
          <w:iCs/>
          <w:szCs w:val="32"/>
        </w:rPr>
        <w:t xml:space="preserve"> </w:t>
      </w:r>
      <w:r w:rsidRPr="00E20EFE">
        <w:rPr>
          <w:rFonts w:ascii="Times New Roman" w:hAnsi="Times New Roman"/>
          <w:sz w:val="28"/>
          <w:szCs w:val="28"/>
        </w:rPr>
        <w:t xml:space="preserve">У каждого учителя рано или поздно возникают вопросы: «Как повысить мотивацию ученика? Как научить ребенка самостоятельно добывать знания?» </w:t>
      </w:r>
    </w:p>
    <w:p w:rsidR="00201FE0" w:rsidRPr="00E20EFE" w:rsidRDefault="00201FE0" w:rsidP="008803DD">
      <w:pPr>
        <w:spacing w:line="240" w:lineRule="auto"/>
        <w:ind w:firstLine="709"/>
        <w:jc w:val="both"/>
        <w:rPr>
          <w:rFonts w:ascii="Times New Roman" w:hAnsi="Times New Roman"/>
          <w:sz w:val="28"/>
          <w:szCs w:val="28"/>
        </w:rPr>
      </w:pPr>
      <w:r w:rsidRPr="00E20EFE">
        <w:rPr>
          <w:rFonts w:ascii="Times New Roman" w:hAnsi="Times New Roman"/>
          <w:sz w:val="28"/>
          <w:szCs w:val="28"/>
        </w:rPr>
        <w:t xml:space="preserve">          Проработав несколько лет в школе, педагоги приходят к выводу, что нужно дополнять традиционную систему уроков,  используя на каждом занятии элементы информационн</w:t>
      </w:r>
      <w:proofErr w:type="gramStart"/>
      <w:r w:rsidRPr="00E20EFE">
        <w:rPr>
          <w:rFonts w:ascii="Times New Roman" w:hAnsi="Times New Roman"/>
          <w:sz w:val="28"/>
          <w:szCs w:val="28"/>
        </w:rPr>
        <w:t>о-</w:t>
      </w:r>
      <w:proofErr w:type="gramEnd"/>
      <w:r w:rsidRPr="00E20EFE">
        <w:rPr>
          <w:rFonts w:ascii="Times New Roman" w:hAnsi="Times New Roman"/>
          <w:sz w:val="28"/>
          <w:szCs w:val="28"/>
        </w:rPr>
        <w:t xml:space="preserve"> коммуникационных технологий.         Современная молодежь разбирается лучше в компьютерах, чем их родители и учителя. Они быстро схватывают полученную информацию, умеют ее применять. Поэтому использование информационных образовательных программ соответствует интересам ребят. </w:t>
      </w:r>
    </w:p>
    <w:p w:rsidR="00201FE0" w:rsidRDefault="00201FE0" w:rsidP="008803DD">
      <w:pPr>
        <w:spacing w:line="240" w:lineRule="auto"/>
        <w:ind w:firstLine="709"/>
        <w:jc w:val="both"/>
        <w:rPr>
          <w:rFonts w:ascii="Times New Roman" w:hAnsi="Times New Roman"/>
          <w:sz w:val="28"/>
          <w:szCs w:val="28"/>
        </w:rPr>
      </w:pPr>
      <w:r w:rsidRPr="00E20EFE">
        <w:rPr>
          <w:rFonts w:ascii="Times New Roman" w:hAnsi="Times New Roman"/>
          <w:sz w:val="28"/>
          <w:szCs w:val="28"/>
        </w:rPr>
        <w:t>Велика роль проектов на уроках английского языка. Именно они помогают развивать самостоятельность детей, учат находить информацию, сопоставлять, анализировать, делать выводы. Это способствует развитию мыслительных умений.</w:t>
      </w:r>
    </w:p>
    <w:p w:rsidR="00262E6B" w:rsidRPr="00E20EFE" w:rsidRDefault="00201FE0" w:rsidP="00262E6B">
      <w:pPr>
        <w:spacing w:line="240" w:lineRule="auto"/>
        <w:ind w:firstLine="709"/>
        <w:jc w:val="both"/>
        <w:rPr>
          <w:rFonts w:ascii="Times New Roman" w:hAnsi="Times New Roman"/>
          <w:sz w:val="28"/>
          <w:szCs w:val="28"/>
        </w:rPr>
      </w:pPr>
      <w:r w:rsidRPr="00E20EFE">
        <w:rPr>
          <w:sz w:val="28"/>
          <w:szCs w:val="28"/>
        </w:rPr>
        <w:t>Работа с проектом подразумевает умение работать в команде, стараться стать лидером. Возрастает уверенность учащихся в собственных силах и улучшение отношения к учебе. В работе над проектами учащиеся берут на себя ответственность за собственное обучение. В резу</w:t>
      </w:r>
      <w:r w:rsidR="00262E6B" w:rsidRPr="00E20EFE">
        <w:rPr>
          <w:rFonts w:ascii="Times New Roman" w:hAnsi="Times New Roman"/>
          <w:sz w:val="28"/>
          <w:szCs w:val="28"/>
        </w:rPr>
        <w:t>льтате повышается качество обучения.</w:t>
      </w:r>
    </w:p>
    <w:p w:rsidR="00262E6B" w:rsidRPr="00E20EFE" w:rsidRDefault="00262E6B" w:rsidP="00262E6B">
      <w:pPr>
        <w:spacing w:line="240" w:lineRule="auto"/>
        <w:ind w:firstLine="709"/>
        <w:jc w:val="both"/>
        <w:rPr>
          <w:rFonts w:ascii="Times New Roman" w:hAnsi="Times New Roman"/>
          <w:sz w:val="28"/>
          <w:szCs w:val="28"/>
        </w:rPr>
      </w:pPr>
      <w:r w:rsidRPr="00E20EFE">
        <w:rPr>
          <w:rFonts w:ascii="Times New Roman" w:hAnsi="Times New Roman"/>
          <w:sz w:val="28"/>
          <w:szCs w:val="28"/>
        </w:rPr>
        <w:t>Проектная деятельность занимает  много времени и на уроке и во внеурочное время. Она позволяет использовать современные методы обучения. Это делает урок насыщенным, интересным, увлекательным, познавательным, что повышает мотивацию к учению.</w:t>
      </w:r>
    </w:p>
    <w:p w:rsidR="00262E6B" w:rsidRPr="00E20EFE" w:rsidRDefault="00262E6B" w:rsidP="00262E6B">
      <w:pPr>
        <w:spacing w:line="240" w:lineRule="auto"/>
        <w:ind w:firstLine="709"/>
        <w:jc w:val="both"/>
        <w:rPr>
          <w:rFonts w:ascii="Times New Roman" w:hAnsi="Times New Roman"/>
          <w:sz w:val="28"/>
          <w:szCs w:val="28"/>
        </w:rPr>
      </w:pPr>
      <w:r w:rsidRPr="00E20EFE">
        <w:rPr>
          <w:rFonts w:ascii="Times New Roman" w:hAnsi="Times New Roman"/>
          <w:sz w:val="28"/>
          <w:szCs w:val="28"/>
        </w:rPr>
        <w:t>В результате работы над проектом учащиеся развивают повседневные умения и навыки, а также умения успешно работать с группой учащихся, принимать обдуманные  решения, эффективно общаться.</w:t>
      </w:r>
    </w:p>
    <w:p w:rsidR="00262E6B" w:rsidRPr="00262E6B" w:rsidRDefault="00262E6B" w:rsidP="00262E6B">
      <w:pPr>
        <w:rPr>
          <w:rFonts w:ascii="Times New Roman" w:hAnsi="Times New Roman"/>
          <w:sz w:val="28"/>
          <w:szCs w:val="28"/>
        </w:rPr>
      </w:pPr>
      <w:r w:rsidRPr="00201FE0">
        <w:rPr>
          <w:rFonts w:ascii="Times New Roman" w:hAnsi="Times New Roman"/>
          <w:sz w:val="28"/>
          <w:szCs w:val="28"/>
        </w:rPr>
        <w:t xml:space="preserve">           </w:t>
      </w:r>
      <w:r w:rsidRPr="0015291A">
        <w:rPr>
          <w:rFonts w:ascii="Times New Roman" w:hAnsi="Times New Roman"/>
          <w:sz w:val="28"/>
          <w:szCs w:val="28"/>
        </w:rPr>
        <w:t xml:space="preserve">Считаю, что использование метода проектов – это наиболее удачная форма контроля, стимулирующая речемыслительную деятельность учащихся, вызывающая у них живой интерес.        Мои ученики с удовольствием принимают участие в подготовке каждого нового проекта, т.к. коллективная форма работы дает возможность найти применение их индивидуальных способностей, потребностей,  интересов.        Следует заметить, что дети сами решают, какой проект они будут готовить. Поэтому по завершении той или иной темы в разных классах получаются разные проекты.          В качестве примера использования проектной методики на </w:t>
      </w:r>
      <w:r w:rsidRPr="0015291A">
        <w:rPr>
          <w:rFonts w:ascii="Times New Roman" w:hAnsi="Times New Roman"/>
          <w:sz w:val="28"/>
          <w:szCs w:val="28"/>
        </w:rPr>
        <w:lastRenderedPageBreak/>
        <w:t>уроках английского языка предлагаю следующие разработки проектов "</w:t>
      </w:r>
      <w:r w:rsidRPr="00201FE0">
        <w:rPr>
          <w:rFonts w:ascii="Times New Roman" w:hAnsi="Times New Roman"/>
          <w:sz w:val="28"/>
          <w:szCs w:val="28"/>
        </w:rPr>
        <w:t xml:space="preserve"> </w:t>
      </w:r>
      <w:r w:rsidRPr="0015291A">
        <w:rPr>
          <w:rFonts w:ascii="Times New Roman" w:hAnsi="Times New Roman"/>
          <w:sz w:val="32"/>
          <w:szCs w:val="28"/>
        </w:rPr>
        <w:t xml:space="preserve"> М.Ю.)      Приступая к </w:t>
      </w:r>
      <w:r w:rsidRPr="0015291A">
        <w:rPr>
          <w:rFonts w:ascii="Times New Roman" w:hAnsi="Times New Roman"/>
          <w:sz w:val="28"/>
          <w:szCs w:val="28"/>
        </w:rPr>
        <w:t>изучению темы, мне необходимо тщательно все продумать, определить тип проекта, определиться с целью и задачами,  как спланировать всю серию уроков.      </w:t>
      </w:r>
    </w:p>
    <w:p w:rsidR="00262E6B" w:rsidRPr="001439D0" w:rsidRDefault="00262E6B" w:rsidP="00262E6B">
      <w:pPr>
        <w:rPr>
          <w:rFonts w:ascii="Times New Roman" w:hAnsi="Times New Roman"/>
          <w:sz w:val="28"/>
          <w:szCs w:val="28"/>
        </w:rPr>
      </w:pPr>
      <w:r w:rsidRPr="0015291A">
        <w:rPr>
          <w:rFonts w:ascii="Times New Roman" w:hAnsi="Times New Roman"/>
          <w:sz w:val="28"/>
          <w:szCs w:val="28"/>
        </w:rPr>
        <w:t>  Разработка проекта по учебнику "</w:t>
      </w:r>
      <w:proofErr w:type="spellStart"/>
      <w:r w:rsidRPr="0015291A">
        <w:rPr>
          <w:rFonts w:ascii="Times New Roman" w:hAnsi="Times New Roman"/>
          <w:sz w:val="28"/>
          <w:szCs w:val="28"/>
        </w:rPr>
        <w:t>New</w:t>
      </w:r>
      <w:proofErr w:type="spellEnd"/>
      <w:r w:rsidRPr="0015291A">
        <w:rPr>
          <w:rFonts w:ascii="Times New Roman" w:hAnsi="Times New Roman"/>
          <w:sz w:val="28"/>
          <w:szCs w:val="28"/>
        </w:rPr>
        <w:t xml:space="preserve"> </w:t>
      </w:r>
      <w:proofErr w:type="spellStart"/>
      <w:r w:rsidRPr="0015291A">
        <w:rPr>
          <w:rFonts w:ascii="Times New Roman" w:hAnsi="Times New Roman"/>
          <w:sz w:val="28"/>
          <w:szCs w:val="28"/>
        </w:rPr>
        <w:t>Millennium</w:t>
      </w:r>
      <w:proofErr w:type="spellEnd"/>
      <w:r w:rsidRPr="0015291A">
        <w:rPr>
          <w:rFonts w:ascii="Times New Roman" w:hAnsi="Times New Roman"/>
          <w:sz w:val="28"/>
          <w:szCs w:val="28"/>
        </w:rPr>
        <w:t xml:space="preserve"> English-5” Категория проекта – творческий, краткосрочный</w:t>
      </w:r>
      <w:proofErr w:type="gramStart"/>
      <w:r w:rsidRPr="0015291A">
        <w:rPr>
          <w:rFonts w:ascii="Times New Roman" w:hAnsi="Times New Roman"/>
          <w:sz w:val="28"/>
          <w:szCs w:val="28"/>
        </w:rPr>
        <w:t xml:space="preserve"> </w:t>
      </w:r>
      <w:r w:rsidRPr="008803DD">
        <w:rPr>
          <w:rFonts w:ascii="Times New Roman" w:hAnsi="Times New Roman"/>
          <w:sz w:val="28"/>
          <w:szCs w:val="28"/>
        </w:rPr>
        <w:t>.</w:t>
      </w:r>
      <w:proofErr w:type="gramEnd"/>
      <w:r w:rsidRPr="008803DD">
        <w:rPr>
          <w:rFonts w:ascii="Times New Roman" w:hAnsi="Times New Roman"/>
          <w:sz w:val="28"/>
          <w:szCs w:val="28"/>
        </w:rPr>
        <w:t xml:space="preserve"> </w:t>
      </w:r>
      <w:r w:rsidRPr="0015291A">
        <w:rPr>
          <w:rFonts w:ascii="Times New Roman" w:hAnsi="Times New Roman"/>
          <w:sz w:val="28"/>
          <w:szCs w:val="28"/>
        </w:rPr>
        <w:t>Возрастная категория учащихся – ученики 5 классов. Учебник – "</w:t>
      </w:r>
      <w:proofErr w:type="spellStart"/>
      <w:r w:rsidRPr="0015291A">
        <w:rPr>
          <w:rFonts w:ascii="Times New Roman" w:hAnsi="Times New Roman"/>
          <w:sz w:val="28"/>
          <w:szCs w:val="28"/>
        </w:rPr>
        <w:t>New</w:t>
      </w:r>
      <w:proofErr w:type="spellEnd"/>
      <w:r w:rsidRPr="0015291A">
        <w:rPr>
          <w:rFonts w:ascii="Times New Roman" w:hAnsi="Times New Roman"/>
          <w:sz w:val="28"/>
          <w:szCs w:val="28"/>
        </w:rPr>
        <w:t xml:space="preserve"> </w:t>
      </w:r>
      <w:proofErr w:type="spellStart"/>
      <w:r w:rsidRPr="0015291A">
        <w:rPr>
          <w:rFonts w:ascii="Times New Roman" w:hAnsi="Times New Roman"/>
          <w:sz w:val="28"/>
          <w:szCs w:val="28"/>
        </w:rPr>
        <w:t>Millennium</w:t>
      </w:r>
      <w:proofErr w:type="spellEnd"/>
      <w:r w:rsidRPr="0015291A">
        <w:rPr>
          <w:rFonts w:ascii="Times New Roman" w:hAnsi="Times New Roman"/>
          <w:sz w:val="28"/>
          <w:szCs w:val="28"/>
        </w:rPr>
        <w:t xml:space="preserve">” – 5, </w:t>
      </w:r>
      <w:proofErr w:type="spellStart"/>
      <w:r w:rsidRPr="0015291A">
        <w:rPr>
          <w:rFonts w:ascii="Times New Roman" w:hAnsi="Times New Roman"/>
          <w:sz w:val="28"/>
          <w:szCs w:val="28"/>
        </w:rPr>
        <w:t>Деревянко</w:t>
      </w:r>
      <w:proofErr w:type="spellEnd"/>
      <w:r w:rsidRPr="0015291A">
        <w:rPr>
          <w:rFonts w:ascii="Times New Roman" w:hAnsi="Times New Roman"/>
          <w:sz w:val="28"/>
          <w:szCs w:val="28"/>
        </w:rPr>
        <w:t xml:space="preserve"> Н.Н. и др. Изд-во «Титул» г</w:t>
      </w:r>
      <w:proofErr w:type="gramStart"/>
      <w:r w:rsidRPr="0015291A">
        <w:rPr>
          <w:rFonts w:ascii="Times New Roman" w:hAnsi="Times New Roman"/>
          <w:sz w:val="28"/>
          <w:szCs w:val="28"/>
        </w:rPr>
        <w:t>.О</w:t>
      </w:r>
      <w:proofErr w:type="gramEnd"/>
      <w:r w:rsidRPr="0015291A">
        <w:rPr>
          <w:rFonts w:ascii="Times New Roman" w:hAnsi="Times New Roman"/>
          <w:sz w:val="28"/>
          <w:szCs w:val="28"/>
        </w:rPr>
        <w:t xml:space="preserve">бнинск, 2008 г. Цель:  развитие коммуникативной компетенции по теме «Семья», «Семейные отношения». Задачи:  1) совершенствование речевых умений по теме;                 2) совершенствование умения </w:t>
      </w:r>
      <w:proofErr w:type="spellStart"/>
      <w:r w:rsidRPr="0015291A">
        <w:rPr>
          <w:rFonts w:ascii="Times New Roman" w:hAnsi="Times New Roman"/>
          <w:sz w:val="28"/>
          <w:szCs w:val="28"/>
        </w:rPr>
        <w:t>аудировать</w:t>
      </w:r>
      <w:proofErr w:type="spellEnd"/>
      <w:r w:rsidRPr="0015291A">
        <w:rPr>
          <w:rFonts w:ascii="Times New Roman" w:hAnsi="Times New Roman"/>
          <w:sz w:val="28"/>
          <w:szCs w:val="28"/>
        </w:rPr>
        <w:t xml:space="preserve"> с целью извлечения необходимой информации;                 3) совершенствование умений читать те</w:t>
      </w:r>
      <w:proofErr w:type="gramStart"/>
      <w:r w:rsidRPr="0015291A">
        <w:rPr>
          <w:rFonts w:ascii="Times New Roman" w:hAnsi="Times New Roman"/>
          <w:sz w:val="28"/>
          <w:szCs w:val="28"/>
        </w:rPr>
        <w:t>кст пр</w:t>
      </w:r>
      <w:proofErr w:type="gramEnd"/>
      <w:r w:rsidRPr="0015291A">
        <w:rPr>
          <w:rFonts w:ascii="Times New Roman" w:hAnsi="Times New Roman"/>
          <w:sz w:val="28"/>
          <w:szCs w:val="28"/>
        </w:rPr>
        <w:t xml:space="preserve">о себя и вслух;                 4) обобщение и систематизация полученных знаний. Тип проекта:  творческий Планируемые результаты:  учащиеся собирают сведения о своих близких и дальних родственниках, составляют свою родословную, определяют тип отношений в семье, составляют «Правила для детей» и «Правила для родителей», пишут страницы для журнала и презентуют его Техническое оснащение:  магнитофон, аудиозапись,  раздаточный материал, учебник. </w:t>
      </w:r>
    </w:p>
    <w:p w:rsidR="00262E6B" w:rsidRPr="001439D0" w:rsidRDefault="00262E6B" w:rsidP="00262E6B">
      <w:pPr>
        <w:rPr>
          <w:rFonts w:ascii="Times New Roman" w:hAnsi="Times New Roman"/>
          <w:sz w:val="28"/>
          <w:szCs w:val="28"/>
        </w:rPr>
      </w:pPr>
      <w:r w:rsidRPr="0015291A">
        <w:rPr>
          <w:rFonts w:ascii="Times New Roman" w:hAnsi="Times New Roman"/>
          <w:sz w:val="28"/>
          <w:szCs w:val="28"/>
        </w:rPr>
        <w:t>Работа над проектом.</w:t>
      </w:r>
      <w:r w:rsidRPr="008803DD">
        <w:rPr>
          <w:rFonts w:ascii="Times New Roman" w:hAnsi="Times New Roman"/>
          <w:sz w:val="28"/>
          <w:szCs w:val="28"/>
        </w:rPr>
        <w:t xml:space="preserve"> </w:t>
      </w:r>
      <w:r w:rsidRPr="0015291A">
        <w:rPr>
          <w:rFonts w:ascii="Times New Roman" w:hAnsi="Times New Roman"/>
          <w:sz w:val="28"/>
          <w:szCs w:val="28"/>
        </w:rPr>
        <w:t>Первый</w:t>
      </w:r>
      <w:r w:rsidRPr="008803DD">
        <w:rPr>
          <w:rFonts w:ascii="Times New Roman" w:hAnsi="Times New Roman"/>
          <w:sz w:val="28"/>
          <w:szCs w:val="28"/>
        </w:rPr>
        <w:t xml:space="preserve"> </w:t>
      </w:r>
      <w:r w:rsidRPr="0015291A">
        <w:rPr>
          <w:rFonts w:ascii="Times New Roman" w:hAnsi="Times New Roman"/>
          <w:sz w:val="28"/>
          <w:szCs w:val="28"/>
        </w:rPr>
        <w:t>этап</w:t>
      </w:r>
      <w:r w:rsidRPr="008803DD">
        <w:rPr>
          <w:rFonts w:ascii="Times New Roman" w:hAnsi="Times New Roman"/>
          <w:sz w:val="28"/>
          <w:szCs w:val="28"/>
        </w:rPr>
        <w:t xml:space="preserve">: </w:t>
      </w:r>
      <w:r w:rsidRPr="00201FE0">
        <w:rPr>
          <w:rFonts w:ascii="Times New Roman" w:hAnsi="Times New Roman"/>
          <w:sz w:val="28"/>
          <w:szCs w:val="28"/>
          <w:lang w:val="en-US"/>
        </w:rPr>
        <w:t> </w:t>
      </w:r>
      <w:r w:rsidRPr="0015291A">
        <w:rPr>
          <w:rFonts w:ascii="Times New Roman" w:hAnsi="Times New Roman"/>
          <w:sz w:val="28"/>
          <w:szCs w:val="28"/>
        </w:rPr>
        <w:t>учащиеся</w:t>
      </w:r>
      <w:r w:rsidRPr="008803DD">
        <w:rPr>
          <w:rFonts w:ascii="Times New Roman" w:hAnsi="Times New Roman"/>
          <w:sz w:val="28"/>
          <w:szCs w:val="28"/>
        </w:rPr>
        <w:t xml:space="preserve"> </w:t>
      </w:r>
      <w:r w:rsidRPr="0015291A">
        <w:rPr>
          <w:rFonts w:ascii="Times New Roman" w:hAnsi="Times New Roman"/>
          <w:sz w:val="28"/>
          <w:szCs w:val="28"/>
        </w:rPr>
        <w:t>тренируются</w:t>
      </w:r>
      <w:r w:rsidRPr="008803DD">
        <w:rPr>
          <w:rFonts w:ascii="Times New Roman" w:hAnsi="Times New Roman"/>
          <w:sz w:val="28"/>
          <w:szCs w:val="28"/>
        </w:rPr>
        <w:t xml:space="preserve"> </w:t>
      </w:r>
      <w:r w:rsidRPr="0015291A">
        <w:rPr>
          <w:rFonts w:ascii="Times New Roman" w:hAnsi="Times New Roman"/>
          <w:sz w:val="28"/>
          <w:szCs w:val="28"/>
        </w:rPr>
        <w:t>в</w:t>
      </w:r>
      <w:r w:rsidRPr="008803DD">
        <w:rPr>
          <w:rFonts w:ascii="Times New Roman" w:hAnsi="Times New Roman"/>
          <w:sz w:val="28"/>
          <w:szCs w:val="28"/>
        </w:rPr>
        <w:t xml:space="preserve"> </w:t>
      </w:r>
      <w:r w:rsidRPr="0015291A">
        <w:rPr>
          <w:rFonts w:ascii="Times New Roman" w:hAnsi="Times New Roman"/>
          <w:sz w:val="28"/>
          <w:szCs w:val="28"/>
        </w:rPr>
        <w:t>употреблении</w:t>
      </w:r>
      <w:r w:rsidRPr="008803DD">
        <w:rPr>
          <w:rFonts w:ascii="Times New Roman" w:hAnsi="Times New Roman"/>
          <w:sz w:val="28"/>
          <w:szCs w:val="28"/>
        </w:rPr>
        <w:t xml:space="preserve"> </w:t>
      </w:r>
      <w:r w:rsidRPr="0015291A">
        <w:rPr>
          <w:rFonts w:ascii="Times New Roman" w:hAnsi="Times New Roman"/>
          <w:sz w:val="28"/>
          <w:szCs w:val="28"/>
        </w:rPr>
        <w:t>новых</w:t>
      </w:r>
      <w:r w:rsidRPr="008803DD">
        <w:rPr>
          <w:rFonts w:ascii="Times New Roman" w:hAnsi="Times New Roman"/>
          <w:sz w:val="28"/>
          <w:szCs w:val="28"/>
        </w:rPr>
        <w:t xml:space="preserve"> </w:t>
      </w:r>
      <w:r w:rsidRPr="0015291A">
        <w:rPr>
          <w:rFonts w:ascii="Times New Roman" w:hAnsi="Times New Roman"/>
          <w:sz w:val="28"/>
          <w:szCs w:val="28"/>
        </w:rPr>
        <w:t>слов</w:t>
      </w:r>
      <w:r w:rsidRPr="008803DD">
        <w:rPr>
          <w:rFonts w:ascii="Times New Roman" w:hAnsi="Times New Roman"/>
          <w:sz w:val="28"/>
          <w:szCs w:val="28"/>
        </w:rPr>
        <w:t xml:space="preserve"> </w:t>
      </w:r>
      <w:r w:rsidRPr="0015291A">
        <w:rPr>
          <w:rFonts w:ascii="Times New Roman" w:hAnsi="Times New Roman"/>
          <w:sz w:val="28"/>
          <w:szCs w:val="28"/>
        </w:rPr>
        <w:t>по</w:t>
      </w:r>
      <w:r w:rsidRPr="008803DD">
        <w:rPr>
          <w:rFonts w:ascii="Times New Roman" w:hAnsi="Times New Roman"/>
          <w:sz w:val="28"/>
          <w:szCs w:val="28"/>
        </w:rPr>
        <w:t xml:space="preserve"> </w:t>
      </w:r>
      <w:r w:rsidRPr="0015291A">
        <w:rPr>
          <w:rFonts w:ascii="Times New Roman" w:hAnsi="Times New Roman"/>
          <w:sz w:val="28"/>
          <w:szCs w:val="28"/>
        </w:rPr>
        <w:t>теме</w:t>
      </w:r>
      <w:r w:rsidRPr="008803DD">
        <w:rPr>
          <w:rFonts w:ascii="Times New Roman" w:hAnsi="Times New Roman"/>
          <w:sz w:val="28"/>
          <w:szCs w:val="28"/>
        </w:rPr>
        <w:t xml:space="preserve">, </w:t>
      </w:r>
      <w:r w:rsidRPr="0015291A">
        <w:rPr>
          <w:rFonts w:ascii="Times New Roman" w:hAnsi="Times New Roman"/>
          <w:sz w:val="28"/>
          <w:szCs w:val="28"/>
        </w:rPr>
        <w:t>повторяют</w:t>
      </w:r>
      <w:r w:rsidRPr="008803DD">
        <w:rPr>
          <w:rFonts w:ascii="Times New Roman" w:hAnsi="Times New Roman"/>
          <w:sz w:val="28"/>
          <w:szCs w:val="28"/>
        </w:rPr>
        <w:t xml:space="preserve"> </w:t>
      </w:r>
      <w:r w:rsidRPr="0015291A">
        <w:rPr>
          <w:rFonts w:ascii="Times New Roman" w:hAnsi="Times New Roman"/>
          <w:sz w:val="28"/>
          <w:szCs w:val="28"/>
        </w:rPr>
        <w:t>грамматический</w:t>
      </w:r>
      <w:r w:rsidRPr="008803DD">
        <w:rPr>
          <w:rFonts w:ascii="Times New Roman" w:hAnsi="Times New Roman"/>
          <w:sz w:val="28"/>
          <w:szCs w:val="28"/>
        </w:rPr>
        <w:t xml:space="preserve"> </w:t>
      </w:r>
      <w:r w:rsidRPr="0015291A">
        <w:rPr>
          <w:rFonts w:ascii="Times New Roman" w:hAnsi="Times New Roman"/>
          <w:sz w:val="28"/>
          <w:szCs w:val="28"/>
        </w:rPr>
        <w:t>материал</w:t>
      </w:r>
      <w:r w:rsidRPr="008803DD">
        <w:rPr>
          <w:rFonts w:ascii="Times New Roman" w:hAnsi="Times New Roman"/>
          <w:sz w:val="28"/>
          <w:szCs w:val="28"/>
        </w:rPr>
        <w:t xml:space="preserve">: </w:t>
      </w:r>
      <w:r w:rsidRPr="0015291A">
        <w:rPr>
          <w:rFonts w:ascii="Times New Roman" w:hAnsi="Times New Roman"/>
          <w:sz w:val="28"/>
          <w:szCs w:val="28"/>
        </w:rPr>
        <w:t>степени</w:t>
      </w:r>
      <w:r w:rsidRPr="008803DD">
        <w:rPr>
          <w:rFonts w:ascii="Times New Roman" w:hAnsi="Times New Roman"/>
          <w:sz w:val="28"/>
          <w:szCs w:val="28"/>
        </w:rPr>
        <w:t xml:space="preserve"> </w:t>
      </w:r>
      <w:r w:rsidRPr="0015291A">
        <w:rPr>
          <w:rFonts w:ascii="Times New Roman" w:hAnsi="Times New Roman"/>
          <w:sz w:val="28"/>
          <w:szCs w:val="28"/>
        </w:rPr>
        <w:t>сравнения</w:t>
      </w:r>
      <w:r w:rsidRPr="008803DD">
        <w:rPr>
          <w:rFonts w:ascii="Times New Roman" w:hAnsi="Times New Roman"/>
          <w:sz w:val="28"/>
          <w:szCs w:val="28"/>
        </w:rPr>
        <w:t xml:space="preserve"> </w:t>
      </w:r>
      <w:r w:rsidRPr="0015291A">
        <w:rPr>
          <w:rFonts w:ascii="Times New Roman" w:hAnsi="Times New Roman"/>
          <w:sz w:val="28"/>
          <w:szCs w:val="28"/>
        </w:rPr>
        <w:t>прилагательных</w:t>
      </w:r>
      <w:r w:rsidRPr="008803DD">
        <w:rPr>
          <w:rFonts w:ascii="Times New Roman" w:hAnsi="Times New Roman"/>
          <w:sz w:val="28"/>
          <w:szCs w:val="28"/>
        </w:rPr>
        <w:t xml:space="preserve"> (</w:t>
      </w:r>
      <w:proofErr w:type="gramStart"/>
      <w:r w:rsidRPr="00201FE0">
        <w:rPr>
          <w:rFonts w:ascii="Times New Roman" w:hAnsi="Times New Roman"/>
          <w:sz w:val="28"/>
          <w:szCs w:val="28"/>
          <w:lang w:val="en-US"/>
        </w:rPr>
        <w:t>m</w:t>
      </w:r>
      <w:proofErr w:type="gramEnd"/>
      <w:r w:rsidRPr="0015291A">
        <w:rPr>
          <w:rFonts w:ascii="Times New Roman" w:hAnsi="Times New Roman"/>
          <w:sz w:val="28"/>
          <w:szCs w:val="28"/>
        </w:rPr>
        <w:t>у</w:t>
      </w:r>
      <w:r w:rsidRPr="008803DD">
        <w:rPr>
          <w:rFonts w:ascii="Times New Roman" w:hAnsi="Times New Roman"/>
          <w:sz w:val="28"/>
          <w:szCs w:val="28"/>
        </w:rPr>
        <w:t xml:space="preserve"> </w:t>
      </w:r>
      <w:r w:rsidRPr="00201FE0">
        <w:rPr>
          <w:rFonts w:ascii="Times New Roman" w:hAnsi="Times New Roman"/>
          <w:sz w:val="28"/>
          <w:szCs w:val="28"/>
          <w:lang w:val="en-US"/>
        </w:rPr>
        <w:t>elder</w:t>
      </w:r>
      <w:r w:rsidRPr="008803DD">
        <w:rPr>
          <w:rFonts w:ascii="Times New Roman" w:hAnsi="Times New Roman"/>
          <w:sz w:val="28"/>
          <w:szCs w:val="28"/>
        </w:rPr>
        <w:t xml:space="preserve"> </w:t>
      </w:r>
      <w:r w:rsidRPr="00201FE0">
        <w:rPr>
          <w:rFonts w:ascii="Times New Roman" w:hAnsi="Times New Roman"/>
          <w:sz w:val="28"/>
          <w:szCs w:val="28"/>
          <w:lang w:val="en-US"/>
        </w:rPr>
        <w:t>brother</w:t>
      </w:r>
      <w:r w:rsidRPr="008803DD">
        <w:rPr>
          <w:rFonts w:ascii="Times New Roman" w:hAnsi="Times New Roman"/>
          <w:sz w:val="28"/>
          <w:szCs w:val="28"/>
        </w:rPr>
        <w:t xml:space="preserve">, </w:t>
      </w:r>
      <w:r w:rsidRPr="00201FE0">
        <w:rPr>
          <w:rFonts w:ascii="Times New Roman" w:hAnsi="Times New Roman"/>
          <w:sz w:val="28"/>
          <w:szCs w:val="28"/>
          <w:lang w:val="en-US"/>
        </w:rPr>
        <w:t>my</w:t>
      </w:r>
      <w:r w:rsidRPr="008803DD">
        <w:rPr>
          <w:rFonts w:ascii="Times New Roman" w:hAnsi="Times New Roman"/>
          <w:sz w:val="28"/>
          <w:szCs w:val="28"/>
        </w:rPr>
        <w:t xml:space="preserve"> </w:t>
      </w:r>
      <w:r w:rsidRPr="00201FE0">
        <w:rPr>
          <w:rFonts w:ascii="Times New Roman" w:hAnsi="Times New Roman"/>
          <w:sz w:val="28"/>
          <w:szCs w:val="28"/>
          <w:lang w:val="en-US"/>
        </w:rPr>
        <w:t>younger</w:t>
      </w:r>
      <w:r w:rsidRPr="008803DD">
        <w:rPr>
          <w:rFonts w:ascii="Times New Roman" w:hAnsi="Times New Roman"/>
          <w:sz w:val="28"/>
          <w:szCs w:val="28"/>
        </w:rPr>
        <w:t xml:space="preserve"> </w:t>
      </w:r>
      <w:r w:rsidRPr="00201FE0">
        <w:rPr>
          <w:rFonts w:ascii="Times New Roman" w:hAnsi="Times New Roman"/>
          <w:sz w:val="28"/>
          <w:szCs w:val="28"/>
          <w:lang w:val="en-US"/>
        </w:rPr>
        <w:t>sister</w:t>
      </w:r>
      <w:r w:rsidRPr="008803DD">
        <w:rPr>
          <w:rFonts w:ascii="Times New Roman" w:hAnsi="Times New Roman"/>
          <w:sz w:val="28"/>
          <w:szCs w:val="28"/>
        </w:rPr>
        <w:t xml:space="preserve">); </w:t>
      </w:r>
      <w:r w:rsidRPr="0015291A">
        <w:rPr>
          <w:rFonts w:ascii="Times New Roman" w:hAnsi="Times New Roman"/>
          <w:sz w:val="28"/>
          <w:szCs w:val="28"/>
        </w:rPr>
        <w:t>притяжательный</w:t>
      </w:r>
      <w:r w:rsidRPr="008803DD">
        <w:rPr>
          <w:rFonts w:ascii="Times New Roman" w:hAnsi="Times New Roman"/>
          <w:sz w:val="28"/>
          <w:szCs w:val="28"/>
        </w:rPr>
        <w:t xml:space="preserve"> </w:t>
      </w:r>
      <w:r w:rsidRPr="0015291A">
        <w:rPr>
          <w:rFonts w:ascii="Times New Roman" w:hAnsi="Times New Roman"/>
          <w:sz w:val="28"/>
          <w:szCs w:val="28"/>
        </w:rPr>
        <w:t>падеж</w:t>
      </w:r>
      <w:r w:rsidRPr="008803DD">
        <w:rPr>
          <w:rFonts w:ascii="Times New Roman" w:hAnsi="Times New Roman"/>
          <w:sz w:val="28"/>
          <w:szCs w:val="28"/>
        </w:rPr>
        <w:t xml:space="preserve"> (</w:t>
      </w:r>
      <w:r w:rsidRPr="00201FE0">
        <w:rPr>
          <w:rFonts w:ascii="Times New Roman" w:hAnsi="Times New Roman"/>
          <w:sz w:val="28"/>
          <w:szCs w:val="28"/>
          <w:lang w:val="en-US"/>
        </w:rPr>
        <w:t>my</w:t>
      </w:r>
      <w:r w:rsidRPr="008803DD">
        <w:rPr>
          <w:rFonts w:ascii="Times New Roman" w:hAnsi="Times New Roman"/>
          <w:sz w:val="28"/>
          <w:szCs w:val="28"/>
        </w:rPr>
        <w:t xml:space="preserve"> </w:t>
      </w:r>
      <w:r w:rsidRPr="00201FE0">
        <w:rPr>
          <w:rFonts w:ascii="Times New Roman" w:hAnsi="Times New Roman"/>
          <w:sz w:val="28"/>
          <w:szCs w:val="28"/>
          <w:lang w:val="en-US"/>
        </w:rPr>
        <w:t> mother</w:t>
      </w:r>
      <w:r w:rsidRPr="008803DD">
        <w:rPr>
          <w:rFonts w:ascii="Times New Roman" w:hAnsi="Times New Roman"/>
          <w:sz w:val="28"/>
          <w:szCs w:val="28"/>
        </w:rPr>
        <w:t>’</w:t>
      </w:r>
      <w:r w:rsidRPr="00201FE0">
        <w:rPr>
          <w:rFonts w:ascii="Times New Roman" w:hAnsi="Times New Roman"/>
          <w:sz w:val="28"/>
          <w:szCs w:val="28"/>
          <w:lang w:val="en-US"/>
        </w:rPr>
        <w:t>s</w:t>
      </w:r>
      <w:r w:rsidRPr="008803DD">
        <w:rPr>
          <w:rFonts w:ascii="Times New Roman" w:hAnsi="Times New Roman"/>
          <w:sz w:val="28"/>
          <w:szCs w:val="28"/>
        </w:rPr>
        <w:t xml:space="preserve"> </w:t>
      </w:r>
      <w:r w:rsidRPr="00201FE0">
        <w:rPr>
          <w:rFonts w:ascii="Times New Roman" w:hAnsi="Times New Roman"/>
          <w:sz w:val="28"/>
          <w:szCs w:val="28"/>
          <w:lang w:val="en-US"/>
        </w:rPr>
        <w:t>name</w:t>
      </w:r>
      <w:r w:rsidRPr="008803DD">
        <w:rPr>
          <w:rFonts w:ascii="Times New Roman" w:hAnsi="Times New Roman"/>
          <w:sz w:val="28"/>
          <w:szCs w:val="28"/>
        </w:rPr>
        <w:t xml:space="preserve"> </w:t>
      </w:r>
      <w:r w:rsidRPr="00201FE0">
        <w:rPr>
          <w:rFonts w:ascii="Times New Roman" w:hAnsi="Times New Roman"/>
          <w:sz w:val="28"/>
          <w:szCs w:val="28"/>
          <w:lang w:val="en-US"/>
        </w:rPr>
        <w:t>is</w:t>
      </w:r>
      <w:r w:rsidRPr="008803DD">
        <w:rPr>
          <w:rFonts w:ascii="Times New Roman" w:hAnsi="Times New Roman"/>
          <w:sz w:val="28"/>
          <w:szCs w:val="28"/>
        </w:rPr>
        <w:t xml:space="preserve"> </w:t>
      </w:r>
      <w:r w:rsidRPr="00201FE0">
        <w:rPr>
          <w:rFonts w:ascii="Times New Roman" w:hAnsi="Times New Roman"/>
          <w:sz w:val="28"/>
          <w:szCs w:val="28"/>
          <w:lang w:val="en-US"/>
        </w:rPr>
        <w:t>Mary</w:t>
      </w:r>
      <w:r w:rsidRPr="008803DD">
        <w:rPr>
          <w:rFonts w:ascii="Times New Roman" w:hAnsi="Times New Roman"/>
          <w:sz w:val="28"/>
          <w:szCs w:val="28"/>
        </w:rPr>
        <w:t xml:space="preserve">; </w:t>
      </w:r>
      <w:r w:rsidRPr="00201FE0">
        <w:rPr>
          <w:rFonts w:ascii="Times New Roman" w:hAnsi="Times New Roman"/>
          <w:sz w:val="28"/>
          <w:szCs w:val="28"/>
          <w:lang w:val="en-US"/>
        </w:rPr>
        <w:t>my</w:t>
      </w:r>
      <w:r w:rsidRPr="008803DD">
        <w:rPr>
          <w:rFonts w:ascii="Times New Roman" w:hAnsi="Times New Roman"/>
          <w:sz w:val="28"/>
          <w:szCs w:val="28"/>
        </w:rPr>
        <w:t xml:space="preserve"> </w:t>
      </w:r>
      <w:r w:rsidRPr="00201FE0">
        <w:rPr>
          <w:rFonts w:ascii="Times New Roman" w:hAnsi="Times New Roman"/>
          <w:sz w:val="28"/>
          <w:szCs w:val="28"/>
          <w:lang w:val="en-US"/>
        </w:rPr>
        <w:t>cousins</w:t>
      </w:r>
      <w:r w:rsidRPr="008803DD">
        <w:rPr>
          <w:rFonts w:ascii="Times New Roman" w:hAnsi="Times New Roman"/>
          <w:sz w:val="28"/>
          <w:szCs w:val="28"/>
        </w:rPr>
        <w:t xml:space="preserve">’ </w:t>
      </w:r>
      <w:r w:rsidRPr="00201FE0">
        <w:rPr>
          <w:rFonts w:ascii="Times New Roman" w:hAnsi="Times New Roman"/>
          <w:sz w:val="28"/>
          <w:szCs w:val="28"/>
          <w:lang w:val="en-US"/>
        </w:rPr>
        <w:t>names</w:t>
      </w:r>
      <w:r w:rsidRPr="008803DD">
        <w:rPr>
          <w:rFonts w:ascii="Times New Roman" w:hAnsi="Times New Roman"/>
          <w:sz w:val="28"/>
          <w:szCs w:val="28"/>
        </w:rPr>
        <w:t xml:space="preserve"> </w:t>
      </w:r>
      <w:r w:rsidRPr="00201FE0">
        <w:rPr>
          <w:rFonts w:ascii="Times New Roman" w:hAnsi="Times New Roman"/>
          <w:sz w:val="28"/>
          <w:szCs w:val="28"/>
          <w:lang w:val="en-US"/>
        </w:rPr>
        <w:t>are</w:t>
      </w:r>
      <w:r w:rsidRPr="008803DD">
        <w:rPr>
          <w:rFonts w:ascii="Times New Roman" w:hAnsi="Times New Roman"/>
          <w:sz w:val="28"/>
          <w:szCs w:val="28"/>
        </w:rPr>
        <w:t xml:space="preserve"> </w:t>
      </w:r>
      <w:r w:rsidRPr="00201FE0">
        <w:rPr>
          <w:rFonts w:ascii="Times New Roman" w:hAnsi="Times New Roman"/>
          <w:sz w:val="28"/>
          <w:szCs w:val="28"/>
          <w:lang w:val="en-US"/>
        </w:rPr>
        <w:t>Peter</w:t>
      </w:r>
      <w:r w:rsidRPr="008803DD">
        <w:rPr>
          <w:rFonts w:ascii="Times New Roman" w:hAnsi="Times New Roman"/>
          <w:sz w:val="28"/>
          <w:szCs w:val="28"/>
        </w:rPr>
        <w:t xml:space="preserve"> &amp; </w:t>
      </w:r>
      <w:r w:rsidRPr="00201FE0">
        <w:rPr>
          <w:rFonts w:ascii="Times New Roman" w:hAnsi="Times New Roman"/>
          <w:sz w:val="28"/>
          <w:szCs w:val="28"/>
          <w:lang w:val="en-US"/>
        </w:rPr>
        <w:t>Ann</w:t>
      </w:r>
      <w:r w:rsidRPr="008803DD">
        <w:rPr>
          <w:rFonts w:ascii="Times New Roman" w:hAnsi="Times New Roman"/>
          <w:sz w:val="28"/>
          <w:szCs w:val="28"/>
        </w:rPr>
        <w:t xml:space="preserve">), </w:t>
      </w:r>
      <w:r w:rsidRPr="0015291A">
        <w:rPr>
          <w:rFonts w:ascii="Times New Roman" w:hAnsi="Times New Roman"/>
          <w:sz w:val="28"/>
          <w:szCs w:val="28"/>
        </w:rPr>
        <w:t>закрепляют</w:t>
      </w:r>
      <w:r w:rsidRPr="008803DD">
        <w:rPr>
          <w:rFonts w:ascii="Times New Roman" w:hAnsi="Times New Roman"/>
          <w:sz w:val="28"/>
          <w:szCs w:val="28"/>
        </w:rPr>
        <w:t xml:space="preserve"> </w:t>
      </w:r>
      <w:r w:rsidRPr="0015291A">
        <w:rPr>
          <w:rFonts w:ascii="Times New Roman" w:hAnsi="Times New Roman"/>
          <w:sz w:val="28"/>
          <w:szCs w:val="28"/>
        </w:rPr>
        <w:t>изученный</w:t>
      </w:r>
      <w:r w:rsidRPr="008803DD">
        <w:rPr>
          <w:rFonts w:ascii="Times New Roman" w:hAnsi="Times New Roman"/>
          <w:sz w:val="28"/>
          <w:szCs w:val="28"/>
        </w:rPr>
        <w:t xml:space="preserve"> </w:t>
      </w:r>
      <w:r w:rsidRPr="0015291A">
        <w:rPr>
          <w:rFonts w:ascii="Times New Roman" w:hAnsi="Times New Roman"/>
          <w:sz w:val="28"/>
          <w:szCs w:val="28"/>
        </w:rPr>
        <w:t>материал</w:t>
      </w:r>
      <w:r w:rsidRPr="008803DD">
        <w:rPr>
          <w:rFonts w:ascii="Times New Roman" w:hAnsi="Times New Roman"/>
          <w:sz w:val="28"/>
          <w:szCs w:val="28"/>
        </w:rPr>
        <w:t xml:space="preserve">. </w:t>
      </w:r>
      <w:r w:rsidRPr="0015291A">
        <w:rPr>
          <w:rFonts w:ascii="Times New Roman" w:hAnsi="Times New Roman"/>
          <w:sz w:val="28"/>
          <w:szCs w:val="28"/>
        </w:rPr>
        <w:t>Дополнительное задание: подготовить картинку о семье, подписать всех членов семьи. На данном этапе учитель объясняет цель и план работы над темой.</w:t>
      </w:r>
    </w:p>
    <w:p w:rsidR="00262E6B" w:rsidRDefault="00262E6B" w:rsidP="00262E6B">
      <w:pPr>
        <w:rPr>
          <w:rFonts w:ascii="Times New Roman" w:hAnsi="Times New Roman"/>
          <w:sz w:val="28"/>
          <w:szCs w:val="28"/>
          <w:lang w:val="en-US"/>
        </w:rPr>
      </w:pPr>
      <w:r w:rsidRPr="0015291A">
        <w:rPr>
          <w:rFonts w:ascii="Times New Roman" w:hAnsi="Times New Roman"/>
          <w:sz w:val="28"/>
          <w:szCs w:val="28"/>
        </w:rPr>
        <w:t xml:space="preserve"> Второй этап:  беседа по теме, выявление интересов учащихся, дети рассказывают о своих родственниках, знакомятся с английской семьей, читая текст (</w:t>
      </w:r>
      <w:proofErr w:type="spellStart"/>
      <w:r w:rsidRPr="0015291A">
        <w:rPr>
          <w:rFonts w:ascii="Times New Roman" w:hAnsi="Times New Roman"/>
          <w:sz w:val="28"/>
          <w:szCs w:val="28"/>
        </w:rPr>
        <w:t>аудирование</w:t>
      </w:r>
      <w:proofErr w:type="spellEnd"/>
      <w:r w:rsidRPr="0015291A">
        <w:rPr>
          <w:rFonts w:ascii="Times New Roman" w:hAnsi="Times New Roman"/>
          <w:sz w:val="28"/>
          <w:szCs w:val="28"/>
        </w:rPr>
        <w:t xml:space="preserve">  - чтение). Дополнительное задание: нарисовать свою родословную. (A </w:t>
      </w:r>
      <w:proofErr w:type="spellStart"/>
      <w:r w:rsidRPr="0015291A">
        <w:rPr>
          <w:rFonts w:ascii="Times New Roman" w:hAnsi="Times New Roman"/>
          <w:sz w:val="28"/>
          <w:szCs w:val="28"/>
        </w:rPr>
        <w:t>Family</w:t>
      </w:r>
      <w:proofErr w:type="spellEnd"/>
      <w:r w:rsidRPr="0015291A">
        <w:rPr>
          <w:rFonts w:ascii="Times New Roman" w:hAnsi="Times New Roman"/>
          <w:sz w:val="28"/>
          <w:szCs w:val="28"/>
        </w:rPr>
        <w:t xml:space="preserve"> </w:t>
      </w:r>
      <w:proofErr w:type="spellStart"/>
      <w:r w:rsidRPr="0015291A">
        <w:rPr>
          <w:rFonts w:ascii="Times New Roman" w:hAnsi="Times New Roman"/>
          <w:sz w:val="28"/>
          <w:szCs w:val="28"/>
        </w:rPr>
        <w:t>Tree</w:t>
      </w:r>
      <w:proofErr w:type="spellEnd"/>
      <w:r w:rsidRPr="0015291A">
        <w:rPr>
          <w:rFonts w:ascii="Times New Roman" w:hAnsi="Times New Roman"/>
          <w:sz w:val="28"/>
          <w:szCs w:val="28"/>
        </w:rPr>
        <w:t xml:space="preserve">). </w:t>
      </w:r>
    </w:p>
    <w:p w:rsidR="00262E6B" w:rsidRPr="001439D0" w:rsidRDefault="00262E6B" w:rsidP="00262E6B">
      <w:pPr>
        <w:rPr>
          <w:rFonts w:ascii="Times New Roman" w:hAnsi="Times New Roman"/>
          <w:sz w:val="28"/>
          <w:szCs w:val="28"/>
        </w:rPr>
      </w:pPr>
      <w:r w:rsidRPr="0015291A">
        <w:rPr>
          <w:rFonts w:ascii="Times New Roman" w:hAnsi="Times New Roman"/>
          <w:sz w:val="28"/>
          <w:szCs w:val="28"/>
        </w:rPr>
        <w:t xml:space="preserve">Третий этап:  работа над лексикой по теме «Работа по дому», отработка грамматического материала </w:t>
      </w:r>
      <w:proofErr w:type="spellStart"/>
      <w:r w:rsidRPr="0015291A">
        <w:rPr>
          <w:rFonts w:ascii="Times New Roman" w:hAnsi="Times New Roman"/>
          <w:sz w:val="28"/>
          <w:szCs w:val="28"/>
        </w:rPr>
        <w:t>Present</w:t>
      </w:r>
      <w:proofErr w:type="spellEnd"/>
      <w:r w:rsidRPr="0015291A">
        <w:rPr>
          <w:rFonts w:ascii="Times New Roman" w:hAnsi="Times New Roman"/>
          <w:sz w:val="28"/>
          <w:szCs w:val="28"/>
        </w:rPr>
        <w:t xml:space="preserve"> </w:t>
      </w:r>
      <w:proofErr w:type="spellStart"/>
      <w:r w:rsidRPr="0015291A">
        <w:rPr>
          <w:rFonts w:ascii="Times New Roman" w:hAnsi="Times New Roman"/>
          <w:sz w:val="28"/>
          <w:szCs w:val="28"/>
        </w:rPr>
        <w:t>Simple</w:t>
      </w:r>
      <w:proofErr w:type="spellEnd"/>
      <w:r w:rsidRPr="0015291A">
        <w:rPr>
          <w:rFonts w:ascii="Times New Roman" w:hAnsi="Times New Roman"/>
          <w:sz w:val="28"/>
          <w:szCs w:val="28"/>
        </w:rPr>
        <w:t xml:space="preserve"> </w:t>
      </w:r>
      <w:proofErr w:type="spellStart"/>
      <w:r w:rsidRPr="0015291A">
        <w:rPr>
          <w:rFonts w:ascii="Times New Roman" w:hAnsi="Times New Roman"/>
          <w:sz w:val="28"/>
          <w:szCs w:val="28"/>
        </w:rPr>
        <w:t>Tense</w:t>
      </w:r>
      <w:proofErr w:type="spellEnd"/>
      <w:r w:rsidRPr="0015291A">
        <w:rPr>
          <w:rFonts w:ascii="Times New Roman" w:hAnsi="Times New Roman"/>
          <w:sz w:val="28"/>
          <w:szCs w:val="28"/>
        </w:rPr>
        <w:t xml:space="preserve">. Дополнительное задание: написать о том, что ученик делает, помогая родителям, что он любит делать по дому, </w:t>
      </w:r>
      <w:proofErr w:type="spellStart"/>
      <w:proofErr w:type="gramStart"/>
      <w:r w:rsidRPr="0015291A">
        <w:rPr>
          <w:rFonts w:ascii="Times New Roman" w:hAnsi="Times New Roman"/>
          <w:sz w:val="28"/>
          <w:szCs w:val="28"/>
        </w:rPr>
        <w:t>a</w:t>
      </w:r>
      <w:proofErr w:type="spellEnd"/>
      <w:proofErr w:type="gramEnd"/>
      <w:r w:rsidRPr="0015291A">
        <w:rPr>
          <w:rFonts w:ascii="Times New Roman" w:hAnsi="Times New Roman"/>
          <w:sz w:val="28"/>
          <w:szCs w:val="28"/>
        </w:rPr>
        <w:t xml:space="preserve"> что не любит. Четвертый этап: парная и групповая работа, учащиеся беседуют по теме «Семья» На протяжении всего проекта учащиеся выполняют рисунки, коллажи, учат стихи и песни о семье. </w:t>
      </w:r>
    </w:p>
    <w:p w:rsidR="00262E6B" w:rsidRPr="00262E6B" w:rsidRDefault="00262E6B" w:rsidP="00262E6B">
      <w:pPr>
        <w:rPr>
          <w:rFonts w:ascii="Times New Roman" w:hAnsi="Times New Roman"/>
          <w:sz w:val="28"/>
          <w:szCs w:val="28"/>
        </w:rPr>
      </w:pPr>
      <w:r w:rsidRPr="0015291A">
        <w:rPr>
          <w:rFonts w:ascii="Times New Roman" w:hAnsi="Times New Roman"/>
          <w:sz w:val="28"/>
          <w:szCs w:val="28"/>
        </w:rPr>
        <w:t>Пятый</w:t>
      </w:r>
      <w:r w:rsidRPr="00262E6B">
        <w:rPr>
          <w:rFonts w:ascii="Times New Roman" w:hAnsi="Times New Roman"/>
          <w:sz w:val="28"/>
          <w:szCs w:val="28"/>
        </w:rPr>
        <w:t xml:space="preserve"> </w:t>
      </w:r>
      <w:r w:rsidRPr="0015291A">
        <w:rPr>
          <w:rFonts w:ascii="Times New Roman" w:hAnsi="Times New Roman"/>
          <w:sz w:val="28"/>
          <w:szCs w:val="28"/>
        </w:rPr>
        <w:t>этап</w:t>
      </w:r>
      <w:r w:rsidRPr="00262E6B">
        <w:rPr>
          <w:rFonts w:ascii="Times New Roman" w:hAnsi="Times New Roman"/>
          <w:sz w:val="28"/>
          <w:szCs w:val="28"/>
        </w:rPr>
        <w:t xml:space="preserve">: </w:t>
      </w:r>
      <w:r w:rsidRPr="00BD30DB">
        <w:rPr>
          <w:rFonts w:ascii="Times New Roman" w:hAnsi="Times New Roman"/>
          <w:sz w:val="28"/>
          <w:szCs w:val="28"/>
          <w:lang w:val="en-US"/>
        </w:rPr>
        <w:t> </w:t>
      </w:r>
      <w:r w:rsidRPr="0015291A">
        <w:rPr>
          <w:rFonts w:ascii="Times New Roman" w:hAnsi="Times New Roman"/>
          <w:sz w:val="28"/>
          <w:szCs w:val="28"/>
        </w:rPr>
        <w:t>презентация</w:t>
      </w:r>
      <w:r w:rsidRPr="00262E6B">
        <w:rPr>
          <w:rFonts w:ascii="Times New Roman" w:hAnsi="Times New Roman"/>
          <w:sz w:val="28"/>
          <w:szCs w:val="28"/>
        </w:rPr>
        <w:t xml:space="preserve">. </w:t>
      </w:r>
      <w:r w:rsidRPr="00BD30DB">
        <w:rPr>
          <w:rFonts w:ascii="Times New Roman" w:hAnsi="Times New Roman"/>
          <w:sz w:val="28"/>
          <w:szCs w:val="28"/>
          <w:lang w:val="en-US"/>
        </w:rPr>
        <w:t> </w:t>
      </w:r>
      <w:r w:rsidRPr="00262E6B">
        <w:rPr>
          <w:rFonts w:ascii="Times New Roman" w:hAnsi="Times New Roman"/>
          <w:sz w:val="28"/>
          <w:szCs w:val="28"/>
        </w:rPr>
        <w:t xml:space="preserve"> </w:t>
      </w:r>
      <w:r w:rsidRPr="00BD30DB">
        <w:rPr>
          <w:rFonts w:ascii="Times New Roman" w:hAnsi="Times New Roman"/>
          <w:sz w:val="28"/>
          <w:szCs w:val="28"/>
          <w:lang w:val="en-US"/>
        </w:rPr>
        <w:t> </w:t>
      </w:r>
      <w:r w:rsidRPr="00262E6B">
        <w:rPr>
          <w:rFonts w:ascii="Times New Roman" w:hAnsi="Times New Roman"/>
          <w:sz w:val="28"/>
          <w:szCs w:val="28"/>
        </w:rPr>
        <w:t xml:space="preserve"> </w:t>
      </w:r>
      <w:r w:rsidRPr="00BD30DB">
        <w:rPr>
          <w:rFonts w:ascii="Times New Roman" w:hAnsi="Times New Roman"/>
          <w:sz w:val="28"/>
          <w:szCs w:val="28"/>
          <w:lang w:val="en-US"/>
        </w:rPr>
        <w:t> </w:t>
      </w:r>
      <w:r w:rsidRPr="00262E6B">
        <w:rPr>
          <w:rFonts w:ascii="Times New Roman" w:hAnsi="Times New Roman"/>
          <w:sz w:val="28"/>
          <w:szCs w:val="28"/>
        </w:rPr>
        <w:t xml:space="preserve"> </w:t>
      </w:r>
      <w:r w:rsidRPr="00BD30DB">
        <w:rPr>
          <w:rFonts w:ascii="Times New Roman" w:hAnsi="Times New Roman"/>
          <w:sz w:val="28"/>
          <w:szCs w:val="28"/>
          <w:lang w:val="en-US"/>
        </w:rPr>
        <w:t> </w:t>
      </w:r>
      <w:r w:rsidRPr="00262E6B">
        <w:rPr>
          <w:rFonts w:ascii="Times New Roman" w:hAnsi="Times New Roman"/>
          <w:sz w:val="28"/>
          <w:szCs w:val="28"/>
        </w:rPr>
        <w:t xml:space="preserve"> </w:t>
      </w:r>
      <w:r w:rsidRPr="00BD30DB">
        <w:rPr>
          <w:rFonts w:ascii="Times New Roman" w:hAnsi="Times New Roman"/>
          <w:sz w:val="28"/>
          <w:szCs w:val="28"/>
          <w:lang w:val="en-US"/>
        </w:rPr>
        <w:t> </w:t>
      </w:r>
      <w:r w:rsidRPr="00262E6B">
        <w:rPr>
          <w:rFonts w:ascii="Times New Roman" w:hAnsi="Times New Roman"/>
          <w:sz w:val="28"/>
          <w:szCs w:val="28"/>
        </w:rPr>
        <w:t xml:space="preserve"> </w:t>
      </w:r>
      <w:r w:rsidRPr="00BD30DB">
        <w:rPr>
          <w:rFonts w:ascii="Times New Roman" w:hAnsi="Times New Roman"/>
          <w:sz w:val="28"/>
          <w:szCs w:val="28"/>
          <w:lang w:val="en-US"/>
        </w:rPr>
        <w:t> </w:t>
      </w:r>
      <w:r w:rsidRPr="00262E6B">
        <w:rPr>
          <w:rFonts w:ascii="Times New Roman" w:hAnsi="Times New Roman"/>
          <w:sz w:val="28"/>
          <w:szCs w:val="28"/>
        </w:rPr>
        <w:t xml:space="preserve"> </w:t>
      </w:r>
      <w:r w:rsidRPr="00BD30DB">
        <w:rPr>
          <w:rFonts w:ascii="Times New Roman" w:hAnsi="Times New Roman"/>
          <w:sz w:val="28"/>
          <w:szCs w:val="28"/>
          <w:lang w:val="en-US"/>
        </w:rPr>
        <w:t> </w:t>
      </w:r>
      <w:r w:rsidRPr="00262E6B">
        <w:rPr>
          <w:rFonts w:ascii="Times New Roman" w:hAnsi="Times New Roman"/>
          <w:sz w:val="28"/>
          <w:szCs w:val="28"/>
        </w:rPr>
        <w:t xml:space="preserve"> </w:t>
      </w:r>
      <w:r w:rsidRPr="00BD30DB">
        <w:rPr>
          <w:rFonts w:ascii="Times New Roman" w:hAnsi="Times New Roman"/>
          <w:sz w:val="28"/>
          <w:szCs w:val="28"/>
          <w:lang w:val="en-US"/>
        </w:rPr>
        <w:t> </w:t>
      </w:r>
      <w:r w:rsidRPr="00262E6B">
        <w:rPr>
          <w:rFonts w:ascii="Times New Roman" w:hAnsi="Times New Roman"/>
          <w:sz w:val="28"/>
          <w:szCs w:val="28"/>
        </w:rPr>
        <w:t xml:space="preserve"> </w:t>
      </w:r>
      <w:r w:rsidRPr="00BD30DB">
        <w:rPr>
          <w:rFonts w:ascii="Times New Roman" w:hAnsi="Times New Roman"/>
          <w:sz w:val="28"/>
          <w:szCs w:val="28"/>
          <w:lang w:val="en-US"/>
        </w:rPr>
        <w:t> </w:t>
      </w:r>
      <w:r w:rsidRPr="00262E6B">
        <w:rPr>
          <w:rFonts w:ascii="Times New Roman" w:hAnsi="Times New Roman"/>
          <w:sz w:val="28"/>
          <w:szCs w:val="28"/>
        </w:rPr>
        <w:t xml:space="preserve"> </w:t>
      </w:r>
      <w:r w:rsidRPr="00BD30DB">
        <w:rPr>
          <w:rFonts w:ascii="Times New Roman" w:hAnsi="Times New Roman"/>
          <w:sz w:val="28"/>
          <w:szCs w:val="28"/>
          <w:lang w:val="en-US"/>
        </w:rPr>
        <w:t> </w:t>
      </w:r>
      <w:r w:rsidRPr="00262E6B">
        <w:rPr>
          <w:rFonts w:ascii="Times New Roman" w:hAnsi="Times New Roman"/>
          <w:sz w:val="28"/>
          <w:szCs w:val="28"/>
        </w:rPr>
        <w:t xml:space="preserve"> </w:t>
      </w:r>
      <w:r w:rsidRPr="00BD30DB">
        <w:rPr>
          <w:rFonts w:ascii="Times New Roman" w:hAnsi="Times New Roman"/>
          <w:sz w:val="28"/>
          <w:szCs w:val="28"/>
          <w:lang w:val="en-US"/>
        </w:rPr>
        <w:t> </w:t>
      </w:r>
      <w:r w:rsidRPr="00262E6B">
        <w:rPr>
          <w:rFonts w:ascii="Times New Roman" w:hAnsi="Times New Roman"/>
          <w:sz w:val="28"/>
          <w:szCs w:val="28"/>
        </w:rPr>
        <w:t xml:space="preserve"> </w:t>
      </w:r>
      <w:r w:rsidRPr="00BD30DB">
        <w:rPr>
          <w:rFonts w:ascii="Times New Roman" w:hAnsi="Times New Roman"/>
          <w:sz w:val="28"/>
          <w:szCs w:val="28"/>
          <w:lang w:val="en-US"/>
        </w:rPr>
        <w:t> </w:t>
      </w:r>
      <w:r w:rsidRPr="00262E6B">
        <w:rPr>
          <w:rFonts w:ascii="Times New Roman" w:hAnsi="Times New Roman"/>
          <w:sz w:val="28"/>
          <w:szCs w:val="28"/>
        </w:rPr>
        <w:t xml:space="preserve"> </w:t>
      </w:r>
      <w:r w:rsidRPr="00BD30DB">
        <w:rPr>
          <w:rFonts w:ascii="Times New Roman" w:hAnsi="Times New Roman"/>
          <w:sz w:val="28"/>
          <w:szCs w:val="28"/>
          <w:lang w:val="en-US"/>
        </w:rPr>
        <w:t> </w:t>
      </w:r>
      <w:r w:rsidRPr="00262E6B">
        <w:rPr>
          <w:rFonts w:ascii="Times New Roman" w:hAnsi="Times New Roman"/>
          <w:sz w:val="28"/>
          <w:szCs w:val="28"/>
        </w:rPr>
        <w:t xml:space="preserve"> </w:t>
      </w:r>
      <w:r w:rsidRPr="00BD30DB">
        <w:rPr>
          <w:rFonts w:ascii="Times New Roman" w:hAnsi="Times New Roman"/>
          <w:sz w:val="28"/>
          <w:szCs w:val="28"/>
          <w:lang w:val="en-US"/>
        </w:rPr>
        <w:t> </w:t>
      </w:r>
      <w:r w:rsidRPr="00262E6B">
        <w:rPr>
          <w:rFonts w:ascii="Times New Roman" w:hAnsi="Times New Roman"/>
          <w:sz w:val="28"/>
          <w:szCs w:val="28"/>
        </w:rPr>
        <w:t xml:space="preserve"> </w:t>
      </w:r>
      <w:r w:rsidRPr="00BD30DB">
        <w:rPr>
          <w:rFonts w:ascii="Times New Roman" w:hAnsi="Times New Roman"/>
          <w:sz w:val="28"/>
          <w:szCs w:val="28"/>
          <w:lang w:val="en-US"/>
        </w:rPr>
        <w:t>                 </w:t>
      </w:r>
      <w:r w:rsidRPr="00262E6B">
        <w:rPr>
          <w:rFonts w:ascii="Times New Roman" w:hAnsi="Times New Roman"/>
          <w:sz w:val="28"/>
          <w:szCs w:val="28"/>
        </w:rPr>
        <w:t xml:space="preserve"> </w:t>
      </w:r>
      <w:r w:rsidRPr="00BD30DB">
        <w:rPr>
          <w:rFonts w:ascii="Times New Roman" w:hAnsi="Times New Roman"/>
          <w:sz w:val="28"/>
          <w:szCs w:val="28"/>
          <w:lang w:val="en-US"/>
        </w:rPr>
        <w:t> </w:t>
      </w:r>
      <w:r w:rsidRPr="00262E6B">
        <w:rPr>
          <w:rFonts w:ascii="Times New Roman" w:hAnsi="Times New Roman"/>
          <w:sz w:val="28"/>
          <w:szCs w:val="28"/>
        </w:rPr>
        <w:t xml:space="preserve"> </w:t>
      </w:r>
      <w:r w:rsidRPr="00BD30DB">
        <w:rPr>
          <w:rFonts w:ascii="Times New Roman" w:hAnsi="Times New Roman"/>
          <w:sz w:val="28"/>
          <w:szCs w:val="28"/>
          <w:lang w:val="en-US"/>
        </w:rPr>
        <w:t> </w:t>
      </w:r>
      <w:r w:rsidRPr="00262E6B">
        <w:rPr>
          <w:rFonts w:ascii="Times New Roman" w:hAnsi="Times New Roman"/>
          <w:sz w:val="28"/>
          <w:szCs w:val="28"/>
        </w:rPr>
        <w:t xml:space="preserve"> </w:t>
      </w:r>
      <w:r w:rsidRPr="00BD30DB">
        <w:rPr>
          <w:rFonts w:ascii="Times New Roman" w:hAnsi="Times New Roman"/>
          <w:sz w:val="28"/>
          <w:szCs w:val="28"/>
          <w:lang w:val="en-US"/>
        </w:rPr>
        <w:t>        </w:t>
      </w:r>
    </w:p>
    <w:p w:rsidR="00262E6B" w:rsidRPr="00262E6B" w:rsidRDefault="00262E6B" w:rsidP="00262E6B">
      <w:pPr>
        <w:rPr>
          <w:rFonts w:ascii="Times New Roman" w:hAnsi="Times New Roman"/>
          <w:b/>
          <w:sz w:val="28"/>
          <w:szCs w:val="28"/>
        </w:rPr>
      </w:pPr>
      <w:r w:rsidRPr="00BD30DB">
        <w:rPr>
          <w:rFonts w:ascii="Times New Roman" w:hAnsi="Times New Roman"/>
          <w:sz w:val="28"/>
          <w:szCs w:val="28"/>
          <w:lang w:val="en-US"/>
        </w:rPr>
        <w:lastRenderedPageBreak/>
        <w:t>  </w:t>
      </w:r>
      <w:r w:rsidRPr="00262E6B">
        <w:rPr>
          <w:rFonts w:ascii="Times New Roman" w:hAnsi="Times New Roman"/>
          <w:sz w:val="28"/>
          <w:szCs w:val="28"/>
        </w:rPr>
        <w:t xml:space="preserve"> </w:t>
      </w:r>
      <w:r w:rsidRPr="00BD30DB">
        <w:rPr>
          <w:rFonts w:ascii="Times New Roman" w:hAnsi="Times New Roman"/>
          <w:sz w:val="28"/>
          <w:szCs w:val="28"/>
          <w:lang w:val="en-US"/>
        </w:rPr>
        <w:t> </w:t>
      </w:r>
      <w:r w:rsidRPr="00262E6B">
        <w:rPr>
          <w:rFonts w:ascii="Times New Roman" w:hAnsi="Times New Roman"/>
          <w:b/>
          <w:sz w:val="28"/>
          <w:szCs w:val="28"/>
        </w:rPr>
        <w:t xml:space="preserve">          </w:t>
      </w:r>
      <w:r w:rsidRPr="00D654A5">
        <w:rPr>
          <w:rFonts w:ascii="Times New Roman" w:hAnsi="Times New Roman"/>
          <w:b/>
          <w:sz w:val="28"/>
          <w:szCs w:val="28"/>
          <w:lang w:val="en-US"/>
        </w:rPr>
        <w:t>IV</w:t>
      </w:r>
      <w:r w:rsidRPr="00262E6B">
        <w:rPr>
          <w:rFonts w:ascii="Times New Roman" w:hAnsi="Times New Roman"/>
          <w:b/>
          <w:sz w:val="28"/>
          <w:szCs w:val="28"/>
        </w:rPr>
        <w:t xml:space="preserve">. </w:t>
      </w:r>
      <w:r w:rsidRPr="00D654A5">
        <w:rPr>
          <w:rFonts w:ascii="Times New Roman" w:hAnsi="Times New Roman"/>
          <w:b/>
          <w:sz w:val="28"/>
          <w:szCs w:val="28"/>
        </w:rPr>
        <w:t>Заключение</w:t>
      </w:r>
      <w:r w:rsidRPr="00262E6B">
        <w:rPr>
          <w:rFonts w:ascii="Times New Roman" w:hAnsi="Times New Roman"/>
          <w:b/>
          <w:sz w:val="28"/>
          <w:szCs w:val="28"/>
        </w:rPr>
        <w:t xml:space="preserve">. </w:t>
      </w:r>
      <w:r w:rsidRPr="008803DD">
        <w:rPr>
          <w:rFonts w:ascii="Times New Roman" w:hAnsi="Times New Roman"/>
          <w:b/>
          <w:sz w:val="28"/>
          <w:szCs w:val="28"/>
          <w:lang w:val="en-US"/>
        </w:rPr>
        <w:t> </w:t>
      </w:r>
      <w:r w:rsidRPr="00262E6B">
        <w:rPr>
          <w:rFonts w:ascii="Times New Roman" w:hAnsi="Times New Roman"/>
          <w:b/>
          <w:sz w:val="28"/>
          <w:szCs w:val="28"/>
        </w:rPr>
        <w:t xml:space="preserve"> </w:t>
      </w:r>
      <w:r w:rsidRPr="008803DD">
        <w:rPr>
          <w:rFonts w:ascii="Times New Roman" w:hAnsi="Times New Roman"/>
          <w:b/>
          <w:sz w:val="28"/>
          <w:szCs w:val="28"/>
          <w:lang w:val="en-US"/>
        </w:rPr>
        <w:t> </w:t>
      </w:r>
    </w:p>
    <w:p w:rsidR="00262E6B" w:rsidRPr="0015291A" w:rsidRDefault="00262E6B" w:rsidP="00262E6B">
      <w:pPr>
        <w:rPr>
          <w:rFonts w:ascii="Times New Roman" w:hAnsi="Times New Roman"/>
          <w:sz w:val="28"/>
          <w:szCs w:val="28"/>
        </w:rPr>
      </w:pPr>
      <w:r w:rsidRPr="008803DD">
        <w:rPr>
          <w:rFonts w:ascii="Times New Roman" w:hAnsi="Times New Roman"/>
          <w:sz w:val="28"/>
          <w:szCs w:val="28"/>
          <w:lang w:val="en-US"/>
        </w:rPr>
        <w:t>  </w:t>
      </w:r>
      <w:r w:rsidRPr="00262E6B">
        <w:rPr>
          <w:rFonts w:ascii="Times New Roman" w:hAnsi="Times New Roman"/>
          <w:sz w:val="28"/>
          <w:szCs w:val="28"/>
        </w:rPr>
        <w:t xml:space="preserve"> </w:t>
      </w:r>
      <w:r w:rsidRPr="008803DD">
        <w:rPr>
          <w:rFonts w:ascii="Times New Roman" w:hAnsi="Times New Roman"/>
          <w:sz w:val="28"/>
          <w:szCs w:val="28"/>
          <w:lang w:val="en-US"/>
        </w:rPr>
        <w:t>   </w:t>
      </w:r>
      <w:r w:rsidRPr="0015291A">
        <w:rPr>
          <w:rFonts w:ascii="Times New Roman" w:hAnsi="Times New Roman"/>
          <w:sz w:val="28"/>
          <w:szCs w:val="28"/>
        </w:rPr>
        <w:t>Выполнение проектных заданий позволяет школьникам видеть практическую пользу изучения иностранного языка, следствием чего является повышение интереса и мотивации к изучению данного предмета. Значительно активизируется  деятельность учащихся на уроке и во внеурочное время. Даже слабые учащиеся проявляют интерес к языку во  время выполнения творческих заданий.        Как известно, огромное влияние на развитие языка какого-либо народа оказывает его культура. Поэтому, выбирая темы для проектной деятельности, я отдаю предпочтение тем темам, которые содержат интересный и ценный для учащихся культурный, исторический материал о стране изучаемого языка. Я также выбираю темы, содержащие общечеловеческие проблемы. Эти темы дают школьникам возможность задуматься о явлениях и событиях, позволяют приблизить учащихся к другим культурам.        Выполняя задания проекта, учащиеся получают возможность практически применить знания по иностранному языку. Школьники сами находят необходимую информацию, содержащую ценный страноведческий, лексический, грамматический материал, используя для этих целей не только материал учебника, но и другие источники информации. В поисках информации мои ученики активно используют журналы для изучающих английский язык "</w:t>
      </w:r>
      <w:proofErr w:type="spellStart"/>
      <w:r w:rsidRPr="0015291A">
        <w:rPr>
          <w:rFonts w:ascii="Times New Roman" w:hAnsi="Times New Roman"/>
          <w:sz w:val="28"/>
          <w:szCs w:val="28"/>
        </w:rPr>
        <w:t>Speak</w:t>
      </w:r>
      <w:proofErr w:type="spellEnd"/>
      <w:r w:rsidRPr="0015291A">
        <w:rPr>
          <w:rFonts w:ascii="Times New Roman" w:hAnsi="Times New Roman"/>
          <w:sz w:val="28"/>
          <w:szCs w:val="28"/>
        </w:rPr>
        <w:t xml:space="preserve"> </w:t>
      </w:r>
      <w:proofErr w:type="spellStart"/>
      <w:r w:rsidRPr="0015291A">
        <w:rPr>
          <w:rFonts w:ascii="Times New Roman" w:hAnsi="Times New Roman"/>
          <w:sz w:val="28"/>
          <w:szCs w:val="28"/>
        </w:rPr>
        <w:t>Out</w:t>
      </w:r>
      <w:proofErr w:type="spellEnd"/>
      <w:r w:rsidRPr="0015291A">
        <w:rPr>
          <w:rFonts w:ascii="Times New Roman" w:hAnsi="Times New Roman"/>
          <w:sz w:val="28"/>
          <w:szCs w:val="28"/>
        </w:rPr>
        <w:t xml:space="preserve">” и </w:t>
      </w:r>
      <w:proofErr w:type="spellStart"/>
      <w:r>
        <w:rPr>
          <w:rFonts w:ascii="Times New Roman" w:hAnsi="Times New Roman"/>
          <w:sz w:val="28"/>
          <w:szCs w:val="28"/>
        </w:rPr>
        <w:t>др</w:t>
      </w:r>
      <w:proofErr w:type="gramStart"/>
      <w:r>
        <w:rPr>
          <w:rFonts w:ascii="Times New Roman" w:hAnsi="Times New Roman"/>
          <w:sz w:val="28"/>
          <w:szCs w:val="28"/>
        </w:rPr>
        <w:t>.м</w:t>
      </w:r>
      <w:proofErr w:type="gramEnd"/>
      <w:r w:rsidRPr="0015291A">
        <w:rPr>
          <w:rFonts w:ascii="Times New Roman" w:hAnsi="Times New Roman"/>
          <w:sz w:val="28"/>
          <w:szCs w:val="28"/>
        </w:rPr>
        <w:t>При</w:t>
      </w:r>
      <w:proofErr w:type="spellEnd"/>
      <w:r w:rsidRPr="0015291A">
        <w:rPr>
          <w:rFonts w:ascii="Times New Roman" w:hAnsi="Times New Roman"/>
          <w:sz w:val="28"/>
          <w:szCs w:val="28"/>
        </w:rPr>
        <w:t xml:space="preserve"> подведении итогов проектной деятельности я стараюсь оценить каждый проект. Для оценки можно выбрать следующие критерии: «самый смелый проект», «самый красивый проект», «самый обоснованный», «самый юмористический» и т.д.        При работе над проектами у учеников возникают следующие трудности: много незнакомых слов, которых не было в учебниках, трудно сравнивать материал из нескольких источников и выбирать соответствующий теме, трудно логически связно построить собственный текст так, чтобы его было интересно слушать. Эти трудности преодолимы при совместной работе учителя и учеников. Я стараюсь не исправлять ошибки в конечном варианте проекта (по крайней мере, не делать это чернилами). Проект представляет собой работу, в которую вложено очень много усилий, и, возможно, ученики захотят сохранить ее для себя. Не стоит делать исправления красным цветом.                      Это привлекает внимание к тому, что в проекте неправильно, и отвлекает внимание от положительных моментов. Как же лучше работать над ошибками? Я советую ученикам сделать  черновой вариант проектной работы, затем проверяю его. В итоге, в конечном варианте ошибок не будет. Если все-таки есть ошибки в конечном варианте проекта, можно исправить их карандашом или записать замечания </w:t>
      </w:r>
      <w:r w:rsidRPr="0015291A">
        <w:rPr>
          <w:rFonts w:ascii="Times New Roman" w:hAnsi="Times New Roman"/>
          <w:sz w:val="28"/>
          <w:szCs w:val="28"/>
        </w:rPr>
        <w:lastRenderedPageBreak/>
        <w:t>на отдельном листе. Тогда учащиеся сами решат, хотят ли они исправить конечный вариант работы. Но не стоит беспокоиться об ошибках. Обычно ученики вкладывают много труда в проект и стараются сделать все как можно лучше.  Грамотность ученика учитель может оценить в других видах деятельности. А проектная работа дает возможность развивать у ребенка творческие способности, навыки исследования, умение выразить себя.        Проектная работа – это эффективное средство от однообразия, скуки, оно способствует развитию учащегося, осознанию себя как члена группы, расширению языковых  знаний. Это также реальная возможность использовать знания, полученные на других предметах средствами иностранного языка. При выполнении работы учащиеся расширяют свой кругозор, повторяют пройденный материал по истории, географии, биологии и другим предметам.        Актуальность методической разработки</w:t>
      </w:r>
      <w:r>
        <w:rPr>
          <w:rFonts w:ascii="Times New Roman" w:hAnsi="Times New Roman"/>
          <w:sz w:val="28"/>
          <w:szCs w:val="28"/>
        </w:rPr>
        <w:t xml:space="preserve"> обусловлена тем, что в связи со </w:t>
      </w:r>
      <w:r w:rsidRPr="0015291A">
        <w:rPr>
          <w:rFonts w:ascii="Times New Roman" w:hAnsi="Times New Roman"/>
          <w:sz w:val="28"/>
          <w:szCs w:val="28"/>
        </w:rPr>
        <w:t>стремительным изменением жизни, меняются и требования к обучению учащихся в школе. Проект – это новая образовательная технология, которая позволяет решать задачи личностно-ориентированного подхода в обучении.</w:t>
      </w:r>
    </w:p>
    <w:p w:rsidR="00262E6B" w:rsidRPr="0015291A" w:rsidRDefault="00262E6B" w:rsidP="00262E6B">
      <w:pPr>
        <w:rPr>
          <w:rFonts w:ascii="Times New Roman" w:hAnsi="Times New Roman"/>
          <w:sz w:val="28"/>
          <w:szCs w:val="28"/>
        </w:rPr>
      </w:pPr>
    </w:p>
    <w:p w:rsidR="00262E6B" w:rsidRPr="0015291A" w:rsidRDefault="00262E6B" w:rsidP="00262E6B">
      <w:pPr>
        <w:rPr>
          <w:rFonts w:ascii="Times New Roman" w:hAnsi="Times New Roman"/>
          <w:sz w:val="28"/>
          <w:szCs w:val="28"/>
        </w:rPr>
      </w:pPr>
    </w:p>
    <w:p w:rsidR="00262E6B" w:rsidRPr="0015291A" w:rsidRDefault="00262E6B" w:rsidP="00262E6B">
      <w:pPr>
        <w:ind w:firstLine="708"/>
        <w:jc w:val="both"/>
        <w:rPr>
          <w:rFonts w:ascii="Times New Roman" w:hAnsi="Times New Roman"/>
          <w:sz w:val="28"/>
          <w:szCs w:val="28"/>
        </w:rPr>
      </w:pPr>
    </w:p>
    <w:p w:rsidR="00262E6B" w:rsidRPr="0015291A" w:rsidRDefault="00262E6B" w:rsidP="00262E6B">
      <w:pPr>
        <w:shd w:val="clear" w:color="auto" w:fill="FFFFFF"/>
        <w:tabs>
          <w:tab w:val="left" w:leader="hyphen" w:pos="3955"/>
        </w:tabs>
        <w:spacing w:before="100" w:beforeAutospacing="1" w:after="100" w:afterAutospacing="1" w:line="240" w:lineRule="auto"/>
        <w:ind w:firstLine="709"/>
        <w:jc w:val="both"/>
        <w:rPr>
          <w:rFonts w:ascii="Times New Roman" w:eastAsia="Times New Roman" w:hAnsi="Times New Roman"/>
          <w:sz w:val="28"/>
          <w:szCs w:val="28"/>
          <w:lang w:eastAsia="ru-RU"/>
        </w:rPr>
      </w:pPr>
      <w:r w:rsidRPr="0015291A">
        <w:rPr>
          <w:rFonts w:ascii="Times New Roman" w:eastAsia="Times New Roman" w:hAnsi="Times New Roman"/>
          <w:sz w:val="28"/>
          <w:szCs w:val="28"/>
          <w:lang w:eastAsia="ru-RU"/>
        </w:rPr>
        <w:t xml:space="preserve"> </w:t>
      </w:r>
    </w:p>
    <w:p w:rsidR="00262E6B" w:rsidRPr="0015291A" w:rsidRDefault="00262E6B" w:rsidP="00262E6B">
      <w:pPr>
        <w:shd w:val="clear" w:color="auto" w:fill="FFFFFF"/>
        <w:tabs>
          <w:tab w:val="left" w:leader="hyphen" w:pos="3955"/>
        </w:tabs>
        <w:spacing w:before="100" w:beforeAutospacing="1" w:after="100" w:afterAutospacing="1" w:line="240" w:lineRule="auto"/>
        <w:ind w:firstLine="709"/>
        <w:jc w:val="both"/>
        <w:rPr>
          <w:rFonts w:ascii="Times New Roman" w:eastAsia="Times New Roman" w:hAnsi="Times New Roman"/>
          <w:sz w:val="28"/>
          <w:szCs w:val="28"/>
          <w:lang w:eastAsia="ru-RU"/>
        </w:rPr>
      </w:pPr>
    </w:p>
    <w:p w:rsidR="00262E6B" w:rsidRPr="0015291A" w:rsidRDefault="00262E6B" w:rsidP="00262E6B">
      <w:pPr>
        <w:shd w:val="clear" w:color="auto" w:fill="FFFFFF"/>
        <w:tabs>
          <w:tab w:val="left" w:leader="hyphen" w:pos="3955"/>
        </w:tabs>
        <w:spacing w:before="100" w:beforeAutospacing="1" w:after="100" w:afterAutospacing="1" w:line="240" w:lineRule="auto"/>
        <w:ind w:firstLine="709"/>
        <w:jc w:val="both"/>
        <w:rPr>
          <w:rFonts w:ascii="Times New Roman" w:eastAsia="Times New Roman" w:hAnsi="Times New Roman"/>
          <w:sz w:val="28"/>
          <w:szCs w:val="28"/>
          <w:lang w:eastAsia="ru-RU"/>
        </w:rPr>
      </w:pPr>
    </w:p>
    <w:p w:rsidR="00262E6B" w:rsidRPr="0015291A" w:rsidRDefault="00262E6B" w:rsidP="00262E6B">
      <w:pPr>
        <w:shd w:val="clear" w:color="auto" w:fill="FFFFFF"/>
        <w:tabs>
          <w:tab w:val="left" w:leader="hyphen" w:pos="3955"/>
        </w:tabs>
        <w:spacing w:before="100" w:beforeAutospacing="1" w:after="100" w:afterAutospacing="1" w:line="240" w:lineRule="auto"/>
        <w:ind w:firstLine="709"/>
        <w:jc w:val="both"/>
        <w:rPr>
          <w:rFonts w:ascii="Times New Roman" w:eastAsia="Times New Roman" w:hAnsi="Times New Roman"/>
          <w:sz w:val="28"/>
          <w:szCs w:val="28"/>
          <w:lang w:eastAsia="ru-RU"/>
        </w:rPr>
      </w:pPr>
    </w:p>
    <w:p w:rsidR="00262E6B" w:rsidRPr="00262E6B" w:rsidRDefault="00262E6B" w:rsidP="00262E6B">
      <w:pPr>
        <w:shd w:val="clear" w:color="auto" w:fill="FFFFFF"/>
        <w:tabs>
          <w:tab w:val="left" w:leader="hyphen" w:pos="3955"/>
        </w:tabs>
        <w:spacing w:before="100" w:beforeAutospacing="1" w:after="100" w:afterAutospacing="1" w:line="240" w:lineRule="auto"/>
        <w:ind w:firstLine="709"/>
        <w:jc w:val="both"/>
        <w:rPr>
          <w:rFonts w:ascii="Times New Roman" w:eastAsia="Times New Roman" w:hAnsi="Times New Roman"/>
          <w:sz w:val="28"/>
          <w:szCs w:val="28"/>
          <w:lang w:eastAsia="ru-RU"/>
        </w:rPr>
      </w:pPr>
    </w:p>
    <w:p w:rsidR="00262E6B" w:rsidRPr="00262E6B" w:rsidRDefault="00262E6B" w:rsidP="00262E6B">
      <w:pPr>
        <w:shd w:val="clear" w:color="auto" w:fill="FFFFFF"/>
        <w:tabs>
          <w:tab w:val="left" w:leader="hyphen" w:pos="3955"/>
        </w:tabs>
        <w:spacing w:before="100" w:beforeAutospacing="1" w:after="100" w:afterAutospacing="1" w:line="240" w:lineRule="auto"/>
        <w:ind w:firstLine="709"/>
        <w:jc w:val="both"/>
        <w:rPr>
          <w:rFonts w:ascii="Times New Roman" w:eastAsia="Times New Roman" w:hAnsi="Times New Roman"/>
          <w:sz w:val="28"/>
          <w:szCs w:val="28"/>
          <w:lang w:eastAsia="ru-RU"/>
        </w:rPr>
      </w:pPr>
    </w:p>
    <w:p w:rsidR="00262E6B" w:rsidRPr="00262E6B" w:rsidRDefault="00262E6B" w:rsidP="00262E6B">
      <w:pPr>
        <w:shd w:val="clear" w:color="auto" w:fill="FFFFFF"/>
        <w:tabs>
          <w:tab w:val="left" w:leader="hyphen" w:pos="3955"/>
        </w:tabs>
        <w:spacing w:before="100" w:beforeAutospacing="1" w:after="100" w:afterAutospacing="1" w:line="240" w:lineRule="auto"/>
        <w:ind w:firstLine="709"/>
        <w:jc w:val="both"/>
        <w:rPr>
          <w:rFonts w:ascii="Times New Roman" w:eastAsia="Times New Roman" w:hAnsi="Times New Roman"/>
          <w:sz w:val="28"/>
          <w:szCs w:val="28"/>
          <w:lang w:eastAsia="ru-RU"/>
        </w:rPr>
      </w:pPr>
    </w:p>
    <w:p w:rsidR="00262E6B" w:rsidRPr="00262E6B" w:rsidRDefault="00262E6B" w:rsidP="00262E6B">
      <w:pPr>
        <w:shd w:val="clear" w:color="auto" w:fill="FFFFFF"/>
        <w:tabs>
          <w:tab w:val="left" w:leader="hyphen" w:pos="3955"/>
        </w:tabs>
        <w:spacing w:before="100" w:beforeAutospacing="1" w:after="100" w:afterAutospacing="1" w:line="240" w:lineRule="auto"/>
        <w:ind w:firstLine="709"/>
        <w:jc w:val="both"/>
        <w:rPr>
          <w:rFonts w:ascii="Times New Roman" w:eastAsia="Times New Roman" w:hAnsi="Times New Roman"/>
          <w:sz w:val="28"/>
          <w:szCs w:val="28"/>
          <w:lang w:eastAsia="ru-RU"/>
        </w:rPr>
      </w:pPr>
    </w:p>
    <w:p w:rsidR="00262E6B" w:rsidRPr="00262E6B" w:rsidRDefault="00262E6B" w:rsidP="00262E6B">
      <w:pPr>
        <w:shd w:val="clear" w:color="auto" w:fill="FFFFFF"/>
        <w:tabs>
          <w:tab w:val="left" w:leader="hyphen" w:pos="3955"/>
        </w:tabs>
        <w:spacing w:before="100" w:beforeAutospacing="1" w:after="100" w:afterAutospacing="1" w:line="240" w:lineRule="auto"/>
        <w:ind w:firstLine="709"/>
        <w:jc w:val="both"/>
        <w:rPr>
          <w:rFonts w:ascii="Times New Roman" w:eastAsia="Times New Roman" w:hAnsi="Times New Roman"/>
          <w:sz w:val="28"/>
          <w:szCs w:val="28"/>
          <w:lang w:eastAsia="ru-RU"/>
        </w:rPr>
      </w:pPr>
    </w:p>
    <w:p w:rsidR="00262E6B" w:rsidRPr="00262E6B" w:rsidRDefault="00262E6B" w:rsidP="00262E6B">
      <w:pPr>
        <w:shd w:val="clear" w:color="auto" w:fill="FFFFFF"/>
        <w:tabs>
          <w:tab w:val="left" w:leader="hyphen" w:pos="3955"/>
        </w:tabs>
        <w:spacing w:before="100" w:beforeAutospacing="1" w:after="100" w:afterAutospacing="1" w:line="240" w:lineRule="auto"/>
        <w:ind w:firstLine="709"/>
        <w:jc w:val="both"/>
        <w:rPr>
          <w:rFonts w:ascii="Times New Roman" w:eastAsia="Times New Roman" w:hAnsi="Times New Roman"/>
          <w:sz w:val="28"/>
          <w:szCs w:val="28"/>
          <w:lang w:eastAsia="ru-RU"/>
        </w:rPr>
      </w:pPr>
    </w:p>
    <w:p w:rsidR="00262E6B" w:rsidRPr="00D654A5" w:rsidRDefault="00262E6B" w:rsidP="00262E6B">
      <w:pPr>
        <w:spacing w:before="100" w:beforeAutospacing="1" w:after="100" w:afterAutospacing="1" w:line="240" w:lineRule="auto"/>
        <w:rPr>
          <w:rFonts w:ascii="Times New Roman" w:eastAsia="Times New Roman" w:hAnsi="Times New Roman"/>
          <w:sz w:val="28"/>
          <w:szCs w:val="28"/>
          <w:lang w:eastAsia="ru-RU"/>
        </w:rPr>
      </w:pPr>
      <w:proofErr w:type="gramStart"/>
      <w:r>
        <w:rPr>
          <w:rFonts w:ascii="Times New Roman" w:eastAsia="Times New Roman" w:hAnsi="Times New Roman"/>
          <w:b/>
          <w:bCs/>
          <w:sz w:val="28"/>
          <w:szCs w:val="28"/>
          <w:lang w:val="en-US" w:eastAsia="ru-RU"/>
        </w:rPr>
        <w:lastRenderedPageBreak/>
        <w:t xml:space="preserve">V. </w:t>
      </w:r>
      <w:r>
        <w:rPr>
          <w:rFonts w:ascii="Times New Roman" w:eastAsia="Times New Roman" w:hAnsi="Times New Roman"/>
          <w:b/>
          <w:bCs/>
          <w:sz w:val="28"/>
          <w:szCs w:val="28"/>
          <w:lang w:eastAsia="ru-RU"/>
        </w:rPr>
        <w:t>Библиография.</w:t>
      </w:r>
      <w:proofErr w:type="gramEnd"/>
    </w:p>
    <w:p w:rsidR="00262E6B" w:rsidRPr="0015291A" w:rsidRDefault="00262E6B" w:rsidP="00262E6B">
      <w:pPr>
        <w:numPr>
          <w:ilvl w:val="0"/>
          <w:numId w:val="14"/>
        </w:numPr>
        <w:spacing w:before="100" w:beforeAutospacing="1" w:after="100" w:afterAutospacing="1" w:line="240" w:lineRule="auto"/>
        <w:rPr>
          <w:rFonts w:ascii="Times New Roman" w:eastAsia="Times New Roman" w:hAnsi="Times New Roman"/>
          <w:sz w:val="28"/>
          <w:szCs w:val="28"/>
          <w:lang w:eastAsia="ru-RU"/>
        </w:rPr>
      </w:pPr>
      <w:bookmarkStart w:id="0" w:name="1"/>
      <w:bookmarkEnd w:id="0"/>
      <w:r w:rsidRPr="0015291A">
        <w:rPr>
          <w:rFonts w:ascii="Times New Roman" w:eastAsia="Times New Roman" w:hAnsi="Times New Roman"/>
          <w:sz w:val="28"/>
          <w:szCs w:val="28"/>
          <w:lang w:eastAsia="ru-RU"/>
        </w:rPr>
        <w:t>Дмитриев Г.Д. Критический анализ дидактической мысли в США. - М.: Педагогика, 1987.</w:t>
      </w:r>
    </w:p>
    <w:p w:rsidR="00262E6B" w:rsidRPr="0015291A" w:rsidRDefault="00262E6B" w:rsidP="00262E6B">
      <w:pPr>
        <w:numPr>
          <w:ilvl w:val="0"/>
          <w:numId w:val="14"/>
        </w:numPr>
        <w:spacing w:before="100" w:beforeAutospacing="1" w:after="100" w:afterAutospacing="1" w:line="240" w:lineRule="auto"/>
        <w:rPr>
          <w:rFonts w:ascii="Times New Roman" w:eastAsia="Times New Roman" w:hAnsi="Times New Roman"/>
          <w:sz w:val="28"/>
          <w:szCs w:val="28"/>
          <w:lang w:eastAsia="ru-RU"/>
        </w:rPr>
      </w:pPr>
      <w:proofErr w:type="spellStart"/>
      <w:r w:rsidRPr="0015291A">
        <w:rPr>
          <w:rFonts w:ascii="Times New Roman" w:eastAsia="Times New Roman" w:hAnsi="Times New Roman"/>
          <w:sz w:val="28"/>
          <w:szCs w:val="28"/>
          <w:lang w:eastAsia="ru-RU"/>
        </w:rPr>
        <w:t>Оконь</w:t>
      </w:r>
      <w:proofErr w:type="spellEnd"/>
      <w:r w:rsidRPr="0015291A">
        <w:rPr>
          <w:rFonts w:ascii="Times New Roman" w:eastAsia="Times New Roman" w:hAnsi="Times New Roman"/>
          <w:sz w:val="28"/>
          <w:szCs w:val="28"/>
          <w:lang w:eastAsia="ru-RU"/>
        </w:rPr>
        <w:t xml:space="preserve"> В. Введение в общую дидактику. - М.: Высшая школа, 1990.</w:t>
      </w:r>
    </w:p>
    <w:p w:rsidR="00262E6B" w:rsidRPr="0015291A" w:rsidRDefault="00262E6B" w:rsidP="00262E6B">
      <w:pPr>
        <w:numPr>
          <w:ilvl w:val="0"/>
          <w:numId w:val="14"/>
        </w:numPr>
        <w:spacing w:before="100" w:beforeAutospacing="1" w:after="100" w:afterAutospacing="1" w:line="240" w:lineRule="auto"/>
        <w:rPr>
          <w:rFonts w:ascii="Times New Roman" w:eastAsia="Times New Roman" w:hAnsi="Times New Roman"/>
          <w:sz w:val="28"/>
          <w:szCs w:val="28"/>
          <w:lang w:eastAsia="ru-RU"/>
        </w:rPr>
      </w:pPr>
      <w:r w:rsidRPr="0015291A">
        <w:rPr>
          <w:rFonts w:ascii="Times New Roman" w:eastAsia="Times New Roman" w:hAnsi="Times New Roman"/>
          <w:sz w:val="28"/>
          <w:szCs w:val="28"/>
          <w:lang w:eastAsia="ru-RU"/>
        </w:rPr>
        <w:t>Арутюнов А.Р. Теория и практика создания учебника русского языка для иностранцев. - М.: Русский язык, 1990.</w:t>
      </w:r>
    </w:p>
    <w:p w:rsidR="00262E6B" w:rsidRPr="0015291A" w:rsidRDefault="00262E6B" w:rsidP="00262E6B">
      <w:pPr>
        <w:numPr>
          <w:ilvl w:val="0"/>
          <w:numId w:val="14"/>
        </w:numPr>
        <w:spacing w:before="100" w:beforeAutospacing="1" w:after="100" w:afterAutospacing="1" w:line="240" w:lineRule="auto"/>
        <w:rPr>
          <w:rFonts w:ascii="Times New Roman" w:eastAsia="Times New Roman" w:hAnsi="Times New Roman"/>
          <w:sz w:val="28"/>
          <w:szCs w:val="28"/>
          <w:lang w:eastAsia="ru-RU"/>
        </w:rPr>
      </w:pPr>
      <w:bookmarkStart w:id="1" w:name="4"/>
      <w:bookmarkEnd w:id="1"/>
      <w:r w:rsidRPr="0015291A">
        <w:rPr>
          <w:rFonts w:ascii="Times New Roman" w:eastAsia="Times New Roman" w:hAnsi="Times New Roman"/>
          <w:sz w:val="28"/>
          <w:szCs w:val="28"/>
          <w:lang w:eastAsia="ru-RU"/>
        </w:rPr>
        <w:t xml:space="preserve">Новые педагогические и информационные технологии в системе образования: Учебное пособие / Е.С. </w:t>
      </w:r>
      <w:proofErr w:type="spellStart"/>
      <w:r w:rsidRPr="0015291A">
        <w:rPr>
          <w:rFonts w:ascii="Times New Roman" w:eastAsia="Times New Roman" w:hAnsi="Times New Roman"/>
          <w:sz w:val="28"/>
          <w:szCs w:val="28"/>
          <w:lang w:eastAsia="ru-RU"/>
        </w:rPr>
        <w:t>Полат</w:t>
      </w:r>
      <w:proofErr w:type="spellEnd"/>
      <w:r w:rsidRPr="0015291A">
        <w:rPr>
          <w:rFonts w:ascii="Times New Roman" w:eastAsia="Times New Roman" w:hAnsi="Times New Roman"/>
          <w:sz w:val="28"/>
          <w:szCs w:val="28"/>
          <w:lang w:eastAsia="ru-RU"/>
        </w:rPr>
        <w:t xml:space="preserve">, М.Ю. </w:t>
      </w:r>
      <w:proofErr w:type="spellStart"/>
      <w:r w:rsidRPr="0015291A">
        <w:rPr>
          <w:rFonts w:ascii="Times New Roman" w:eastAsia="Times New Roman" w:hAnsi="Times New Roman"/>
          <w:sz w:val="28"/>
          <w:szCs w:val="28"/>
          <w:lang w:eastAsia="ru-RU"/>
        </w:rPr>
        <w:t>Бухаркина</w:t>
      </w:r>
      <w:proofErr w:type="spellEnd"/>
      <w:r w:rsidRPr="0015291A">
        <w:rPr>
          <w:rFonts w:ascii="Times New Roman" w:eastAsia="Times New Roman" w:hAnsi="Times New Roman"/>
          <w:sz w:val="28"/>
          <w:szCs w:val="28"/>
          <w:lang w:eastAsia="ru-RU"/>
        </w:rPr>
        <w:t xml:space="preserve">, М.В. Моисеева, А.Е. Петров; под ред. Е.С. </w:t>
      </w:r>
      <w:proofErr w:type="spellStart"/>
      <w:r w:rsidRPr="0015291A">
        <w:rPr>
          <w:rFonts w:ascii="Times New Roman" w:eastAsia="Times New Roman" w:hAnsi="Times New Roman"/>
          <w:sz w:val="28"/>
          <w:szCs w:val="28"/>
          <w:lang w:eastAsia="ru-RU"/>
        </w:rPr>
        <w:t>Полат</w:t>
      </w:r>
      <w:proofErr w:type="spellEnd"/>
      <w:r w:rsidRPr="0015291A">
        <w:rPr>
          <w:rFonts w:ascii="Times New Roman" w:eastAsia="Times New Roman" w:hAnsi="Times New Roman"/>
          <w:sz w:val="28"/>
          <w:szCs w:val="28"/>
          <w:lang w:eastAsia="ru-RU"/>
        </w:rPr>
        <w:t>. - М.: Издательский центр "Академия", 1999.</w:t>
      </w:r>
    </w:p>
    <w:p w:rsidR="00262E6B" w:rsidRPr="0015291A" w:rsidRDefault="00262E6B" w:rsidP="00262E6B">
      <w:pPr>
        <w:numPr>
          <w:ilvl w:val="0"/>
          <w:numId w:val="14"/>
        </w:numPr>
        <w:spacing w:before="100" w:beforeAutospacing="1" w:after="100" w:afterAutospacing="1" w:line="240" w:lineRule="auto"/>
        <w:rPr>
          <w:rFonts w:ascii="Times New Roman" w:eastAsia="Times New Roman" w:hAnsi="Times New Roman"/>
          <w:sz w:val="28"/>
          <w:szCs w:val="28"/>
          <w:lang w:eastAsia="ru-RU"/>
        </w:rPr>
      </w:pPr>
      <w:proofErr w:type="spellStart"/>
      <w:r w:rsidRPr="0015291A">
        <w:rPr>
          <w:rFonts w:ascii="Times New Roman" w:eastAsia="Times New Roman" w:hAnsi="Times New Roman"/>
          <w:sz w:val="28"/>
          <w:szCs w:val="28"/>
          <w:lang w:eastAsia="ru-RU"/>
        </w:rPr>
        <w:t>Биятенко-Колоскова</w:t>
      </w:r>
      <w:proofErr w:type="spellEnd"/>
      <w:r w:rsidRPr="0015291A">
        <w:rPr>
          <w:rFonts w:ascii="Times New Roman" w:eastAsia="Times New Roman" w:hAnsi="Times New Roman"/>
          <w:sz w:val="28"/>
          <w:szCs w:val="28"/>
          <w:lang w:eastAsia="ru-RU"/>
        </w:rPr>
        <w:t xml:space="preserve"> С.Е., Дядиченко О.В. Русская версия международной программы </w:t>
      </w:r>
      <w:proofErr w:type="spellStart"/>
      <w:r w:rsidRPr="0015291A">
        <w:rPr>
          <w:rFonts w:ascii="Times New Roman" w:eastAsia="Times New Roman" w:hAnsi="Times New Roman"/>
          <w:sz w:val="28"/>
          <w:szCs w:val="28"/>
          <w:lang w:eastAsia="ru-RU"/>
        </w:rPr>
        <w:t>e-mail</w:t>
      </w:r>
      <w:proofErr w:type="spellEnd"/>
      <w:r w:rsidRPr="0015291A">
        <w:rPr>
          <w:rFonts w:ascii="Times New Roman" w:eastAsia="Times New Roman" w:hAnsi="Times New Roman"/>
          <w:sz w:val="28"/>
          <w:szCs w:val="28"/>
          <w:lang w:eastAsia="ru-RU"/>
        </w:rPr>
        <w:t xml:space="preserve"> тандем. Изучение иностранных языков через Интернет // Материалы всероссийской конференции "Интернет. Общество. Личность". - СПб, 2000. - http:// </w:t>
      </w:r>
      <w:proofErr w:type="spellStart"/>
      <w:r w:rsidRPr="0015291A">
        <w:rPr>
          <w:rFonts w:ascii="Times New Roman" w:eastAsia="Times New Roman" w:hAnsi="Times New Roman"/>
          <w:sz w:val="28"/>
          <w:szCs w:val="28"/>
          <w:lang w:eastAsia="ru-RU"/>
        </w:rPr>
        <w:t>iol.spb.osi.ru</w:t>
      </w:r>
      <w:proofErr w:type="spellEnd"/>
      <w:r w:rsidRPr="0015291A">
        <w:rPr>
          <w:rFonts w:ascii="Times New Roman" w:eastAsia="Times New Roman" w:hAnsi="Times New Roman"/>
          <w:sz w:val="28"/>
          <w:szCs w:val="28"/>
          <w:lang w:eastAsia="ru-RU"/>
        </w:rPr>
        <w:t xml:space="preserve"> </w:t>
      </w:r>
    </w:p>
    <w:p w:rsidR="00262E6B" w:rsidRPr="0015291A" w:rsidRDefault="00262E6B" w:rsidP="00262E6B">
      <w:pPr>
        <w:numPr>
          <w:ilvl w:val="0"/>
          <w:numId w:val="14"/>
        </w:numPr>
        <w:spacing w:before="100" w:beforeAutospacing="1" w:after="100" w:afterAutospacing="1" w:line="240" w:lineRule="auto"/>
        <w:rPr>
          <w:rFonts w:ascii="Times New Roman" w:eastAsia="Times New Roman" w:hAnsi="Times New Roman"/>
          <w:sz w:val="28"/>
          <w:szCs w:val="28"/>
          <w:lang w:eastAsia="ru-RU"/>
        </w:rPr>
      </w:pPr>
      <w:proofErr w:type="spellStart"/>
      <w:r w:rsidRPr="0015291A">
        <w:rPr>
          <w:rFonts w:ascii="Times New Roman" w:eastAsia="Times New Roman" w:hAnsi="Times New Roman"/>
          <w:sz w:val="28"/>
          <w:szCs w:val="28"/>
          <w:lang w:eastAsia="ru-RU"/>
        </w:rPr>
        <w:t>Коптюг</w:t>
      </w:r>
      <w:proofErr w:type="spellEnd"/>
      <w:r w:rsidRPr="0015291A">
        <w:rPr>
          <w:rFonts w:ascii="Times New Roman" w:eastAsia="Times New Roman" w:hAnsi="Times New Roman"/>
          <w:sz w:val="28"/>
          <w:szCs w:val="28"/>
          <w:lang w:eastAsia="ru-RU"/>
        </w:rPr>
        <w:t xml:space="preserve"> Н.М. Интернет-проект как дополнительный источник мотивации учащихся // Иностранные языки в школе. - 2003. - №3.</w:t>
      </w:r>
    </w:p>
    <w:p w:rsidR="00262E6B" w:rsidRPr="0015291A" w:rsidRDefault="00262E6B" w:rsidP="00262E6B">
      <w:pPr>
        <w:numPr>
          <w:ilvl w:val="0"/>
          <w:numId w:val="14"/>
        </w:numPr>
        <w:spacing w:before="100" w:beforeAutospacing="1" w:after="100" w:afterAutospacing="1" w:line="240" w:lineRule="auto"/>
        <w:rPr>
          <w:rFonts w:ascii="Times New Roman" w:eastAsia="Times New Roman" w:hAnsi="Times New Roman"/>
          <w:sz w:val="28"/>
          <w:szCs w:val="28"/>
          <w:lang w:eastAsia="ru-RU"/>
        </w:rPr>
      </w:pPr>
      <w:r w:rsidRPr="0015291A">
        <w:rPr>
          <w:rFonts w:ascii="Times New Roman" w:eastAsia="Times New Roman" w:hAnsi="Times New Roman"/>
          <w:sz w:val="28"/>
          <w:szCs w:val="28"/>
          <w:lang w:eastAsia="ru-RU"/>
        </w:rPr>
        <w:t xml:space="preserve">Лукьянчикова М.Е. Опыт литературного </w:t>
      </w:r>
      <w:proofErr w:type="spellStart"/>
      <w:r w:rsidRPr="0015291A">
        <w:rPr>
          <w:rFonts w:ascii="Times New Roman" w:eastAsia="Times New Roman" w:hAnsi="Times New Roman"/>
          <w:sz w:val="28"/>
          <w:szCs w:val="28"/>
          <w:lang w:eastAsia="ru-RU"/>
        </w:rPr>
        <w:t>e-mail</w:t>
      </w:r>
      <w:proofErr w:type="spellEnd"/>
      <w:r w:rsidRPr="0015291A">
        <w:rPr>
          <w:rFonts w:ascii="Times New Roman" w:eastAsia="Times New Roman" w:hAnsi="Times New Roman"/>
          <w:sz w:val="28"/>
          <w:szCs w:val="28"/>
          <w:lang w:eastAsia="ru-RU"/>
        </w:rPr>
        <w:t xml:space="preserve"> проекта // Иностранные языки в школе. - 2003 - № 1.</w:t>
      </w:r>
    </w:p>
    <w:p w:rsidR="00262E6B" w:rsidRPr="0015291A" w:rsidRDefault="00262E6B" w:rsidP="00262E6B">
      <w:pPr>
        <w:numPr>
          <w:ilvl w:val="0"/>
          <w:numId w:val="14"/>
        </w:numPr>
        <w:spacing w:before="100" w:beforeAutospacing="1" w:after="100" w:afterAutospacing="1" w:line="240" w:lineRule="auto"/>
        <w:rPr>
          <w:rFonts w:ascii="Times New Roman" w:eastAsia="Times New Roman" w:hAnsi="Times New Roman"/>
          <w:sz w:val="28"/>
          <w:szCs w:val="28"/>
          <w:lang w:eastAsia="ru-RU"/>
        </w:rPr>
      </w:pPr>
      <w:proofErr w:type="spellStart"/>
      <w:r w:rsidRPr="0015291A">
        <w:rPr>
          <w:rFonts w:ascii="Times New Roman" w:eastAsia="Times New Roman" w:hAnsi="Times New Roman"/>
          <w:sz w:val="28"/>
          <w:szCs w:val="28"/>
          <w:lang w:eastAsia="ru-RU"/>
        </w:rPr>
        <w:t>Мамукина</w:t>
      </w:r>
      <w:proofErr w:type="spellEnd"/>
      <w:r w:rsidRPr="0015291A">
        <w:rPr>
          <w:rFonts w:ascii="Times New Roman" w:eastAsia="Times New Roman" w:hAnsi="Times New Roman"/>
          <w:sz w:val="28"/>
          <w:szCs w:val="28"/>
          <w:lang w:eastAsia="ru-RU"/>
        </w:rPr>
        <w:t xml:space="preserve"> Г.Е. Создание </w:t>
      </w:r>
      <w:proofErr w:type="spellStart"/>
      <w:r w:rsidRPr="0015291A">
        <w:rPr>
          <w:rFonts w:ascii="Times New Roman" w:eastAsia="Times New Roman" w:hAnsi="Times New Roman"/>
          <w:sz w:val="28"/>
          <w:szCs w:val="28"/>
          <w:lang w:eastAsia="ru-RU"/>
        </w:rPr>
        <w:t>мультимедийного</w:t>
      </w:r>
      <w:proofErr w:type="spellEnd"/>
      <w:r w:rsidRPr="0015291A">
        <w:rPr>
          <w:rFonts w:ascii="Times New Roman" w:eastAsia="Times New Roman" w:hAnsi="Times New Roman"/>
          <w:sz w:val="28"/>
          <w:szCs w:val="28"/>
          <w:lang w:eastAsia="ru-RU"/>
        </w:rPr>
        <w:t xml:space="preserve"> </w:t>
      </w:r>
      <w:proofErr w:type="spellStart"/>
      <w:proofErr w:type="gramStart"/>
      <w:r w:rsidRPr="0015291A">
        <w:rPr>
          <w:rFonts w:ascii="Times New Roman" w:eastAsia="Times New Roman" w:hAnsi="Times New Roman"/>
          <w:sz w:val="28"/>
          <w:szCs w:val="28"/>
          <w:lang w:eastAsia="ru-RU"/>
        </w:rPr>
        <w:t>прое</w:t>
      </w:r>
      <w:proofErr w:type="spellEnd"/>
      <w:r w:rsidRPr="008803DD">
        <w:rPr>
          <w:rFonts w:ascii="Times New Roman" w:eastAsia="Times New Roman" w:hAnsi="Times New Roman"/>
          <w:sz w:val="28"/>
          <w:szCs w:val="28"/>
          <w:lang w:eastAsia="ru-RU"/>
        </w:rPr>
        <w:t xml:space="preserve"> </w:t>
      </w:r>
      <w:proofErr w:type="spellStart"/>
      <w:r w:rsidRPr="0015291A">
        <w:rPr>
          <w:rFonts w:ascii="Times New Roman" w:eastAsia="Times New Roman" w:hAnsi="Times New Roman"/>
          <w:sz w:val="28"/>
          <w:szCs w:val="28"/>
          <w:lang w:eastAsia="ru-RU"/>
        </w:rPr>
        <w:t>кта</w:t>
      </w:r>
      <w:proofErr w:type="spellEnd"/>
      <w:proofErr w:type="gramEnd"/>
      <w:r w:rsidRPr="0015291A">
        <w:rPr>
          <w:rFonts w:ascii="Times New Roman" w:eastAsia="Times New Roman" w:hAnsi="Times New Roman"/>
          <w:sz w:val="28"/>
          <w:szCs w:val="28"/>
          <w:lang w:eastAsia="ru-RU"/>
        </w:rPr>
        <w:t xml:space="preserve"> на немецком языке в средней школе // Иностранные языки в школе. - №4. - 2001.</w:t>
      </w:r>
    </w:p>
    <w:p w:rsidR="00262E6B" w:rsidRPr="0015291A" w:rsidRDefault="00262E6B" w:rsidP="00262E6B">
      <w:pPr>
        <w:numPr>
          <w:ilvl w:val="0"/>
          <w:numId w:val="14"/>
        </w:numPr>
        <w:spacing w:before="100" w:beforeAutospacing="1" w:after="100" w:afterAutospacing="1" w:line="240" w:lineRule="auto"/>
        <w:rPr>
          <w:rFonts w:ascii="Times New Roman" w:eastAsia="Times New Roman" w:hAnsi="Times New Roman"/>
          <w:sz w:val="28"/>
          <w:szCs w:val="28"/>
          <w:lang w:eastAsia="ru-RU"/>
        </w:rPr>
      </w:pPr>
      <w:proofErr w:type="spellStart"/>
      <w:r w:rsidRPr="0015291A">
        <w:rPr>
          <w:rFonts w:ascii="Times New Roman" w:eastAsia="Times New Roman" w:hAnsi="Times New Roman"/>
          <w:sz w:val="28"/>
          <w:szCs w:val="28"/>
          <w:lang w:eastAsia="ru-RU"/>
        </w:rPr>
        <w:t>Пахмутова</w:t>
      </w:r>
      <w:proofErr w:type="spellEnd"/>
      <w:r w:rsidRPr="0015291A">
        <w:rPr>
          <w:rFonts w:ascii="Times New Roman" w:eastAsia="Times New Roman" w:hAnsi="Times New Roman"/>
          <w:sz w:val="28"/>
          <w:szCs w:val="28"/>
          <w:lang w:eastAsia="ru-RU"/>
        </w:rPr>
        <w:t xml:space="preserve"> Е.Д. E-mail-проект как средство межкультурного обучения немецкому языку в сети Интернет // Материалы всероссийской конференции "Интернет. Общество. Личность". - СПб, 2000. http:// </w:t>
      </w:r>
      <w:proofErr w:type="spellStart"/>
      <w:r w:rsidRPr="0015291A">
        <w:rPr>
          <w:rFonts w:ascii="Times New Roman" w:eastAsia="Times New Roman" w:hAnsi="Times New Roman"/>
          <w:sz w:val="28"/>
          <w:szCs w:val="28"/>
          <w:lang w:eastAsia="ru-RU"/>
        </w:rPr>
        <w:t>iol.spb.osi.ru</w:t>
      </w:r>
      <w:proofErr w:type="spellEnd"/>
    </w:p>
    <w:p w:rsidR="00262E6B" w:rsidRPr="0015291A" w:rsidRDefault="00262E6B" w:rsidP="00262E6B">
      <w:pPr>
        <w:numPr>
          <w:ilvl w:val="0"/>
          <w:numId w:val="14"/>
        </w:numPr>
        <w:spacing w:before="100" w:beforeAutospacing="1" w:after="100" w:afterAutospacing="1" w:line="240" w:lineRule="auto"/>
        <w:rPr>
          <w:rFonts w:ascii="Times New Roman" w:eastAsia="Times New Roman" w:hAnsi="Times New Roman"/>
          <w:sz w:val="28"/>
          <w:szCs w:val="28"/>
          <w:lang w:eastAsia="ru-RU"/>
        </w:rPr>
      </w:pPr>
      <w:proofErr w:type="spellStart"/>
      <w:r w:rsidRPr="0015291A">
        <w:rPr>
          <w:rFonts w:ascii="Times New Roman" w:eastAsia="Times New Roman" w:hAnsi="Times New Roman"/>
          <w:sz w:val="28"/>
          <w:szCs w:val="28"/>
          <w:lang w:eastAsia="ru-RU"/>
        </w:rPr>
        <w:t>Побокова</w:t>
      </w:r>
      <w:proofErr w:type="spellEnd"/>
      <w:r w:rsidRPr="0015291A">
        <w:rPr>
          <w:rFonts w:ascii="Times New Roman" w:eastAsia="Times New Roman" w:hAnsi="Times New Roman"/>
          <w:sz w:val="28"/>
          <w:szCs w:val="28"/>
          <w:lang w:eastAsia="ru-RU"/>
        </w:rPr>
        <w:t xml:space="preserve"> О.А.. Немченко А.А. Новые технологии в обучении языку: проектная работа // Новые возможности общения: достижения лингвистики, технологии и методики преподавания языков. - Иркутск, 2003. </w:t>
      </w:r>
    </w:p>
    <w:p w:rsidR="00262E6B" w:rsidRPr="0015291A" w:rsidRDefault="00262E6B" w:rsidP="00262E6B">
      <w:pPr>
        <w:numPr>
          <w:ilvl w:val="0"/>
          <w:numId w:val="14"/>
        </w:numPr>
        <w:spacing w:before="100" w:beforeAutospacing="1" w:after="100" w:afterAutospacing="1" w:line="240" w:lineRule="auto"/>
        <w:rPr>
          <w:rFonts w:ascii="Times New Roman" w:eastAsia="Times New Roman" w:hAnsi="Times New Roman"/>
          <w:sz w:val="28"/>
          <w:szCs w:val="28"/>
          <w:lang w:eastAsia="ru-RU"/>
        </w:rPr>
      </w:pPr>
      <w:bookmarkStart w:id="2" w:name="11"/>
      <w:proofErr w:type="spellStart"/>
      <w:r w:rsidRPr="0015291A">
        <w:rPr>
          <w:rFonts w:ascii="Times New Roman" w:eastAsia="Times New Roman" w:hAnsi="Times New Roman"/>
          <w:sz w:val="28"/>
          <w:szCs w:val="28"/>
          <w:lang w:eastAsia="ru-RU"/>
        </w:rPr>
        <w:t>Полат</w:t>
      </w:r>
      <w:proofErr w:type="spellEnd"/>
      <w:r w:rsidRPr="0015291A">
        <w:rPr>
          <w:rFonts w:ascii="Times New Roman" w:eastAsia="Times New Roman" w:hAnsi="Times New Roman"/>
          <w:sz w:val="28"/>
          <w:szCs w:val="28"/>
          <w:lang w:eastAsia="ru-RU"/>
        </w:rPr>
        <w:t xml:space="preserve"> Е.С. Метод проектов на уроках иностранного языка // Иностранные языки в школе. 2000. № 2, 3.</w:t>
      </w:r>
      <w:bookmarkEnd w:id="2"/>
    </w:p>
    <w:p w:rsidR="00262E6B" w:rsidRPr="0015291A" w:rsidRDefault="00262E6B" w:rsidP="00262E6B">
      <w:pPr>
        <w:numPr>
          <w:ilvl w:val="0"/>
          <w:numId w:val="14"/>
        </w:numPr>
        <w:spacing w:before="100" w:beforeAutospacing="1" w:after="100" w:afterAutospacing="1" w:line="240" w:lineRule="auto"/>
        <w:rPr>
          <w:rFonts w:ascii="Times New Roman" w:eastAsia="Times New Roman" w:hAnsi="Times New Roman"/>
          <w:sz w:val="28"/>
          <w:szCs w:val="28"/>
          <w:lang w:eastAsia="ru-RU"/>
        </w:rPr>
      </w:pPr>
      <w:proofErr w:type="spellStart"/>
      <w:r w:rsidRPr="0015291A">
        <w:rPr>
          <w:rFonts w:ascii="Times New Roman" w:eastAsia="Times New Roman" w:hAnsi="Times New Roman"/>
          <w:sz w:val="28"/>
          <w:szCs w:val="28"/>
          <w:lang w:eastAsia="ru-RU"/>
        </w:rPr>
        <w:t>Рускова</w:t>
      </w:r>
      <w:proofErr w:type="spellEnd"/>
      <w:r w:rsidRPr="0015291A">
        <w:rPr>
          <w:rFonts w:ascii="Times New Roman" w:eastAsia="Times New Roman" w:hAnsi="Times New Roman"/>
          <w:sz w:val="28"/>
          <w:szCs w:val="28"/>
          <w:lang w:eastAsia="ru-RU"/>
        </w:rPr>
        <w:t xml:space="preserve"> Д. Использование проектного метода при обучении русскому языку с целью соединения учебы с практикой и повышения мотивации учащихся // Русское слово в мировой культуре. Материалы Х конгресса МАПРЯЛ. Направление IV. Методика преподавания русского языка: традиции и перспективы. - СПб</w:t>
      </w:r>
      <w:proofErr w:type="gramStart"/>
      <w:r w:rsidRPr="0015291A">
        <w:rPr>
          <w:rFonts w:ascii="Times New Roman" w:eastAsia="Times New Roman" w:hAnsi="Times New Roman"/>
          <w:sz w:val="28"/>
          <w:szCs w:val="28"/>
          <w:lang w:eastAsia="ru-RU"/>
        </w:rPr>
        <w:t xml:space="preserve">., </w:t>
      </w:r>
      <w:proofErr w:type="gramEnd"/>
      <w:r w:rsidRPr="0015291A">
        <w:rPr>
          <w:rFonts w:ascii="Times New Roman" w:eastAsia="Times New Roman" w:hAnsi="Times New Roman"/>
          <w:sz w:val="28"/>
          <w:szCs w:val="28"/>
          <w:lang w:eastAsia="ru-RU"/>
        </w:rPr>
        <w:t>2003.</w:t>
      </w:r>
    </w:p>
    <w:p w:rsidR="00262E6B" w:rsidRPr="0015291A" w:rsidRDefault="00262E6B" w:rsidP="00262E6B">
      <w:pPr>
        <w:numPr>
          <w:ilvl w:val="0"/>
          <w:numId w:val="14"/>
        </w:numPr>
        <w:spacing w:before="100" w:beforeAutospacing="1" w:after="100" w:afterAutospacing="1" w:line="240" w:lineRule="auto"/>
        <w:rPr>
          <w:rFonts w:ascii="Times New Roman" w:eastAsia="Times New Roman" w:hAnsi="Times New Roman"/>
          <w:sz w:val="28"/>
          <w:szCs w:val="28"/>
          <w:lang w:eastAsia="ru-RU"/>
        </w:rPr>
      </w:pPr>
      <w:r w:rsidRPr="0015291A">
        <w:rPr>
          <w:rFonts w:ascii="Times New Roman" w:eastAsia="Times New Roman" w:hAnsi="Times New Roman"/>
          <w:sz w:val="28"/>
          <w:szCs w:val="28"/>
          <w:lang w:eastAsia="ru-RU"/>
        </w:rPr>
        <w:t xml:space="preserve">Телегина Г. В., </w:t>
      </w:r>
      <w:proofErr w:type="spellStart"/>
      <w:r w:rsidRPr="0015291A">
        <w:rPr>
          <w:rFonts w:ascii="Times New Roman" w:eastAsia="Times New Roman" w:hAnsi="Times New Roman"/>
          <w:sz w:val="28"/>
          <w:szCs w:val="28"/>
          <w:lang w:eastAsia="ru-RU"/>
        </w:rPr>
        <w:t>Штыкова</w:t>
      </w:r>
      <w:proofErr w:type="spellEnd"/>
      <w:r w:rsidRPr="0015291A">
        <w:rPr>
          <w:rFonts w:ascii="Times New Roman" w:eastAsia="Times New Roman" w:hAnsi="Times New Roman"/>
          <w:sz w:val="28"/>
          <w:szCs w:val="28"/>
          <w:lang w:eastAsia="ru-RU"/>
        </w:rPr>
        <w:t xml:space="preserve"> Н. В., Золотавина Ф. Г. Языковое образование и интеграция культур. Тюмень, 2003. </w:t>
      </w:r>
    </w:p>
    <w:p w:rsidR="00262E6B" w:rsidRPr="0015291A" w:rsidRDefault="00262E6B" w:rsidP="00262E6B">
      <w:pPr>
        <w:numPr>
          <w:ilvl w:val="0"/>
          <w:numId w:val="14"/>
        </w:numPr>
        <w:spacing w:before="100" w:beforeAutospacing="1" w:after="100" w:afterAutospacing="1" w:line="240" w:lineRule="auto"/>
        <w:rPr>
          <w:rFonts w:ascii="Times New Roman" w:eastAsia="Times New Roman" w:hAnsi="Times New Roman"/>
          <w:sz w:val="28"/>
          <w:szCs w:val="28"/>
          <w:lang w:eastAsia="ru-RU"/>
        </w:rPr>
      </w:pPr>
      <w:proofErr w:type="spellStart"/>
      <w:r w:rsidRPr="0015291A">
        <w:rPr>
          <w:rFonts w:ascii="Times New Roman" w:eastAsia="Times New Roman" w:hAnsi="Times New Roman"/>
          <w:sz w:val="28"/>
          <w:szCs w:val="28"/>
          <w:lang w:eastAsia="ru-RU"/>
        </w:rPr>
        <w:t>Уляшкина</w:t>
      </w:r>
      <w:proofErr w:type="spellEnd"/>
      <w:r w:rsidRPr="0015291A">
        <w:rPr>
          <w:rFonts w:ascii="Times New Roman" w:eastAsia="Times New Roman" w:hAnsi="Times New Roman"/>
          <w:sz w:val="28"/>
          <w:szCs w:val="28"/>
          <w:lang w:eastAsia="ru-RU"/>
        </w:rPr>
        <w:t xml:space="preserve"> Г.В. Опыт организации внеклассной работы по созданию </w:t>
      </w:r>
      <w:proofErr w:type="spellStart"/>
      <w:r w:rsidRPr="0015291A">
        <w:rPr>
          <w:rFonts w:ascii="Times New Roman" w:eastAsia="Times New Roman" w:hAnsi="Times New Roman"/>
          <w:sz w:val="28"/>
          <w:szCs w:val="28"/>
          <w:lang w:eastAsia="ru-RU"/>
        </w:rPr>
        <w:t>мультимедийного</w:t>
      </w:r>
      <w:proofErr w:type="spellEnd"/>
      <w:r w:rsidRPr="0015291A">
        <w:rPr>
          <w:rFonts w:ascii="Times New Roman" w:eastAsia="Times New Roman" w:hAnsi="Times New Roman"/>
          <w:sz w:val="28"/>
          <w:szCs w:val="28"/>
          <w:lang w:eastAsia="ru-RU"/>
        </w:rPr>
        <w:t xml:space="preserve"> шоу // Иностранные языки в школе. - 2000. - №4.</w:t>
      </w:r>
    </w:p>
    <w:p w:rsidR="00262E6B" w:rsidRPr="008803DD" w:rsidRDefault="00262E6B" w:rsidP="00262E6B">
      <w:pPr>
        <w:spacing w:after="64" w:line="240" w:lineRule="auto"/>
        <w:jc w:val="both"/>
        <w:rPr>
          <w:rFonts w:ascii="Times New Roman" w:eastAsia="Times New Roman" w:hAnsi="Times New Roman"/>
          <w:sz w:val="28"/>
          <w:szCs w:val="28"/>
          <w:u w:val="single"/>
          <w:lang w:eastAsia="ru-RU"/>
        </w:rPr>
      </w:pPr>
    </w:p>
    <w:p w:rsidR="00262E6B" w:rsidRPr="00303B94" w:rsidRDefault="00262E6B" w:rsidP="00262E6B">
      <w:pPr>
        <w:spacing w:after="64" w:line="240" w:lineRule="auto"/>
        <w:jc w:val="both"/>
        <w:rPr>
          <w:rFonts w:ascii="Times New Roman" w:eastAsia="Times New Roman" w:hAnsi="Times New Roman"/>
          <w:sz w:val="28"/>
          <w:szCs w:val="28"/>
          <w:u w:val="single"/>
          <w:lang w:eastAsia="ru-RU"/>
        </w:rPr>
      </w:pPr>
    </w:p>
    <w:p w:rsidR="00262E6B" w:rsidRPr="00303B94" w:rsidRDefault="00262E6B" w:rsidP="00262E6B">
      <w:pPr>
        <w:spacing w:after="64" w:line="240" w:lineRule="auto"/>
        <w:jc w:val="both"/>
        <w:rPr>
          <w:rFonts w:ascii="Times New Roman" w:eastAsia="Times New Roman" w:hAnsi="Times New Roman"/>
          <w:sz w:val="28"/>
          <w:szCs w:val="28"/>
          <w:lang w:eastAsia="ru-RU"/>
        </w:rPr>
      </w:pPr>
      <w:r w:rsidRPr="00303B94">
        <w:rPr>
          <w:rFonts w:ascii="Times New Roman" w:eastAsia="Times New Roman" w:hAnsi="Times New Roman"/>
          <w:sz w:val="28"/>
          <w:szCs w:val="28"/>
          <w:lang w:eastAsia="ru-RU"/>
        </w:rPr>
        <w:t xml:space="preserve">      </w:t>
      </w:r>
    </w:p>
    <w:p w:rsidR="00262E6B" w:rsidRPr="00303B94" w:rsidRDefault="00262E6B" w:rsidP="00262E6B">
      <w:pPr>
        <w:spacing w:after="64" w:line="240" w:lineRule="auto"/>
        <w:jc w:val="both"/>
        <w:rPr>
          <w:rFonts w:ascii="Times New Roman" w:eastAsia="Times New Roman" w:hAnsi="Times New Roman"/>
          <w:sz w:val="28"/>
          <w:szCs w:val="28"/>
          <w:lang w:eastAsia="ru-RU"/>
        </w:rPr>
      </w:pPr>
      <w:r w:rsidRPr="00303B94">
        <w:rPr>
          <w:rFonts w:ascii="Times New Roman" w:eastAsia="Times New Roman" w:hAnsi="Times New Roman"/>
          <w:sz w:val="28"/>
          <w:szCs w:val="28"/>
          <w:lang w:eastAsia="ru-RU"/>
        </w:rPr>
        <w:lastRenderedPageBreak/>
        <w:t xml:space="preserve">      </w:t>
      </w:r>
    </w:p>
    <w:p w:rsidR="00262E6B" w:rsidRPr="00DB7FC9" w:rsidRDefault="00262E6B" w:rsidP="00262E6B">
      <w:pPr>
        <w:pStyle w:val="a9"/>
        <w:spacing w:after="64" w:line="240" w:lineRule="auto"/>
        <w:ind w:left="2235"/>
        <w:jc w:val="both"/>
        <w:rPr>
          <w:rFonts w:ascii="Times New Roman" w:eastAsia="Times New Roman" w:hAnsi="Times New Roman"/>
          <w:sz w:val="28"/>
          <w:szCs w:val="28"/>
          <w:lang w:eastAsia="ru-RU"/>
        </w:rPr>
      </w:pPr>
    </w:p>
    <w:p w:rsidR="00262E6B" w:rsidRPr="00DB7FC9" w:rsidRDefault="00262E6B" w:rsidP="00262E6B">
      <w:pPr>
        <w:pStyle w:val="a9"/>
        <w:spacing w:after="64" w:line="240" w:lineRule="auto"/>
        <w:ind w:left="1996"/>
        <w:jc w:val="both"/>
        <w:rPr>
          <w:rFonts w:ascii="Times New Roman" w:eastAsia="Times New Roman" w:hAnsi="Times New Roman"/>
          <w:sz w:val="28"/>
          <w:szCs w:val="28"/>
          <w:lang w:eastAsia="ru-RU"/>
        </w:rPr>
      </w:pPr>
    </w:p>
    <w:p w:rsidR="00262E6B" w:rsidRPr="00BD30DB" w:rsidRDefault="00262E6B" w:rsidP="00262E6B">
      <w:pPr>
        <w:spacing w:before="100" w:beforeAutospacing="1" w:after="100" w:afterAutospacing="1" w:line="240" w:lineRule="auto"/>
        <w:ind w:left="720"/>
        <w:rPr>
          <w:rFonts w:ascii="Times New Roman" w:eastAsia="Times New Roman" w:hAnsi="Times New Roman"/>
          <w:sz w:val="28"/>
          <w:szCs w:val="28"/>
          <w:lang w:eastAsia="ru-RU"/>
        </w:rPr>
      </w:pPr>
    </w:p>
    <w:p w:rsidR="00262E6B" w:rsidRPr="004978FC" w:rsidRDefault="00262E6B" w:rsidP="00262E6B">
      <w:pPr>
        <w:shd w:val="clear" w:color="auto" w:fill="FFFFFF"/>
        <w:tabs>
          <w:tab w:val="left" w:leader="hyphen" w:pos="3955"/>
        </w:tabs>
        <w:spacing w:before="100" w:beforeAutospacing="1" w:after="100" w:afterAutospacing="1" w:line="240" w:lineRule="auto"/>
        <w:ind w:firstLine="709"/>
        <w:jc w:val="both"/>
        <w:rPr>
          <w:rFonts w:ascii="Times New Roman" w:eastAsia="Times New Roman" w:hAnsi="Times New Roman"/>
          <w:sz w:val="28"/>
          <w:szCs w:val="28"/>
          <w:lang w:eastAsia="ru-RU"/>
        </w:rPr>
      </w:pPr>
      <w:bookmarkStart w:id="3" w:name="18"/>
      <w:bookmarkEnd w:id="3"/>
      <w:r>
        <w:rPr>
          <w:rFonts w:ascii="Times New Roman" w:eastAsia="Times New Roman" w:hAnsi="Times New Roman"/>
          <w:sz w:val="28"/>
          <w:szCs w:val="28"/>
          <w:lang w:eastAsia="ru-RU"/>
        </w:rPr>
        <w:t xml:space="preserve"> </w:t>
      </w:r>
    </w:p>
    <w:p w:rsidR="00262E6B" w:rsidRPr="0015291A" w:rsidRDefault="00262E6B" w:rsidP="00262E6B">
      <w:pPr>
        <w:shd w:val="clear" w:color="auto" w:fill="FFFFFF"/>
        <w:tabs>
          <w:tab w:val="left" w:leader="hyphen" w:pos="3955"/>
        </w:tabs>
        <w:spacing w:before="100" w:beforeAutospacing="1" w:after="100" w:afterAutospacing="1" w:line="240" w:lineRule="auto"/>
        <w:ind w:firstLine="709"/>
        <w:jc w:val="both"/>
        <w:rPr>
          <w:rFonts w:ascii="Times New Roman" w:eastAsia="Times New Roman" w:hAnsi="Times New Roman"/>
          <w:sz w:val="28"/>
          <w:szCs w:val="28"/>
          <w:lang w:eastAsia="ru-RU"/>
        </w:rPr>
      </w:pPr>
    </w:p>
    <w:p w:rsidR="00262E6B" w:rsidRPr="0015291A" w:rsidRDefault="00262E6B" w:rsidP="00262E6B">
      <w:pPr>
        <w:shd w:val="clear" w:color="auto" w:fill="FFFFFF"/>
        <w:tabs>
          <w:tab w:val="left" w:leader="hyphen" w:pos="3955"/>
        </w:tabs>
        <w:spacing w:before="100" w:beforeAutospacing="1" w:after="100" w:afterAutospacing="1" w:line="240" w:lineRule="auto"/>
        <w:ind w:firstLine="709"/>
        <w:jc w:val="both"/>
        <w:rPr>
          <w:rFonts w:ascii="Times New Roman" w:eastAsia="Times New Roman" w:hAnsi="Times New Roman"/>
          <w:sz w:val="28"/>
          <w:szCs w:val="28"/>
          <w:lang w:eastAsia="ru-RU"/>
        </w:rPr>
      </w:pPr>
    </w:p>
    <w:p w:rsidR="00262E6B" w:rsidRPr="0015291A" w:rsidRDefault="00262E6B" w:rsidP="00262E6B">
      <w:pPr>
        <w:shd w:val="clear" w:color="auto" w:fill="FFFFFF"/>
        <w:tabs>
          <w:tab w:val="left" w:leader="hyphen" w:pos="3955"/>
        </w:tabs>
        <w:spacing w:before="100" w:beforeAutospacing="1" w:after="100" w:afterAutospacing="1" w:line="240" w:lineRule="auto"/>
        <w:ind w:firstLine="709"/>
        <w:jc w:val="both"/>
        <w:rPr>
          <w:rFonts w:ascii="Times New Roman" w:eastAsia="Times New Roman" w:hAnsi="Times New Roman"/>
          <w:sz w:val="28"/>
          <w:szCs w:val="28"/>
          <w:lang w:eastAsia="ru-RU"/>
        </w:rPr>
      </w:pPr>
    </w:p>
    <w:p w:rsidR="00262E6B" w:rsidRPr="0015291A" w:rsidRDefault="00262E6B" w:rsidP="00262E6B">
      <w:pPr>
        <w:spacing w:before="100" w:beforeAutospacing="1" w:after="100" w:afterAutospacing="1" w:line="240" w:lineRule="auto"/>
        <w:rPr>
          <w:rFonts w:ascii="Times New Roman" w:eastAsia="Times New Roman" w:hAnsi="Times New Roman"/>
          <w:sz w:val="28"/>
          <w:szCs w:val="28"/>
          <w:lang w:eastAsia="ru-RU"/>
        </w:rPr>
      </w:pPr>
      <w:r w:rsidRPr="0015291A">
        <w:rPr>
          <w:rFonts w:ascii="Times New Roman" w:eastAsia="Times New Roman" w:hAnsi="Times New Roman"/>
          <w:sz w:val="28"/>
          <w:szCs w:val="28"/>
          <w:lang w:eastAsia="ru-RU"/>
        </w:rPr>
        <w:t xml:space="preserve"> </w:t>
      </w:r>
    </w:p>
    <w:p w:rsidR="00262E6B" w:rsidRPr="00BD30DB" w:rsidRDefault="00262E6B" w:rsidP="00262E6B">
      <w:pPr>
        <w:shd w:val="clear" w:color="auto" w:fill="FFFFFF"/>
        <w:tabs>
          <w:tab w:val="left" w:leader="hyphen" w:pos="3955"/>
        </w:tabs>
        <w:spacing w:before="100" w:beforeAutospacing="1" w:after="100" w:afterAutospacing="1" w:line="240" w:lineRule="auto"/>
        <w:ind w:firstLine="709"/>
        <w:jc w:val="both"/>
        <w:rPr>
          <w:rFonts w:ascii="Times New Roman" w:eastAsia="Times New Roman" w:hAnsi="Times New Roman"/>
          <w:sz w:val="28"/>
          <w:szCs w:val="28"/>
          <w:lang w:eastAsia="ru-RU"/>
        </w:rPr>
      </w:pPr>
    </w:p>
    <w:p w:rsidR="00262E6B" w:rsidRPr="0015291A" w:rsidRDefault="00262E6B" w:rsidP="00262E6B">
      <w:pPr>
        <w:spacing w:before="100" w:beforeAutospacing="1" w:after="100" w:afterAutospacing="1" w:line="240" w:lineRule="auto"/>
        <w:rPr>
          <w:rFonts w:ascii="Times New Roman" w:eastAsia="Times New Roman" w:hAnsi="Times New Roman"/>
          <w:sz w:val="28"/>
          <w:szCs w:val="28"/>
          <w:lang w:eastAsia="ru-RU"/>
        </w:rPr>
      </w:pPr>
      <w:r>
        <w:rPr>
          <w:rFonts w:ascii="Times New Roman" w:eastAsia="Times New Roman" w:hAnsi="Times New Roman"/>
          <w:b/>
          <w:bCs/>
          <w:sz w:val="28"/>
          <w:szCs w:val="28"/>
          <w:lang w:eastAsia="ru-RU"/>
        </w:rPr>
        <w:t xml:space="preserve"> </w:t>
      </w:r>
    </w:p>
    <w:p w:rsidR="00262E6B" w:rsidRPr="003B06DB" w:rsidRDefault="00262E6B" w:rsidP="00262E6B">
      <w:pPr>
        <w:pStyle w:val="a9"/>
        <w:rPr>
          <w:sz w:val="28"/>
          <w:szCs w:val="28"/>
        </w:rPr>
      </w:pPr>
      <w:bookmarkStart w:id="4" w:name="section7"/>
      <w:bookmarkStart w:id="5" w:name="section6"/>
      <w:bookmarkEnd w:id="4"/>
      <w:bookmarkEnd w:id="5"/>
    </w:p>
    <w:p w:rsidR="00262E6B" w:rsidRPr="001439D0" w:rsidRDefault="00262E6B" w:rsidP="00262E6B">
      <w:pPr>
        <w:rPr>
          <w:sz w:val="28"/>
          <w:szCs w:val="28"/>
        </w:rPr>
      </w:pPr>
    </w:p>
    <w:p w:rsidR="00262E6B" w:rsidRPr="001439D0" w:rsidRDefault="00262E6B" w:rsidP="00262E6B">
      <w:pPr>
        <w:rPr>
          <w:sz w:val="28"/>
          <w:szCs w:val="28"/>
        </w:rPr>
      </w:pPr>
    </w:p>
    <w:p w:rsidR="00262E6B" w:rsidRPr="001439D0" w:rsidRDefault="00262E6B" w:rsidP="00262E6B">
      <w:pPr>
        <w:rPr>
          <w:sz w:val="28"/>
          <w:szCs w:val="28"/>
        </w:rPr>
      </w:pPr>
    </w:p>
    <w:p w:rsidR="00262E6B" w:rsidRPr="001439D0" w:rsidRDefault="00262E6B" w:rsidP="00262E6B">
      <w:pPr>
        <w:rPr>
          <w:sz w:val="28"/>
          <w:szCs w:val="28"/>
        </w:rPr>
      </w:pPr>
    </w:p>
    <w:p w:rsidR="00262E6B" w:rsidRPr="00262E6B" w:rsidRDefault="00262E6B" w:rsidP="00262E6B">
      <w:pPr>
        <w:rPr>
          <w:rFonts w:ascii="Times New Roman" w:hAnsi="Times New Roman"/>
          <w:sz w:val="28"/>
          <w:szCs w:val="28"/>
        </w:rPr>
      </w:pPr>
    </w:p>
    <w:p w:rsidR="00262E6B" w:rsidRPr="00262E6B" w:rsidRDefault="00262E6B" w:rsidP="00262E6B">
      <w:pPr>
        <w:rPr>
          <w:rFonts w:ascii="Times New Roman" w:hAnsi="Times New Roman"/>
          <w:sz w:val="28"/>
          <w:szCs w:val="28"/>
        </w:rPr>
      </w:pPr>
    </w:p>
    <w:p w:rsidR="00262E6B" w:rsidRPr="00262E6B" w:rsidRDefault="00262E6B" w:rsidP="00262E6B">
      <w:pPr>
        <w:rPr>
          <w:rFonts w:ascii="Times New Roman" w:hAnsi="Times New Roman"/>
          <w:sz w:val="28"/>
          <w:szCs w:val="28"/>
        </w:rPr>
      </w:pPr>
    </w:p>
    <w:p w:rsidR="00262E6B" w:rsidRPr="00262E6B" w:rsidRDefault="00262E6B" w:rsidP="00262E6B">
      <w:pPr>
        <w:rPr>
          <w:rFonts w:ascii="Times New Roman" w:hAnsi="Times New Roman"/>
          <w:sz w:val="28"/>
          <w:szCs w:val="28"/>
        </w:rPr>
      </w:pPr>
    </w:p>
    <w:p w:rsidR="00262E6B" w:rsidRPr="00262E6B" w:rsidRDefault="00262E6B" w:rsidP="00262E6B">
      <w:pPr>
        <w:rPr>
          <w:rFonts w:ascii="Times New Roman" w:hAnsi="Times New Roman"/>
          <w:sz w:val="28"/>
          <w:szCs w:val="28"/>
        </w:rPr>
      </w:pPr>
    </w:p>
    <w:p w:rsidR="00262E6B" w:rsidRPr="00262E6B" w:rsidRDefault="00262E6B" w:rsidP="00262E6B">
      <w:pPr>
        <w:rPr>
          <w:rFonts w:ascii="Times New Roman" w:hAnsi="Times New Roman"/>
          <w:sz w:val="28"/>
          <w:szCs w:val="28"/>
        </w:rPr>
      </w:pPr>
    </w:p>
    <w:p w:rsidR="00262E6B" w:rsidRPr="00262E6B" w:rsidRDefault="00262E6B" w:rsidP="00262E6B">
      <w:pPr>
        <w:rPr>
          <w:rFonts w:ascii="Times New Roman" w:hAnsi="Times New Roman"/>
          <w:sz w:val="28"/>
          <w:szCs w:val="28"/>
        </w:rPr>
      </w:pPr>
    </w:p>
    <w:p w:rsidR="00262E6B" w:rsidRPr="00262E6B" w:rsidRDefault="00262E6B" w:rsidP="00262E6B">
      <w:pPr>
        <w:rPr>
          <w:rFonts w:ascii="Times New Roman" w:hAnsi="Times New Roman"/>
          <w:sz w:val="28"/>
          <w:szCs w:val="28"/>
        </w:rPr>
      </w:pPr>
    </w:p>
    <w:p w:rsidR="00262E6B" w:rsidRPr="00262E6B" w:rsidRDefault="00262E6B" w:rsidP="00262E6B">
      <w:pPr>
        <w:rPr>
          <w:rFonts w:ascii="Times New Roman" w:hAnsi="Times New Roman"/>
          <w:sz w:val="28"/>
          <w:szCs w:val="28"/>
        </w:rPr>
      </w:pPr>
    </w:p>
    <w:p w:rsidR="00262E6B" w:rsidRPr="00262E6B" w:rsidRDefault="00262E6B" w:rsidP="00262E6B">
      <w:pPr>
        <w:rPr>
          <w:rFonts w:ascii="Times New Roman" w:hAnsi="Times New Roman"/>
          <w:sz w:val="28"/>
          <w:szCs w:val="28"/>
        </w:rPr>
      </w:pPr>
    </w:p>
    <w:p w:rsidR="00262E6B" w:rsidRPr="00262E6B" w:rsidRDefault="00262E6B" w:rsidP="00262E6B">
      <w:pPr>
        <w:rPr>
          <w:rFonts w:ascii="Times New Roman" w:hAnsi="Times New Roman"/>
          <w:sz w:val="28"/>
          <w:szCs w:val="28"/>
        </w:rPr>
      </w:pPr>
    </w:p>
    <w:p w:rsidR="00262E6B" w:rsidRPr="00262E6B" w:rsidRDefault="00262E6B" w:rsidP="00262E6B">
      <w:pPr>
        <w:rPr>
          <w:rFonts w:ascii="Times New Roman" w:hAnsi="Times New Roman"/>
          <w:sz w:val="28"/>
          <w:szCs w:val="28"/>
        </w:rPr>
      </w:pPr>
    </w:p>
    <w:p w:rsidR="00201FE0" w:rsidRPr="000B6AA2" w:rsidRDefault="00201FE0" w:rsidP="008803DD">
      <w:pPr>
        <w:pStyle w:val="a5"/>
        <w:spacing w:line="240" w:lineRule="auto"/>
        <w:ind w:firstLine="709"/>
        <w:rPr>
          <w:b/>
          <w:sz w:val="28"/>
          <w:szCs w:val="28"/>
        </w:rPr>
      </w:pPr>
    </w:p>
    <w:p w:rsidR="008803DD" w:rsidRPr="00262E6B" w:rsidRDefault="008803DD" w:rsidP="00201FE0">
      <w:pPr>
        <w:rPr>
          <w:rFonts w:ascii="Times New Roman" w:hAnsi="Times New Roman"/>
          <w:sz w:val="28"/>
          <w:szCs w:val="28"/>
        </w:rPr>
      </w:pPr>
    </w:p>
    <w:p w:rsidR="008803DD" w:rsidRPr="00262E6B" w:rsidRDefault="008803DD" w:rsidP="00201FE0">
      <w:pPr>
        <w:rPr>
          <w:rFonts w:ascii="Times New Roman" w:hAnsi="Times New Roman"/>
          <w:sz w:val="28"/>
          <w:szCs w:val="28"/>
        </w:rPr>
      </w:pPr>
    </w:p>
    <w:p w:rsidR="008803DD" w:rsidRPr="00262E6B" w:rsidRDefault="008803DD" w:rsidP="00201FE0">
      <w:pPr>
        <w:rPr>
          <w:rFonts w:ascii="Times New Roman" w:hAnsi="Times New Roman"/>
          <w:sz w:val="28"/>
          <w:szCs w:val="28"/>
        </w:rPr>
      </w:pPr>
    </w:p>
    <w:p w:rsidR="008803DD" w:rsidRPr="00262E6B" w:rsidRDefault="008803DD" w:rsidP="00201FE0">
      <w:pPr>
        <w:rPr>
          <w:rFonts w:ascii="Times New Roman" w:hAnsi="Times New Roman"/>
          <w:sz w:val="28"/>
          <w:szCs w:val="28"/>
        </w:rPr>
      </w:pPr>
    </w:p>
    <w:p w:rsidR="008803DD" w:rsidRPr="00262E6B" w:rsidRDefault="008803DD" w:rsidP="00201FE0">
      <w:pPr>
        <w:rPr>
          <w:rFonts w:ascii="Times New Roman" w:hAnsi="Times New Roman"/>
          <w:sz w:val="28"/>
          <w:szCs w:val="28"/>
        </w:rPr>
      </w:pPr>
    </w:p>
    <w:p w:rsidR="008803DD" w:rsidRPr="00262E6B" w:rsidRDefault="008803DD" w:rsidP="00201FE0">
      <w:pPr>
        <w:rPr>
          <w:rFonts w:ascii="Times New Roman" w:hAnsi="Times New Roman"/>
          <w:sz w:val="28"/>
          <w:szCs w:val="28"/>
        </w:rPr>
      </w:pPr>
    </w:p>
    <w:p w:rsidR="008803DD" w:rsidRPr="00262E6B" w:rsidRDefault="008803DD" w:rsidP="00201FE0">
      <w:pPr>
        <w:rPr>
          <w:rFonts w:ascii="Times New Roman" w:hAnsi="Times New Roman"/>
          <w:sz w:val="28"/>
          <w:szCs w:val="28"/>
        </w:rPr>
      </w:pPr>
    </w:p>
    <w:p w:rsidR="008803DD" w:rsidRPr="00262E6B" w:rsidRDefault="008803DD" w:rsidP="00201FE0">
      <w:pPr>
        <w:rPr>
          <w:rFonts w:ascii="Times New Roman" w:hAnsi="Times New Roman"/>
          <w:sz w:val="28"/>
          <w:szCs w:val="28"/>
        </w:rPr>
      </w:pPr>
    </w:p>
    <w:p w:rsidR="008803DD" w:rsidRPr="00262E6B" w:rsidRDefault="008803DD" w:rsidP="00201FE0">
      <w:pPr>
        <w:rPr>
          <w:rFonts w:ascii="Times New Roman" w:hAnsi="Times New Roman"/>
          <w:sz w:val="28"/>
          <w:szCs w:val="28"/>
        </w:rPr>
      </w:pPr>
    </w:p>
    <w:p w:rsidR="008803DD" w:rsidRPr="00262E6B" w:rsidRDefault="008803DD" w:rsidP="00201FE0">
      <w:pPr>
        <w:rPr>
          <w:rFonts w:ascii="Times New Roman" w:hAnsi="Times New Roman"/>
          <w:sz w:val="28"/>
          <w:szCs w:val="28"/>
        </w:rPr>
      </w:pPr>
    </w:p>
    <w:p w:rsidR="008803DD" w:rsidRPr="00262E6B" w:rsidRDefault="008803DD" w:rsidP="00201FE0">
      <w:pPr>
        <w:rPr>
          <w:rFonts w:ascii="Times New Roman" w:hAnsi="Times New Roman"/>
          <w:sz w:val="28"/>
          <w:szCs w:val="28"/>
        </w:rPr>
      </w:pPr>
    </w:p>
    <w:p w:rsidR="008803DD" w:rsidRPr="00262E6B" w:rsidRDefault="008803DD" w:rsidP="00201FE0">
      <w:pPr>
        <w:rPr>
          <w:rFonts w:ascii="Times New Roman" w:hAnsi="Times New Roman"/>
          <w:sz w:val="28"/>
          <w:szCs w:val="28"/>
        </w:rPr>
      </w:pPr>
    </w:p>
    <w:p w:rsidR="008803DD" w:rsidRPr="00262E6B" w:rsidRDefault="008803DD" w:rsidP="00201FE0">
      <w:pPr>
        <w:rPr>
          <w:rFonts w:ascii="Times New Roman" w:hAnsi="Times New Roman"/>
          <w:sz w:val="28"/>
          <w:szCs w:val="28"/>
        </w:rPr>
      </w:pPr>
    </w:p>
    <w:p w:rsidR="00262E6B" w:rsidRPr="001439D0" w:rsidRDefault="00262E6B">
      <w:pPr>
        <w:rPr>
          <w:sz w:val="28"/>
          <w:szCs w:val="28"/>
        </w:rPr>
      </w:pPr>
    </w:p>
    <w:sectPr w:rsidR="00262E6B" w:rsidRPr="001439D0" w:rsidSect="00E8214C">
      <w:headerReference w:type="even" r:id="rId12"/>
      <w:headerReference w:type="default" r:id="rId13"/>
      <w:footerReference w:type="even" r:id="rId14"/>
      <w:footerReference w:type="default" r:id="rId15"/>
      <w:headerReference w:type="first" r:id="rId16"/>
      <w:footerReference w:type="first" r:id="rId17"/>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A005F" w:rsidRDefault="00CA005F" w:rsidP="00CA005F">
      <w:pPr>
        <w:spacing w:after="0" w:line="240" w:lineRule="auto"/>
      </w:pPr>
      <w:r>
        <w:separator/>
      </w:r>
    </w:p>
  </w:endnote>
  <w:endnote w:type="continuationSeparator" w:id="0">
    <w:p w:rsidR="00CA005F" w:rsidRDefault="00CA005F" w:rsidP="00CA005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20000287" w:usb1="00000000" w:usb2="00000000" w:usb3="00000000" w:csb0="0000019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Arial">
    <w:panose1 w:val="020B0604020202020204"/>
    <w:charset w:val="CC"/>
    <w:family w:val="swiss"/>
    <w:pitch w:val="variable"/>
    <w:sig w:usb0="20002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05F" w:rsidRDefault="00CA005F">
    <w:pPr>
      <w:pStyle w:val="ac"/>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112829"/>
      <w:docPartObj>
        <w:docPartGallery w:val="Page Numbers (Bottom of Page)"/>
        <w:docPartUnique/>
      </w:docPartObj>
    </w:sdtPr>
    <w:sdtContent>
      <w:p w:rsidR="00CA005F" w:rsidRDefault="00220036">
        <w:pPr>
          <w:pStyle w:val="ac"/>
          <w:jc w:val="center"/>
        </w:pPr>
        <w:fldSimple w:instr=" PAGE   \* MERGEFORMAT ">
          <w:r w:rsidR="00262E6B">
            <w:rPr>
              <w:noProof/>
            </w:rPr>
            <w:t>1</w:t>
          </w:r>
        </w:fldSimple>
      </w:p>
    </w:sdtContent>
  </w:sdt>
  <w:p w:rsidR="00CA005F" w:rsidRDefault="00CA005F">
    <w:pPr>
      <w:pStyle w:val="ac"/>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05F" w:rsidRDefault="00CA005F">
    <w:pPr>
      <w:pStyle w:val="ac"/>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A005F" w:rsidRDefault="00CA005F" w:rsidP="00CA005F">
      <w:pPr>
        <w:spacing w:after="0" w:line="240" w:lineRule="auto"/>
      </w:pPr>
      <w:r>
        <w:separator/>
      </w:r>
    </w:p>
  </w:footnote>
  <w:footnote w:type="continuationSeparator" w:id="0">
    <w:p w:rsidR="00CA005F" w:rsidRDefault="00CA005F" w:rsidP="00CA005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05F" w:rsidRDefault="00CA005F">
    <w:pPr>
      <w:pStyle w:val="aa"/>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05F" w:rsidRDefault="00CA005F">
    <w:pPr>
      <w:pStyle w:val="aa"/>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05F" w:rsidRDefault="00CA005F">
    <w:pPr>
      <w:pStyle w:val="aa"/>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586A1F"/>
    <w:multiLevelType w:val="multilevel"/>
    <w:tmpl w:val="78585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B630B3E"/>
    <w:multiLevelType w:val="hybridMultilevel"/>
    <w:tmpl w:val="F87C385A"/>
    <w:lvl w:ilvl="0" w:tplc="3F2C0242">
      <w:start w:val="1"/>
      <w:numFmt w:val="decimal"/>
      <w:lvlText w:val="%1."/>
      <w:lvlJc w:val="left"/>
      <w:pPr>
        <w:ind w:left="795" w:hanging="360"/>
      </w:pPr>
      <w:rPr>
        <w:rFonts w:ascii="Verdana" w:hAnsi="Verdana" w:cs="Verdana" w:hint="default"/>
      </w:r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2">
    <w:nsid w:val="0CE60E11"/>
    <w:multiLevelType w:val="hybridMultilevel"/>
    <w:tmpl w:val="8D846900"/>
    <w:lvl w:ilvl="0" w:tplc="9D20414A">
      <w:start w:val="1"/>
      <w:numFmt w:val="upperRoman"/>
      <w:lvlText w:val="%1."/>
      <w:lvlJc w:val="left"/>
      <w:pPr>
        <w:ind w:left="1286" w:hanging="720"/>
      </w:pPr>
      <w:rPr>
        <w:rFonts w:hint="default"/>
      </w:rPr>
    </w:lvl>
    <w:lvl w:ilvl="1" w:tplc="04190019" w:tentative="1">
      <w:start w:val="1"/>
      <w:numFmt w:val="lowerLetter"/>
      <w:lvlText w:val="%2."/>
      <w:lvlJc w:val="left"/>
      <w:pPr>
        <w:ind w:left="1646" w:hanging="360"/>
      </w:pPr>
    </w:lvl>
    <w:lvl w:ilvl="2" w:tplc="0419001B" w:tentative="1">
      <w:start w:val="1"/>
      <w:numFmt w:val="lowerRoman"/>
      <w:lvlText w:val="%3."/>
      <w:lvlJc w:val="right"/>
      <w:pPr>
        <w:ind w:left="2366" w:hanging="180"/>
      </w:pPr>
    </w:lvl>
    <w:lvl w:ilvl="3" w:tplc="0419000F" w:tentative="1">
      <w:start w:val="1"/>
      <w:numFmt w:val="decimal"/>
      <w:lvlText w:val="%4."/>
      <w:lvlJc w:val="left"/>
      <w:pPr>
        <w:ind w:left="3086" w:hanging="360"/>
      </w:pPr>
    </w:lvl>
    <w:lvl w:ilvl="4" w:tplc="04190019" w:tentative="1">
      <w:start w:val="1"/>
      <w:numFmt w:val="lowerLetter"/>
      <w:lvlText w:val="%5."/>
      <w:lvlJc w:val="left"/>
      <w:pPr>
        <w:ind w:left="3806" w:hanging="360"/>
      </w:pPr>
    </w:lvl>
    <w:lvl w:ilvl="5" w:tplc="0419001B" w:tentative="1">
      <w:start w:val="1"/>
      <w:numFmt w:val="lowerRoman"/>
      <w:lvlText w:val="%6."/>
      <w:lvlJc w:val="right"/>
      <w:pPr>
        <w:ind w:left="4526" w:hanging="180"/>
      </w:pPr>
    </w:lvl>
    <w:lvl w:ilvl="6" w:tplc="0419000F" w:tentative="1">
      <w:start w:val="1"/>
      <w:numFmt w:val="decimal"/>
      <w:lvlText w:val="%7."/>
      <w:lvlJc w:val="left"/>
      <w:pPr>
        <w:ind w:left="5246" w:hanging="360"/>
      </w:pPr>
    </w:lvl>
    <w:lvl w:ilvl="7" w:tplc="04190019" w:tentative="1">
      <w:start w:val="1"/>
      <w:numFmt w:val="lowerLetter"/>
      <w:lvlText w:val="%8."/>
      <w:lvlJc w:val="left"/>
      <w:pPr>
        <w:ind w:left="5966" w:hanging="360"/>
      </w:pPr>
    </w:lvl>
    <w:lvl w:ilvl="8" w:tplc="0419001B" w:tentative="1">
      <w:start w:val="1"/>
      <w:numFmt w:val="lowerRoman"/>
      <w:lvlText w:val="%9."/>
      <w:lvlJc w:val="right"/>
      <w:pPr>
        <w:ind w:left="6686" w:hanging="180"/>
      </w:pPr>
    </w:lvl>
  </w:abstractNum>
  <w:abstractNum w:abstractNumId="3">
    <w:nsid w:val="0FAD015C"/>
    <w:multiLevelType w:val="hybridMultilevel"/>
    <w:tmpl w:val="EB2EEBDA"/>
    <w:lvl w:ilvl="0" w:tplc="44168946">
      <w:start w:val="1"/>
      <w:numFmt w:val="upperRoman"/>
      <w:lvlText w:val="%1."/>
      <w:lvlJc w:val="left"/>
      <w:pPr>
        <w:ind w:left="1425" w:hanging="720"/>
      </w:pPr>
      <w:rPr>
        <w:rFonts w:hint="default"/>
        <w:color w:val="000000"/>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4">
    <w:nsid w:val="10135120"/>
    <w:multiLevelType w:val="hybridMultilevel"/>
    <w:tmpl w:val="B18CFE6A"/>
    <w:lvl w:ilvl="0" w:tplc="3F2C0242">
      <w:start w:val="1"/>
      <w:numFmt w:val="decimal"/>
      <w:lvlText w:val="%1."/>
      <w:lvlJc w:val="left"/>
      <w:pPr>
        <w:ind w:left="720" w:hanging="360"/>
      </w:pPr>
      <w:rPr>
        <w:rFonts w:ascii="Verdana" w:hAnsi="Verdana" w:cs="Verdana" w:hint="default"/>
      </w:rPr>
    </w:lvl>
    <w:lvl w:ilvl="1" w:tplc="04190019" w:tentative="1">
      <w:start w:val="1"/>
      <w:numFmt w:val="lowerLetter"/>
      <w:lvlText w:val="%2."/>
      <w:lvlJc w:val="left"/>
      <w:pPr>
        <w:ind w:left="1440" w:hanging="360"/>
      </w:pPr>
    </w:lvl>
    <w:lvl w:ilvl="2" w:tplc="EDF0A23C">
      <w:start w:val="1"/>
      <w:numFmt w:val="decimal"/>
      <w:lvlText w:val="%3."/>
      <w:lvlJc w:val="right"/>
      <w:pPr>
        <w:ind w:left="2160" w:hanging="180"/>
      </w:pPr>
      <w:rPr>
        <w:rFonts w:ascii="Times New Roman" w:eastAsia="Calibri" w:hAnsi="Times New Roman" w:cs="Times New Roman"/>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0275305"/>
    <w:multiLevelType w:val="multilevel"/>
    <w:tmpl w:val="62E0BF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3FD1164"/>
    <w:multiLevelType w:val="hybridMultilevel"/>
    <w:tmpl w:val="B39A97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6451292"/>
    <w:multiLevelType w:val="multilevel"/>
    <w:tmpl w:val="19FAF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7AB42B6"/>
    <w:multiLevelType w:val="hybridMultilevel"/>
    <w:tmpl w:val="BF76B28A"/>
    <w:lvl w:ilvl="0" w:tplc="04190013">
      <w:start w:val="1"/>
      <w:numFmt w:val="upperRoman"/>
      <w:lvlText w:val="%1."/>
      <w:lvlJc w:val="right"/>
      <w:pPr>
        <w:ind w:left="2006" w:hanging="360"/>
      </w:pPr>
    </w:lvl>
    <w:lvl w:ilvl="1" w:tplc="04190019" w:tentative="1">
      <w:start w:val="1"/>
      <w:numFmt w:val="lowerLetter"/>
      <w:lvlText w:val="%2."/>
      <w:lvlJc w:val="left"/>
      <w:pPr>
        <w:ind w:left="2726" w:hanging="360"/>
      </w:pPr>
    </w:lvl>
    <w:lvl w:ilvl="2" w:tplc="0419001B" w:tentative="1">
      <w:start w:val="1"/>
      <w:numFmt w:val="lowerRoman"/>
      <w:lvlText w:val="%3."/>
      <w:lvlJc w:val="right"/>
      <w:pPr>
        <w:ind w:left="3446" w:hanging="180"/>
      </w:pPr>
    </w:lvl>
    <w:lvl w:ilvl="3" w:tplc="0419000F" w:tentative="1">
      <w:start w:val="1"/>
      <w:numFmt w:val="decimal"/>
      <w:lvlText w:val="%4."/>
      <w:lvlJc w:val="left"/>
      <w:pPr>
        <w:ind w:left="4166" w:hanging="360"/>
      </w:pPr>
    </w:lvl>
    <w:lvl w:ilvl="4" w:tplc="04190019" w:tentative="1">
      <w:start w:val="1"/>
      <w:numFmt w:val="lowerLetter"/>
      <w:lvlText w:val="%5."/>
      <w:lvlJc w:val="left"/>
      <w:pPr>
        <w:ind w:left="4886" w:hanging="360"/>
      </w:pPr>
    </w:lvl>
    <w:lvl w:ilvl="5" w:tplc="0419001B" w:tentative="1">
      <w:start w:val="1"/>
      <w:numFmt w:val="lowerRoman"/>
      <w:lvlText w:val="%6."/>
      <w:lvlJc w:val="right"/>
      <w:pPr>
        <w:ind w:left="5606" w:hanging="180"/>
      </w:pPr>
    </w:lvl>
    <w:lvl w:ilvl="6" w:tplc="0419000F" w:tentative="1">
      <w:start w:val="1"/>
      <w:numFmt w:val="decimal"/>
      <w:lvlText w:val="%7."/>
      <w:lvlJc w:val="left"/>
      <w:pPr>
        <w:ind w:left="6326" w:hanging="360"/>
      </w:pPr>
    </w:lvl>
    <w:lvl w:ilvl="7" w:tplc="04190019" w:tentative="1">
      <w:start w:val="1"/>
      <w:numFmt w:val="lowerLetter"/>
      <w:lvlText w:val="%8."/>
      <w:lvlJc w:val="left"/>
      <w:pPr>
        <w:ind w:left="7046" w:hanging="360"/>
      </w:pPr>
    </w:lvl>
    <w:lvl w:ilvl="8" w:tplc="0419001B" w:tentative="1">
      <w:start w:val="1"/>
      <w:numFmt w:val="lowerRoman"/>
      <w:lvlText w:val="%9."/>
      <w:lvlJc w:val="right"/>
      <w:pPr>
        <w:ind w:left="7766" w:hanging="180"/>
      </w:pPr>
    </w:lvl>
  </w:abstractNum>
  <w:abstractNum w:abstractNumId="9">
    <w:nsid w:val="1A141D1D"/>
    <w:multiLevelType w:val="multilevel"/>
    <w:tmpl w:val="354AB2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1F39021F"/>
    <w:multiLevelType w:val="multilevel"/>
    <w:tmpl w:val="05D64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28B66B8"/>
    <w:multiLevelType w:val="hybridMultilevel"/>
    <w:tmpl w:val="CE38E584"/>
    <w:lvl w:ilvl="0" w:tplc="0419000F">
      <w:start w:val="1"/>
      <w:numFmt w:val="decimal"/>
      <w:lvlText w:val="%1."/>
      <w:lvlJc w:val="left"/>
      <w:pPr>
        <w:ind w:left="1996" w:hanging="720"/>
      </w:pPr>
      <w:rPr>
        <w:rFonts w:hint="default"/>
        <w:color w:val="000000"/>
      </w:rPr>
    </w:lvl>
    <w:lvl w:ilvl="1" w:tplc="04190019" w:tentative="1">
      <w:start w:val="1"/>
      <w:numFmt w:val="lowerLetter"/>
      <w:lvlText w:val="%2."/>
      <w:lvlJc w:val="left"/>
      <w:pPr>
        <w:ind w:left="2145" w:hanging="360"/>
      </w:pPr>
    </w:lvl>
    <w:lvl w:ilvl="2" w:tplc="0419001B" w:tentative="1">
      <w:start w:val="1"/>
      <w:numFmt w:val="lowerRoman"/>
      <w:lvlText w:val="%3."/>
      <w:lvlJc w:val="right"/>
      <w:pPr>
        <w:ind w:left="2865" w:hanging="180"/>
      </w:pPr>
    </w:lvl>
    <w:lvl w:ilvl="3" w:tplc="0419000F" w:tentative="1">
      <w:start w:val="1"/>
      <w:numFmt w:val="decimal"/>
      <w:lvlText w:val="%4."/>
      <w:lvlJc w:val="left"/>
      <w:pPr>
        <w:ind w:left="3585" w:hanging="360"/>
      </w:pPr>
    </w:lvl>
    <w:lvl w:ilvl="4" w:tplc="04190019" w:tentative="1">
      <w:start w:val="1"/>
      <w:numFmt w:val="lowerLetter"/>
      <w:lvlText w:val="%5."/>
      <w:lvlJc w:val="left"/>
      <w:pPr>
        <w:ind w:left="4305" w:hanging="360"/>
      </w:pPr>
    </w:lvl>
    <w:lvl w:ilvl="5" w:tplc="0419001B" w:tentative="1">
      <w:start w:val="1"/>
      <w:numFmt w:val="lowerRoman"/>
      <w:lvlText w:val="%6."/>
      <w:lvlJc w:val="right"/>
      <w:pPr>
        <w:ind w:left="5025" w:hanging="180"/>
      </w:pPr>
    </w:lvl>
    <w:lvl w:ilvl="6" w:tplc="0419000F" w:tentative="1">
      <w:start w:val="1"/>
      <w:numFmt w:val="decimal"/>
      <w:lvlText w:val="%7."/>
      <w:lvlJc w:val="left"/>
      <w:pPr>
        <w:ind w:left="5745" w:hanging="360"/>
      </w:pPr>
    </w:lvl>
    <w:lvl w:ilvl="7" w:tplc="04190019" w:tentative="1">
      <w:start w:val="1"/>
      <w:numFmt w:val="lowerLetter"/>
      <w:lvlText w:val="%8."/>
      <w:lvlJc w:val="left"/>
      <w:pPr>
        <w:ind w:left="6465" w:hanging="360"/>
      </w:pPr>
    </w:lvl>
    <w:lvl w:ilvl="8" w:tplc="0419001B" w:tentative="1">
      <w:start w:val="1"/>
      <w:numFmt w:val="lowerRoman"/>
      <w:lvlText w:val="%9."/>
      <w:lvlJc w:val="right"/>
      <w:pPr>
        <w:ind w:left="7185" w:hanging="180"/>
      </w:pPr>
    </w:lvl>
  </w:abstractNum>
  <w:abstractNum w:abstractNumId="12">
    <w:nsid w:val="287427DC"/>
    <w:multiLevelType w:val="hybridMultilevel"/>
    <w:tmpl w:val="95CC451A"/>
    <w:lvl w:ilvl="0" w:tplc="87CE4AFA">
      <w:start w:val="1"/>
      <w:numFmt w:val="decimal"/>
      <w:lvlText w:val="%1"/>
      <w:lvlJc w:val="left"/>
      <w:pPr>
        <w:ind w:left="1515" w:hanging="360"/>
      </w:pPr>
      <w:rPr>
        <w:rFonts w:ascii="Verdana" w:hAnsi="Verdana" w:cs="Verdana" w:hint="default"/>
      </w:rPr>
    </w:lvl>
    <w:lvl w:ilvl="1" w:tplc="04190019" w:tentative="1">
      <w:start w:val="1"/>
      <w:numFmt w:val="lowerLetter"/>
      <w:lvlText w:val="%2."/>
      <w:lvlJc w:val="left"/>
      <w:pPr>
        <w:ind w:left="2235" w:hanging="360"/>
      </w:pPr>
    </w:lvl>
    <w:lvl w:ilvl="2" w:tplc="0419001B" w:tentative="1">
      <w:start w:val="1"/>
      <w:numFmt w:val="lowerRoman"/>
      <w:lvlText w:val="%3."/>
      <w:lvlJc w:val="right"/>
      <w:pPr>
        <w:ind w:left="2955" w:hanging="180"/>
      </w:pPr>
    </w:lvl>
    <w:lvl w:ilvl="3" w:tplc="0419000F" w:tentative="1">
      <w:start w:val="1"/>
      <w:numFmt w:val="decimal"/>
      <w:lvlText w:val="%4."/>
      <w:lvlJc w:val="left"/>
      <w:pPr>
        <w:ind w:left="3675" w:hanging="360"/>
      </w:pPr>
    </w:lvl>
    <w:lvl w:ilvl="4" w:tplc="04190019" w:tentative="1">
      <w:start w:val="1"/>
      <w:numFmt w:val="lowerLetter"/>
      <w:lvlText w:val="%5."/>
      <w:lvlJc w:val="left"/>
      <w:pPr>
        <w:ind w:left="4395" w:hanging="360"/>
      </w:pPr>
    </w:lvl>
    <w:lvl w:ilvl="5" w:tplc="0419001B" w:tentative="1">
      <w:start w:val="1"/>
      <w:numFmt w:val="lowerRoman"/>
      <w:lvlText w:val="%6."/>
      <w:lvlJc w:val="right"/>
      <w:pPr>
        <w:ind w:left="5115" w:hanging="180"/>
      </w:pPr>
    </w:lvl>
    <w:lvl w:ilvl="6" w:tplc="0419000F" w:tentative="1">
      <w:start w:val="1"/>
      <w:numFmt w:val="decimal"/>
      <w:lvlText w:val="%7."/>
      <w:lvlJc w:val="left"/>
      <w:pPr>
        <w:ind w:left="5835" w:hanging="360"/>
      </w:pPr>
    </w:lvl>
    <w:lvl w:ilvl="7" w:tplc="04190019" w:tentative="1">
      <w:start w:val="1"/>
      <w:numFmt w:val="lowerLetter"/>
      <w:lvlText w:val="%8."/>
      <w:lvlJc w:val="left"/>
      <w:pPr>
        <w:ind w:left="6555" w:hanging="360"/>
      </w:pPr>
    </w:lvl>
    <w:lvl w:ilvl="8" w:tplc="0419001B" w:tentative="1">
      <w:start w:val="1"/>
      <w:numFmt w:val="lowerRoman"/>
      <w:lvlText w:val="%9."/>
      <w:lvlJc w:val="right"/>
      <w:pPr>
        <w:ind w:left="7275" w:hanging="180"/>
      </w:pPr>
    </w:lvl>
  </w:abstractNum>
  <w:abstractNum w:abstractNumId="13">
    <w:nsid w:val="310D795B"/>
    <w:multiLevelType w:val="hybridMultilevel"/>
    <w:tmpl w:val="13446B98"/>
    <w:lvl w:ilvl="0" w:tplc="04190011">
      <w:start w:val="1"/>
      <w:numFmt w:val="decimal"/>
      <w:lvlText w:val="%1)"/>
      <w:lvlJc w:val="left"/>
      <w:pPr>
        <w:ind w:left="2235" w:hanging="360"/>
      </w:pPr>
    </w:lvl>
    <w:lvl w:ilvl="1" w:tplc="04190019" w:tentative="1">
      <w:start w:val="1"/>
      <w:numFmt w:val="lowerLetter"/>
      <w:lvlText w:val="%2."/>
      <w:lvlJc w:val="left"/>
      <w:pPr>
        <w:ind w:left="2955" w:hanging="360"/>
      </w:pPr>
    </w:lvl>
    <w:lvl w:ilvl="2" w:tplc="0419001B" w:tentative="1">
      <w:start w:val="1"/>
      <w:numFmt w:val="lowerRoman"/>
      <w:lvlText w:val="%3."/>
      <w:lvlJc w:val="right"/>
      <w:pPr>
        <w:ind w:left="3675" w:hanging="180"/>
      </w:pPr>
    </w:lvl>
    <w:lvl w:ilvl="3" w:tplc="0419000F" w:tentative="1">
      <w:start w:val="1"/>
      <w:numFmt w:val="decimal"/>
      <w:lvlText w:val="%4."/>
      <w:lvlJc w:val="left"/>
      <w:pPr>
        <w:ind w:left="4395" w:hanging="360"/>
      </w:pPr>
    </w:lvl>
    <w:lvl w:ilvl="4" w:tplc="04190019" w:tentative="1">
      <w:start w:val="1"/>
      <w:numFmt w:val="lowerLetter"/>
      <w:lvlText w:val="%5."/>
      <w:lvlJc w:val="left"/>
      <w:pPr>
        <w:ind w:left="5115" w:hanging="360"/>
      </w:pPr>
    </w:lvl>
    <w:lvl w:ilvl="5" w:tplc="0419001B" w:tentative="1">
      <w:start w:val="1"/>
      <w:numFmt w:val="lowerRoman"/>
      <w:lvlText w:val="%6."/>
      <w:lvlJc w:val="right"/>
      <w:pPr>
        <w:ind w:left="5835" w:hanging="180"/>
      </w:pPr>
    </w:lvl>
    <w:lvl w:ilvl="6" w:tplc="0419000F" w:tentative="1">
      <w:start w:val="1"/>
      <w:numFmt w:val="decimal"/>
      <w:lvlText w:val="%7."/>
      <w:lvlJc w:val="left"/>
      <w:pPr>
        <w:ind w:left="6555" w:hanging="360"/>
      </w:pPr>
    </w:lvl>
    <w:lvl w:ilvl="7" w:tplc="04190019" w:tentative="1">
      <w:start w:val="1"/>
      <w:numFmt w:val="lowerLetter"/>
      <w:lvlText w:val="%8."/>
      <w:lvlJc w:val="left"/>
      <w:pPr>
        <w:ind w:left="7275" w:hanging="360"/>
      </w:pPr>
    </w:lvl>
    <w:lvl w:ilvl="8" w:tplc="0419001B" w:tentative="1">
      <w:start w:val="1"/>
      <w:numFmt w:val="lowerRoman"/>
      <w:lvlText w:val="%9."/>
      <w:lvlJc w:val="right"/>
      <w:pPr>
        <w:ind w:left="7995" w:hanging="180"/>
      </w:pPr>
    </w:lvl>
  </w:abstractNum>
  <w:abstractNum w:abstractNumId="14">
    <w:nsid w:val="322A432C"/>
    <w:multiLevelType w:val="hybridMultilevel"/>
    <w:tmpl w:val="5E52D668"/>
    <w:lvl w:ilvl="0" w:tplc="0419000F">
      <w:start w:val="1"/>
      <w:numFmt w:val="decimal"/>
      <w:lvlText w:val="%1."/>
      <w:lvlJc w:val="left"/>
      <w:pPr>
        <w:ind w:left="1020" w:hanging="360"/>
      </w:pPr>
    </w:lvl>
    <w:lvl w:ilvl="1" w:tplc="04190019" w:tentative="1">
      <w:start w:val="1"/>
      <w:numFmt w:val="lowerLetter"/>
      <w:lvlText w:val="%2."/>
      <w:lvlJc w:val="left"/>
      <w:pPr>
        <w:ind w:left="1740" w:hanging="360"/>
      </w:pPr>
    </w:lvl>
    <w:lvl w:ilvl="2" w:tplc="0419001B" w:tentative="1">
      <w:start w:val="1"/>
      <w:numFmt w:val="lowerRoman"/>
      <w:lvlText w:val="%3."/>
      <w:lvlJc w:val="right"/>
      <w:pPr>
        <w:ind w:left="2460" w:hanging="180"/>
      </w:pPr>
    </w:lvl>
    <w:lvl w:ilvl="3" w:tplc="0419000F" w:tentative="1">
      <w:start w:val="1"/>
      <w:numFmt w:val="decimal"/>
      <w:lvlText w:val="%4."/>
      <w:lvlJc w:val="left"/>
      <w:pPr>
        <w:ind w:left="3180" w:hanging="360"/>
      </w:pPr>
    </w:lvl>
    <w:lvl w:ilvl="4" w:tplc="04190019" w:tentative="1">
      <w:start w:val="1"/>
      <w:numFmt w:val="lowerLetter"/>
      <w:lvlText w:val="%5."/>
      <w:lvlJc w:val="left"/>
      <w:pPr>
        <w:ind w:left="3900" w:hanging="360"/>
      </w:pPr>
    </w:lvl>
    <w:lvl w:ilvl="5" w:tplc="0419001B" w:tentative="1">
      <w:start w:val="1"/>
      <w:numFmt w:val="lowerRoman"/>
      <w:lvlText w:val="%6."/>
      <w:lvlJc w:val="right"/>
      <w:pPr>
        <w:ind w:left="4620" w:hanging="180"/>
      </w:pPr>
    </w:lvl>
    <w:lvl w:ilvl="6" w:tplc="0419000F" w:tentative="1">
      <w:start w:val="1"/>
      <w:numFmt w:val="decimal"/>
      <w:lvlText w:val="%7."/>
      <w:lvlJc w:val="left"/>
      <w:pPr>
        <w:ind w:left="5340" w:hanging="360"/>
      </w:pPr>
    </w:lvl>
    <w:lvl w:ilvl="7" w:tplc="04190019" w:tentative="1">
      <w:start w:val="1"/>
      <w:numFmt w:val="lowerLetter"/>
      <w:lvlText w:val="%8."/>
      <w:lvlJc w:val="left"/>
      <w:pPr>
        <w:ind w:left="6060" w:hanging="360"/>
      </w:pPr>
    </w:lvl>
    <w:lvl w:ilvl="8" w:tplc="0419001B" w:tentative="1">
      <w:start w:val="1"/>
      <w:numFmt w:val="lowerRoman"/>
      <w:lvlText w:val="%9."/>
      <w:lvlJc w:val="right"/>
      <w:pPr>
        <w:ind w:left="6780" w:hanging="180"/>
      </w:pPr>
    </w:lvl>
  </w:abstractNum>
  <w:abstractNum w:abstractNumId="15">
    <w:nsid w:val="3464119E"/>
    <w:multiLevelType w:val="hybridMultilevel"/>
    <w:tmpl w:val="2CC84A8C"/>
    <w:lvl w:ilvl="0" w:tplc="04190011">
      <w:start w:val="1"/>
      <w:numFmt w:val="decimal"/>
      <w:lvlText w:val="%1)"/>
      <w:lvlJc w:val="left"/>
      <w:pPr>
        <w:ind w:left="2940" w:hanging="360"/>
      </w:pPr>
    </w:lvl>
    <w:lvl w:ilvl="1" w:tplc="04190019" w:tentative="1">
      <w:start w:val="1"/>
      <w:numFmt w:val="lowerLetter"/>
      <w:lvlText w:val="%2."/>
      <w:lvlJc w:val="left"/>
      <w:pPr>
        <w:ind w:left="3660" w:hanging="360"/>
      </w:pPr>
    </w:lvl>
    <w:lvl w:ilvl="2" w:tplc="0419001B" w:tentative="1">
      <w:start w:val="1"/>
      <w:numFmt w:val="lowerRoman"/>
      <w:lvlText w:val="%3."/>
      <w:lvlJc w:val="right"/>
      <w:pPr>
        <w:ind w:left="4380" w:hanging="180"/>
      </w:pPr>
    </w:lvl>
    <w:lvl w:ilvl="3" w:tplc="0419000F" w:tentative="1">
      <w:start w:val="1"/>
      <w:numFmt w:val="decimal"/>
      <w:lvlText w:val="%4."/>
      <w:lvlJc w:val="left"/>
      <w:pPr>
        <w:ind w:left="5100" w:hanging="360"/>
      </w:pPr>
    </w:lvl>
    <w:lvl w:ilvl="4" w:tplc="04190019" w:tentative="1">
      <w:start w:val="1"/>
      <w:numFmt w:val="lowerLetter"/>
      <w:lvlText w:val="%5."/>
      <w:lvlJc w:val="left"/>
      <w:pPr>
        <w:ind w:left="5820" w:hanging="360"/>
      </w:pPr>
    </w:lvl>
    <w:lvl w:ilvl="5" w:tplc="0419001B" w:tentative="1">
      <w:start w:val="1"/>
      <w:numFmt w:val="lowerRoman"/>
      <w:lvlText w:val="%6."/>
      <w:lvlJc w:val="right"/>
      <w:pPr>
        <w:ind w:left="6540" w:hanging="180"/>
      </w:pPr>
    </w:lvl>
    <w:lvl w:ilvl="6" w:tplc="0419000F" w:tentative="1">
      <w:start w:val="1"/>
      <w:numFmt w:val="decimal"/>
      <w:lvlText w:val="%7."/>
      <w:lvlJc w:val="left"/>
      <w:pPr>
        <w:ind w:left="7260" w:hanging="360"/>
      </w:pPr>
    </w:lvl>
    <w:lvl w:ilvl="7" w:tplc="04190019" w:tentative="1">
      <w:start w:val="1"/>
      <w:numFmt w:val="lowerLetter"/>
      <w:lvlText w:val="%8."/>
      <w:lvlJc w:val="left"/>
      <w:pPr>
        <w:ind w:left="7980" w:hanging="360"/>
      </w:pPr>
    </w:lvl>
    <w:lvl w:ilvl="8" w:tplc="0419001B" w:tentative="1">
      <w:start w:val="1"/>
      <w:numFmt w:val="lowerRoman"/>
      <w:lvlText w:val="%9."/>
      <w:lvlJc w:val="right"/>
      <w:pPr>
        <w:ind w:left="8700" w:hanging="180"/>
      </w:pPr>
    </w:lvl>
  </w:abstractNum>
  <w:abstractNum w:abstractNumId="16">
    <w:nsid w:val="35AE097F"/>
    <w:multiLevelType w:val="hybridMultilevel"/>
    <w:tmpl w:val="9F18F7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94124BA"/>
    <w:multiLevelType w:val="multilevel"/>
    <w:tmpl w:val="44A83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9C165A1"/>
    <w:multiLevelType w:val="hybridMultilevel"/>
    <w:tmpl w:val="56068938"/>
    <w:lvl w:ilvl="0" w:tplc="0419000F">
      <w:start w:val="1"/>
      <w:numFmt w:val="decimal"/>
      <w:lvlText w:val="%1."/>
      <w:lvlJc w:val="left"/>
      <w:pPr>
        <w:ind w:left="1140" w:hanging="360"/>
      </w:pPr>
    </w:lvl>
    <w:lvl w:ilvl="1" w:tplc="04190019" w:tentative="1">
      <w:start w:val="1"/>
      <w:numFmt w:val="lowerLetter"/>
      <w:lvlText w:val="%2."/>
      <w:lvlJc w:val="left"/>
      <w:pPr>
        <w:ind w:left="1860" w:hanging="360"/>
      </w:pPr>
    </w:lvl>
    <w:lvl w:ilvl="2" w:tplc="0419001B" w:tentative="1">
      <w:start w:val="1"/>
      <w:numFmt w:val="lowerRoman"/>
      <w:lvlText w:val="%3."/>
      <w:lvlJc w:val="right"/>
      <w:pPr>
        <w:ind w:left="2580" w:hanging="180"/>
      </w:pPr>
    </w:lvl>
    <w:lvl w:ilvl="3" w:tplc="0419000F" w:tentative="1">
      <w:start w:val="1"/>
      <w:numFmt w:val="decimal"/>
      <w:lvlText w:val="%4."/>
      <w:lvlJc w:val="left"/>
      <w:pPr>
        <w:ind w:left="3300" w:hanging="360"/>
      </w:pPr>
    </w:lvl>
    <w:lvl w:ilvl="4" w:tplc="04190019" w:tentative="1">
      <w:start w:val="1"/>
      <w:numFmt w:val="lowerLetter"/>
      <w:lvlText w:val="%5."/>
      <w:lvlJc w:val="left"/>
      <w:pPr>
        <w:ind w:left="4020" w:hanging="360"/>
      </w:pPr>
    </w:lvl>
    <w:lvl w:ilvl="5" w:tplc="0419001B" w:tentative="1">
      <w:start w:val="1"/>
      <w:numFmt w:val="lowerRoman"/>
      <w:lvlText w:val="%6."/>
      <w:lvlJc w:val="right"/>
      <w:pPr>
        <w:ind w:left="4740" w:hanging="180"/>
      </w:pPr>
    </w:lvl>
    <w:lvl w:ilvl="6" w:tplc="0419000F" w:tentative="1">
      <w:start w:val="1"/>
      <w:numFmt w:val="decimal"/>
      <w:lvlText w:val="%7."/>
      <w:lvlJc w:val="left"/>
      <w:pPr>
        <w:ind w:left="5460" w:hanging="360"/>
      </w:pPr>
    </w:lvl>
    <w:lvl w:ilvl="7" w:tplc="04190019" w:tentative="1">
      <w:start w:val="1"/>
      <w:numFmt w:val="lowerLetter"/>
      <w:lvlText w:val="%8."/>
      <w:lvlJc w:val="left"/>
      <w:pPr>
        <w:ind w:left="6180" w:hanging="360"/>
      </w:pPr>
    </w:lvl>
    <w:lvl w:ilvl="8" w:tplc="0419001B" w:tentative="1">
      <w:start w:val="1"/>
      <w:numFmt w:val="lowerRoman"/>
      <w:lvlText w:val="%9."/>
      <w:lvlJc w:val="right"/>
      <w:pPr>
        <w:ind w:left="6900" w:hanging="180"/>
      </w:pPr>
    </w:lvl>
  </w:abstractNum>
  <w:abstractNum w:abstractNumId="19">
    <w:nsid w:val="401A5D03"/>
    <w:multiLevelType w:val="hybridMultilevel"/>
    <w:tmpl w:val="1048018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BE85863"/>
    <w:multiLevelType w:val="hybridMultilevel"/>
    <w:tmpl w:val="09B011FC"/>
    <w:lvl w:ilvl="0" w:tplc="0419000F">
      <w:start w:val="1"/>
      <w:numFmt w:val="decimal"/>
      <w:lvlText w:val="%1."/>
      <w:lvlJc w:val="left"/>
      <w:pPr>
        <w:ind w:left="927" w:hanging="360"/>
      </w:pPr>
    </w:lvl>
    <w:lvl w:ilvl="1" w:tplc="04190019" w:tentative="1">
      <w:start w:val="1"/>
      <w:numFmt w:val="lowerLetter"/>
      <w:lvlText w:val="%2."/>
      <w:lvlJc w:val="left"/>
      <w:pPr>
        <w:ind w:left="2726" w:hanging="360"/>
      </w:pPr>
    </w:lvl>
    <w:lvl w:ilvl="2" w:tplc="0419001B" w:tentative="1">
      <w:start w:val="1"/>
      <w:numFmt w:val="lowerRoman"/>
      <w:lvlText w:val="%3."/>
      <w:lvlJc w:val="right"/>
      <w:pPr>
        <w:ind w:left="3446" w:hanging="180"/>
      </w:pPr>
    </w:lvl>
    <w:lvl w:ilvl="3" w:tplc="0419000F" w:tentative="1">
      <w:start w:val="1"/>
      <w:numFmt w:val="decimal"/>
      <w:lvlText w:val="%4."/>
      <w:lvlJc w:val="left"/>
      <w:pPr>
        <w:ind w:left="4166" w:hanging="360"/>
      </w:pPr>
    </w:lvl>
    <w:lvl w:ilvl="4" w:tplc="04190019" w:tentative="1">
      <w:start w:val="1"/>
      <w:numFmt w:val="lowerLetter"/>
      <w:lvlText w:val="%5."/>
      <w:lvlJc w:val="left"/>
      <w:pPr>
        <w:ind w:left="4886" w:hanging="360"/>
      </w:pPr>
    </w:lvl>
    <w:lvl w:ilvl="5" w:tplc="0419001B" w:tentative="1">
      <w:start w:val="1"/>
      <w:numFmt w:val="lowerRoman"/>
      <w:lvlText w:val="%6."/>
      <w:lvlJc w:val="right"/>
      <w:pPr>
        <w:ind w:left="5606" w:hanging="180"/>
      </w:pPr>
    </w:lvl>
    <w:lvl w:ilvl="6" w:tplc="0419000F" w:tentative="1">
      <w:start w:val="1"/>
      <w:numFmt w:val="decimal"/>
      <w:lvlText w:val="%7."/>
      <w:lvlJc w:val="left"/>
      <w:pPr>
        <w:ind w:left="6326" w:hanging="360"/>
      </w:pPr>
    </w:lvl>
    <w:lvl w:ilvl="7" w:tplc="04190019" w:tentative="1">
      <w:start w:val="1"/>
      <w:numFmt w:val="lowerLetter"/>
      <w:lvlText w:val="%8."/>
      <w:lvlJc w:val="left"/>
      <w:pPr>
        <w:ind w:left="7046" w:hanging="360"/>
      </w:pPr>
    </w:lvl>
    <w:lvl w:ilvl="8" w:tplc="0419001B" w:tentative="1">
      <w:start w:val="1"/>
      <w:numFmt w:val="lowerRoman"/>
      <w:lvlText w:val="%9."/>
      <w:lvlJc w:val="right"/>
      <w:pPr>
        <w:ind w:left="7766" w:hanging="180"/>
      </w:pPr>
    </w:lvl>
  </w:abstractNum>
  <w:abstractNum w:abstractNumId="21">
    <w:nsid w:val="50CF5D73"/>
    <w:multiLevelType w:val="multilevel"/>
    <w:tmpl w:val="783E59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5598757D"/>
    <w:multiLevelType w:val="hybridMultilevel"/>
    <w:tmpl w:val="4EA8D858"/>
    <w:lvl w:ilvl="0" w:tplc="88F0CAEC">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5B0B0882"/>
    <w:multiLevelType w:val="hybridMultilevel"/>
    <w:tmpl w:val="04E06078"/>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nsid w:val="5D455E44"/>
    <w:multiLevelType w:val="hybridMultilevel"/>
    <w:tmpl w:val="A0AA00C6"/>
    <w:lvl w:ilvl="0" w:tplc="0419000F">
      <w:start w:val="1"/>
      <w:numFmt w:val="decimal"/>
      <w:lvlText w:val="%1."/>
      <w:lvlJc w:val="left"/>
      <w:pPr>
        <w:ind w:left="780" w:hanging="360"/>
      </w:p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25">
    <w:nsid w:val="5E3B597A"/>
    <w:multiLevelType w:val="hybridMultilevel"/>
    <w:tmpl w:val="07384EA8"/>
    <w:lvl w:ilvl="0" w:tplc="F8E039E4">
      <w:start w:val="4"/>
      <w:numFmt w:val="decimal"/>
      <w:lvlText w:val="%1."/>
      <w:lvlJc w:val="left"/>
      <w:pPr>
        <w:ind w:left="927" w:hanging="360"/>
      </w:pPr>
      <w:rPr>
        <w:rFonts w:ascii="Times New Roman" w:eastAsia="Calibri" w:hAnsi="Times New Roman" w:cs="Times New Roman" w:hint="default"/>
        <w:b/>
        <w:sz w:val="28"/>
        <w:szCs w:val="28"/>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6">
    <w:nsid w:val="67317FAC"/>
    <w:multiLevelType w:val="multilevel"/>
    <w:tmpl w:val="703407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67A8685D"/>
    <w:multiLevelType w:val="hybridMultilevel"/>
    <w:tmpl w:val="F4AAB47E"/>
    <w:lvl w:ilvl="0" w:tplc="80F6FD26">
      <w:start w:val="1"/>
      <w:numFmt w:val="bullet"/>
      <w:lvlText w:val="―"/>
      <w:lvlJc w:val="left"/>
      <w:pPr>
        <w:tabs>
          <w:tab w:val="num" w:pos="1440"/>
        </w:tabs>
        <w:ind w:left="1440" w:hanging="360"/>
      </w:pPr>
      <w:rPr>
        <w:rFonts w:ascii="Times New Roman" w:hAnsi="Times New Roman" w:cs="Times New Roman" w:hint="default"/>
        <w:color w:val="auto"/>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8">
    <w:nsid w:val="68681CF4"/>
    <w:multiLevelType w:val="hybridMultilevel"/>
    <w:tmpl w:val="F510FE14"/>
    <w:lvl w:ilvl="0" w:tplc="0419000F">
      <w:start w:val="1"/>
      <w:numFmt w:val="decimal"/>
      <w:lvlText w:val="%1."/>
      <w:lvlJc w:val="left"/>
      <w:pPr>
        <w:ind w:left="1860" w:hanging="360"/>
      </w:pPr>
    </w:lvl>
    <w:lvl w:ilvl="1" w:tplc="04190019" w:tentative="1">
      <w:start w:val="1"/>
      <w:numFmt w:val="lowerLetter"/>
      <w:lvlText w:val="%2."/>
      <w:lvlJc w:val="left"/>
      <w:pPr>
        <w:ind w:left="2580" w:hanging="360"/>
      </w:pPr>
    </w:lvl>
    <w:lvl w:ilvl="2" w:tplc="0419001B" w:tentative="1">
      <w:start w:val="1"/>
      <w:numFmt w:val="lowerRoman"/>
      <w:lvlText w:val="%3."/>
      <w:lvlJc w:val="right"/>
      <w:pPr>
        <w:ind w:left="3300" w:hanging="180"/>
      </w:pPr>
    </w:lvl>
    <w:lvl w:ilvl="3" w:tplc="0419000F" w:tentative="1">
      <w:start w:val="1"/>
      <w:numFmt w:val="decimal"/>
      <w:lvlText w:val="%4."/>
      <w:lvlJc w:val="left"/>
      <w:pPr>
        <w:ind w:left="4020" w:hanging="360"/>
      </w:pPr>
    </w:lvl>
    <w:lvl w:ilvl="4" w:tplc="04190019" w:tentative="1">
      <w:start w:val="1"/>
      <w:numFmt w:val="lowerLetter"/>
      <w:lvlText w:val="%5."/>
      <w:lvlJc w:val="left"/>
      <w:pPr>
        <w:ind w:left="4740" w:hanging="360"/>
      </w:pPr>
    </w:lvl>
    <w:lvl w:ilvl="5" w:tplc="0419001B" w:tentative="1">
      <w:start w:val="1"/>
      <w:numFmt w:val="lowerRoman"/>
      <w:lvlText w:val="%6."/>
      <w:lvlJc w:val="right"/>
      <w:pPr>
        <w:ind w:left="5460" w:hanging="180"/>
      </w:pPr>
    </w:lvl>
    <w:lvl w:ilvl="6" w:tplc="0419000F" w:tentative="1">
      <w:start w:val="1"/>
      <w:numFmt w:val="decimal"/>
      <w:lvlText w:val="%7."/>
      <w:lvlJc w:val="left"/>
      <w:pPr>
        <w:ind w:left="6180" w:hanging="360"/>
      </w:pPr>
    </w:lvl>
    <w:lvl w:ilvl="7" w:tplc="04190019" w:tentative="1">
      <w:start w:val="1"/>
      <w:numFmt w:val="lowerLetter"/>
      <w:lvlText w:val="%8."/>
      <w:lvlJc w:val="left"/>
      <w:pPr>
        <w:ind w:left="6900" w:hanging="360"/>
      </w:pPr>
    </w:lvl>
    <w:lvl w:ilvl="8" w:tplc="0419001B" w:tentative="1">
      <w:start w:val="1"/>
      <w:numFmt w:val="lowerRoman"/>
      <w:lvlText w:val="%9."/>
      <w:lvlJc w:val="right"/>
      <w:pPr>
        <w:ind w:left="7620" w:hanging="180"/>
      </w:pPr>
    </w:lvl>
  </w:abstractNum>
  <w:abstractNum w:abstractNumId="29">
    <w:nsid w:val="6B9922D1"/>
    <w:multiLevelType w:val="multilevel"/>
    <w:tmpl w:val="703407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6E7E31D7"/>
    <w:multiLevelType w:val="hybridMultilevel"/>
    <w:tmpl w:val="BF76B28A"/>
    <w:lvl w:ilvl="0" w:tplc="04190013">
      <w:start w:val="1"/>
      <w:numFmt w:val="upperRoman"/>
      <w:lvlText w:val="%1."/>
      <w:lvlJc w:val="right"/>
      <w:pPr>
        <w:ind w:left="1778" w:hanging="360"/>
      </w:pPr>
    </w:lvl>
    <w:lvl w:ilvl="1" w:tplc="04190019" w:tentative="1">
      <w:start w:val="1"/>
      <w:numFmt w:val="lowerLetter"/>
      <w:lvlText w:val="%2."/>
      <w:lvlJc w:val="left"/>
      <w:pPr>
        <w:ind w:left="2498" w:hanging="360"/>
      </w:pPr>
    </w:lvl>
    <w:lvl w:ilvl="2" w:tplc="0419001B" w:tentative="1">
      <w:start w:val="1"/>
      <w:numFmt w:val="lowerRoman"/>
      <w:lvlText w:val="%3."/>
      <w:lvlJc w:val="right"/>
      <w:pPr>
        <w:ind w:left="3218" w:hanging="180"/>
      </w:pPr>
    </w:lvl>
    <w:lvl w:ilvl="3" w:tplc="0419000F" w:tentative="1">
      <w:start w:val="1"/>
      <w:numFmt w:val="decimal"/>
      <w:lvlText w:val="%4."/>
      <w:lvlJc w:val="left"/>
      <w:pPr>
        <w:ind w:left="3938" w:hanging="360"/>
      </w:pPr>
    </w:lvl>
    <w:lvl w:ilvl="4" w:tplc="04190019" w:tentative="1">
      <w:start w:val="1"/>
      <w:numFmt w:val="lowerLetter"/>
      <w:lvlText w:val="%5."/>
      <w:lvlJc w:val="left"/>
      <w:pPr>
        <w:ind w:left="4658" w:hanging="360"/>
      </w:pPr>
    </w:lvl>
    <w:lvl w:ilvl="5" w:tplc="0419001B" w:tentative="1">
      <w:start w:val="1"/>
      <w:numFmt w:val="lowerRoman"/>
      <w:lvlText w:val="%6."/>
      <w:lvlJc w:val="right"/>
      <w:pPr>
        <w:ind w:left="5378" w:hanging="180"/>
      </w:pPr>
    </w:lvl>
    <w:lvl w:ilvl="6" w:tplc="0419000F" w:tentative="1">
      <w:start w:val="1"/>
      <w:numFmt w:val="decimal"/>
      <w:lvlText w:val="%7."/>
      <w:lvlJc w:val="left"/>
      <w:pPr>
        <w:ind w:left="6098" w:hanging="360"/>
      </w:pPr>
    </w:lvl>
    <w:lvl w:ilvl="7" w:tplc="04190019" w:tentative="1">
      <w:start w:val="1"/>
      <w:numFmt w:val="lowerLetter"/>
      <w:lvlText w:val="%8."/>
      <w:lvlJc w:val="left"/>
      <w:pPr>
        <w:ind w:left="6818" w:hanging="360"/>
      </w:pPr>
    </w:lvl>
    <w:lvl w:ilvl="8" w:tplc="0419001B" w:tentative="1">
      <w:start w:val="1"/>
      <w:numFmt w:val="lowerRoman"/>
      <w:lvlText w:val="%9."/>
      <w:lvlJc w:val="right"/>
      <w:pPr>
        <w:ind w:left="7538" w:hanging="180"/>
      </w:pPr>
    </w:lvl>
  </w:abstractNum>
  <w:abstractNum w:abstractNumId="31">
    <w:nsid w:val="6F282A6F"/>
    <w:multiLevelType w:val="multilevel"/>
    <w:tmpl w:val="5BF06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62F466C"/>
    <w:multiLevelType w:val="multilevel"/>
    <w:tmpl w:val="D076F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7C437B19"/>
    <w:multiLevelType w:val="multilevel"/>
    <w:tmpl w:val="93442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C7452CA"/>
    <w:multiLevelType w:val="hybridMultilevel"/>
    <w:tmpl w:val="39DAC8EC"/>
    <w:lvl w:ilvl="0" w:tplc="0419000F">
      <w:start w:val="1"/>
      <w:numFmt w:val="decimal"/>
      <w:lvlText w:val="%1."/>
      <w:lvlJc w:val="left"/>
      <w:pPr>
        <w:ind w:left="2006" w:hanging="360"/>
      </w:pPr>
    </w:lvl>
    <w:lvl w:ilvl="1" w:tplc="04190019" w:tentative="1">
      <w:start w:val="1"/>
      <w:numFmt w:val="lowerLetter"/>
      <w:lvlText w:val="%2."/>
      <w:lvlJc w:val="left"/>
      <w:pPr>
        <w:ind w:left="2726" w:hanging="360"/>
      </w:pPr>
    </w:lvl>
    <w:lvl w:ilvl="2" w:tplc="0419001B" w:tentative="1">
      <w:start w:val="1"/>
      <w:numFmt w:val="lowerRoman"/>
      <w:lvlText w:val="%3."/>
      <w:lvlJc w:val="right"/>
      <w:pPr>
        <w:ind w:left="3446" w:hanging="180"/>
      </w:pPr>
    </w:lvl>
    <w:lvl w:ilvl="3" w:tplc="0419000F" w:tentative="1">
      <w:start w:val="1"/>
      <w:numFmt w:val="decimal"/>
      <w:lvlText w:val="%4."/>
      <w:lvlJc w:val="left"/>
      <w:pPr>
        <w:ind w:left="4166" w:hanging="360"/>
      </w:pPr>
    </w:lvl>
    <w:lvl w:ilvl="4" w:tplc="04190019" w:tentative="1">
      <w:start w:val="1"/>
      <w:numFmt w:val="lowerLetter"/>
      <w:lvlText w:val="%5."/>
      <w:lvlJc w:val="left"/>
      <w:pPr>
        <w:ind w:left="4886" w:hanging="360"/>
      </w:pPr>
    </w:lvl>
    <w:lvl w:ilvl="5" w:tplc="0419001B" w:tentative="1">
      <w:start w:val="1"/>
      <w:numFmt w:val="lowerRoman"/>
      <w:lvlText w:val="%6."/>
      <w:lvlJc w:val="right"/>
      <w:pPr>
        <w:ind w:left="5606" w:hanging="180"/>
      </w:pPr>
    </w:lvl>
    <w:lvl w:ilvl="6" w:tplc="0419000F" w:tentative="1">
      <w:start w:val="1"/>
      <w:numFmt w:val="decimal"/>
      <w:lvlText w:val="%7."/>
      <w:lvlJc w:val="left"/>
      <w:pPr>
        <w:ind w:left="6326" w:hanging="360"/>
      </w:pPr>
    </w:lvl>
    <w:lvl w:ilvl="7" w:tplc="04190019" w:tentative="1">
      <w:start w:val="1"/>
      <w:numFmt w:val="lowerLetter"/>
      <w:lvlText w:val="%8."/>
      <w:lvlJc w:val="left"/>
      <w:pPr>
        <w:ind w:left="7046" w:hanging="360"/>
      </w:pPr>
    </w:lvl>
    <w:lvl w:ilvl="8" w:tplc="0419001B" w:tentative="1">
      <w:start w:val="1"/>
      <w:numFmt w:val="lowerRoman"/>
      <w:lvlText w:val="%9."/>
      <w:lvlJc w:val="right"/>
      <w:pPr>
        <w:ind w:left="7766" w:hanging="180"/>
      </w:pPr>
    </w:lvl>
  </w:abstractNum>
  <w:abstractNum w:abstractNumId="35">
    <w:nsid w:val="7D283748"/>
    <w:multiLevelType w:val="multilevel"/>
    <w:tmpl w:val="1DD03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27"/>
  </w:num>
  <w:num w:numId="3">
    <w:abstractNumId w:val="0"/>
  </w:num>
  <w:num w:numId="4">
    <w:abstractNumId w:val="35"/>
  </w:num>
  <w:num w:numId="5">
    <w:abstractNumId w:val="17"/>
  </w:num>
  <w:num w:numId="6">
    <w:abstractNumId w:val="31"/>
  </w:num>
  <w:num w:numId="7">
    <w:abstractNumId w:val="32"/>
  </w:num>
  <w:num w:numId="8">
    <w:abstractNumId w:val="10"/>
  </w:num>
  <w:num w:numId="9">
    <w:abstractNumId w:val="7"/>
  </w:num>
  <w:num w:numId="10">
    <w:abstractNumId w:val="9"/>
  </w:num>
  <w:num w:numId="11">
    <w:abstractNumId w:val="26"/>
  </w:num>
  <w:num w:numId="12">
    <w:abstractNumId w:val="33"/>
  </w:num>
  <w:num w:numId="13">
    <w:abstractNumId w:val="16"/>
  </w:num>
  <w:num w:numId="14">
    <w:abstractNumId w:val="21"/>
  </w:num>
  <w:num w:numId="15">
    <w:abstractNumId w:val="24"/>
  </w:num>
  <w:num w:numId="16">
    <w:abstractNumId w:val="2"/>
  </w:num>
  <w:num w:numId="17">
    <w:abstractNumId w:val="3"/>
  </w:num>
  <w:num w:numId="18">
    <w:abstractNumId w:val="11"/>
  </w:num>
  <w:num w:numId="19">
    <w:abstractNumId w:val="18"/>
  </w:num>
  <w:num w:numId="20">
    <w:abstractNumId w:val="28"/>
  </w:num>
  <w:num w:numId="21">
    <w:abstractNumId w:val="1"/>
  </w:num>
  <w:num w:numId="22">
    <w:abstractNumId w:val="12"/>
  </w:num>
  <w:num w:numId="23">
    <w:abstractNumId w:val="14"/>
  </w:num>
  <w:num w:numId="24">
    <w:abstractNumId w:val="13"/>
  </w:num>
  <w:num w:numId="25">
    <w:abstractNumId w:val="8"/>
  </w:num>
  <w:num w:numId="26">
    <w:abstractNumId w:val="29"/>
  </w:num>
  <w:num w:numId="27">
    <w:abstractNumId w:val="30"/>
  </w:num>
  <w:num w:numId="28">
    <w:abstractNumId w:val="20"/>
  </w:num>
  <w:num w:numId="29">
    <w:abstractNumId w:val="34"/>
  </w:num>
  <w:num w:numId="30">
    <w:abstractNumId w:val="6"/>
  </w:num>
  <w:num w:numId="31">
    <w:abstractNumId w:val="19"/>
  </w:num>
  <w:num w:numId="32">
    <w:abstractNumId w:val="23"/>
  </w:num>
  <w:num w:numId="33">
    <w:abstractNumId w:val="25"/>
  </w:num>
  <w:num w:numId="34">
    <w:abstractNumId w:val="22"/>
  </w:num>
  <w:num w:numId="35">
    <w:abstractNumId w:val="4"/>
  </w:num>
  <w:num w:numId="36">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hdrShapeDefaults>
    <o:shapedefaults v:ext="edit" spidmax="11265"/>
  </w:hdrShapeDefaults>
  <w:footnotePr>
    <w:footnote w:id="-1"/>
    <w:footnote w:id="0"/>
  </w:footnotePr>
  <w:endnotePr>
    <w:endnote w:id="-1"/>
    <w:endnote w:id="0"/>
  </w:endnotePr>
  <w:compat/>
  <w:rsids>
    <w:rsidRoot w:val="00AC14F3"/>
    <w:rsid w:val="00014CF0"/>
    <w:rsid w:val="00016768"/>
    <w:rsid w:val="0010698B"/>
    <w:rsid w:val="001439D0"/>
    <w:rsid w:val="0015291A"/>
    <w:rsid w:val="00201FE0"/>
    <w:rsid w:val="00220036"/>
    <w:rsid w:val="00262E6B"/>
    <w:rsid w:val="00303B94"/>
    <w:rsid w:val="00350A2A"/>
    <w:rsid w:val="003B06DB"/>
    <w:rsid w:val="00496261"/>
    <w:rsid w:val="004978FC"/>
    <w:rsid w:val="004E1F2E"/>
    <w:rsid w:val="004F1526"/>
    <w:rsid w:val="006074A1"/>
    <w:rsid w:val="0074232D"/>
    <w:rsid w:val="00792E3F"/>
    <w:rsid w:val="007E6D48"/>
    <w:rsid w:val="008803DD"/>
    <w:rsid w:val="008A66C5"/>
    <w:rsid w:val="008F6393"/>
    <w:rsid w:val="00AC14F3"/>
    <w:rsid w:val="00B345D4"/>
    <w:rsid w:val="00B63ED6"/>
    <w:rsid w:val="00BD30DB"/>
    <w:rsid w:val="00CA005F"/>
    <w:rsid w:val="00D26589"/>
    <w:rsid w:val="00D654A5"/>
    <w:rsid w:val="00DB7FC9"/>
    <w:rsid w:val="00E20EFE"/>
    <w:rsid w:val="00E5020A"/>
    <w:rsid w:val="00E615B2"/>
    <w:rsid w:val="00E8214C"/>
    <w:rsid w:val="00F6635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3"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C14F3"/>
    <w:rPr>
      <w:rFonts w:ascii="Calibri" w:eastAsia="Calibri" w:hAnsi="Calibri" w:cs="Times New Roman"/>
    </w:rPr>
  </w:style>
  <w:style w:type="paragraph" w:styleId="1">
    <w:name w:val="heading 1"/>
    <w:basedOn w:val="a"/>
    <w:next w:val="a"/>
    <w:link w:val="10"/>
    <w:uiPriority w:val="9"/>
    <w:qFormat/>
    <w:rsid w:val="00792E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30"/>
    <w:link w:val="31"/>
    <w:qFormat/>
    <w:rsid w:val="00792E3F"/>
    <w:pPr>
      <w:keepNext/>
      <w:spacing w:before="240" w:after="60" w:line="240" w:lineRule="auto"/>
      <w:jc w:val="center"/>
      <w:outlineLvl w:val="2"/>
    </w:pPr>
    <w:rPr>
      <w:rFonts w:ascii="Times New Roman" w:eastAsia="Times New Roman" w:hAnsi="Times New Roman" w:cs="Arial"/>
      <w:b/>
      <w:bCs/>
      <w:sz w:val="32"/>
      <w:szCs w:val="26"/>
      <w:lang w:eastAsia="ru-RU"/>
    </w:rPr>
  </w:style>
  <w:style w:type="paragraph" w:styleId="5">
    <w:name w:val="heading 5"/>
    <w:basedOn w:val="a"/>
    <w:next w:val="a"/>
    <w:link w:val="50"/>
    <w:qFormat/>
    <w:rsid w:val="00792E3F"/>
    <w:pPr>
      <w:spacing w:before="240" w:after="60" w:line="240" w:lineRule="auto"/>
      <w:outlineLvl w:val="4"/>
    </w:pPr>
    <w:rPr>
      <w:rFonts w:ascii="Times New Roman" w:eastAsia="Times New Roman" w:hAnsi="Times New Roman"/>
      <w:b/>
      <w:bCs/>
      <w:i/>
      <w:iCs/>
      <w:sz w:val="28"/>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3">
    <w:name w:val="style3"/>
    <w:basedOn w:val="a"/>
    <w:rsid w:val="00AC14F3"/>
    <w:pPr>
      <w:spacing w:before="100" w:beforeAutospacing="1" w:after="100" w:afterAutospacing="1" w:line="240" w:lineRule="auto"/>
    </w:pPr>
    <w:rPr>
      <w:rFonts w:ascii="Times New Roman" w:eastAsia="Times New Roman" w:hAnsi="Times New Roman"/>
      <w:sz w:val="24"/>
      <w:szCs w:val="24"/>
      <w:lang w:eastAsia="ru-RU"/>
    </w:rPr>
  </w:style>
  <w:style w:type="character" w:styleId="a3">
    <w:name w:val="Emphasis"/>
    <w:basedOn w:val="a0"/>
    <w:uiPriority w:val="20"/>
    <w:qFormat/>
    <w:rsid w:val="00AC14F3"/>
    <w:rPr>
      <w:i/>
      <w:iCs/>
    </w:rPr>
  </w:style>
  <w:style w:type="character" w:styleId="a4">
    <w:name w:val="Strong"/>
    <w:basedOn w:val="a0"/>
    <w:uiPriority w:val="22"/>
    <w:qFormat/>
    <w:rsid w:val="00AC14F3"/>
    <w:rPr>
      <w:b/>
      <w:bCs/>
    </w:rPr>
  </w:style>
  <w:style w:type="character" w:customStyle="1" w:styleId="31">
    <w:name w:val="Заголовок 3 Знак"/>
    <w:basedOn w:val="a0"/>
    <w:link w:val="3"/>
    <w:rsid w:val="00792E3F"/>
    <w:rPr>
      <w:rFonts w:ascii="Times New Roman" w:eastAsia="Times New Roman" w:hAnsi="Times New Roman" w:cs="Arial"/>
      <w:b/>
      <w:bCs/>
      <w:sz w:val="32"/>
      <w:szCs w:val="26"/>
      <w:lang w:eastAsia="ru-RU"/>
    </w:rPr>
  </w:style>
  <w:style w:type="character" w:customStyle="1" w:styleId="50">
    <w:name w:val="Заголовок 5 Знак"/>
    <w:basedOn w:val="a0"/>
    <w:link w:val="5"/>
    <w:rsid w:val="00792E3F"/>
    <w:rPr>
      <w:rFonts w:ascii="Times New Roman" w:eastAsia="Times New Roman" w:hAnsi="Times New Roman" w:cs="Times New Roman"/>
      <w:b/>
      <w:bCs/>
      <w:i/>
      <w:iCs/>
      <w:sz w:val="28"/>
      <w:szCs w:val="26"/>
      <w:lang w:eastAsia="ru-RU"/>
    </w:rPr>
  </w:style>
  <w:style w:type="paragraph" w:customStyle="1" w:styleId="11">
    <w:name w:val="Стиль1"/>
    <w:basedOn w:val="a"/>
    <w:rsid w:val="00792E3F"/>
    <w:pPr>
      <w:spacing w:after="0" w:line="360" w:lineRule="auto"/>
      <w:ind w:firstLine="454"/>
      <w:jc w:val="both"/>
    </w:pPr>
    <w:rPr>
      <w:rFonts w:ascii="Times New Roman" w:eastAsia="Times New Roman" w:hAnsi="Times New Roman"/>
      <w:bCs/>
      <w:sz w:val="28"/>
      <w:szCs w:val="28"/>
      <w:lang w:eastAsia="ru-RU"/>
    </w:rPr>
  </w:style>
  <w:style w:type="paragraph" w:customStyle="1" w:styleId="a5">
    <w:name w:val="Основной"/>
    <w:basedOn w:val="a"/>
    <w:rsid w:val="00792E3F"/>
    <w:pPr>
      <w:spacing w:after="0" w:line="360" w:lineRule="auto"/>
      <w:jc w:val="both"/>
    </w:pPr>
    <w:rPr>
      <w:rFonts w:ascii="Times New Roman" w:eastAsia="Times New Roman" w:hAnsi="Times New Roman"/>
      <w:sz w:val="24"/>
      <w:szCs w:val="24"/>
      <w:lang w:eastAsia="ru-RU"/>
    </w:rPr>
  </w:style>
  <w:style w:type="paragraph" w:customStyle="1" w:styleId="a6">
    <w:name w:val="Заголовки"/>
    <w:basedOn w:val="1"/>
    <w:rsid w:val="00792E3F"/>
    <w:pPr>
      <w:keepLines w:val="0"/>
      <w:spacing w:before="240" w:after="60" w:line="360" w:lineRule="auto"/>
      <w:jc w:val="center"/>
    </w:pPr>
    <w:rPr>
      <w:rFonts w:ascii="Times New Roman" w:eastAsia="Times New Roman" w:hAnsi="Times New Roman" w:cs="Arial"/>
      <w:color w:val="auto"/>
      <w:kern w:val="32"/>
      <w:sz w:val="32"/>
      <w:szCs w:val="32"/>
      <w:lang w:eastAsia="ru-RU"/>
    </w:rPr>
  </w:style>
  <w:style w:type="paragraph" w:styleId="30">
    <w:name w:val="List 3"/>
    <w:basedOn w:val="a"/>
    <w:rsid w:val="00792E3F"/>
    <w:pPr>
      <w:spacing w:after="0" w:line="240" w:lineRule="auto"/>
      <w:ind w:left="849" w:hanging="283"/>
    </w:pPr>
    <w:rPr>
      <w:rFonts w:ascii="Times New Roman" w:eastAsia="Times New Roman" w:hAnsi="Times New Roman"/>
      <w:sz w:val="24"/>
      <w:szCs w:val="24"/>
      <w:lang w:eastAsia="ru-RU"/>
    </w:rPr>
  </w:style>
  <w:style w:type="paragraph" w:customStyle="1" w:styleId="2">
    <w:name w:val="Номер 2"/>
    <w:basedOn w:val="3"/>
    <w:qFormat/>
    <w:rsid w:val="00792E3F"/>
    <w:pPr>
      <w:spacing w:before="120" w:after="120" w:line="360" w:lineRule="auto"/>
    </w:pPr>
    <w:rPr>
      <w:sz w:val="28"/>
      <w:szCs w:val="28"/>
    </w:rPr>
  </w:style>
  <w:style w:type="character" w:customStyle="1" w:styleId="10">
    <w:name w:val="Заголовок 1 Знак"/>
    <w:basedOn w:val="a0"/>
    <w:link w:val="1"/>
    <w:uiPriority w:val="9"/>
    <w:rsid w:val="00792E3F"/>
    <w:rPr>
      <w:rFonts w:asciiTheme="majorHAnsi" w:eastAsiaTheme="majorEastAsia" w:hAnsiTheme="majorHAnsi" w:cstheme="majorBidi"/>
      <w:b/>
      <w:bCs/>
      <w:color w:val="365F91" w:themeColor="accent1" w:themeShade="BF"/>
      <w:sz w:val="28"/>
      <w:szCs w:val="28"/>
    </w:rPr>
  </w:style>
  <w:style w:type="paragraph" w:styleId="a7">
    <w:name w:val="Normal (Web)"/>
    <w:basedOn w:val="a"/>
    <w:uiPriority w:val="99"/>
    <w:semiHidden/>
    <w:unhideWhenUsed/>
    <w:rsid w:val="00B63ED6"/>
    <w:pPr>
      <w:spacing w:before="100" w:beforeAutospacing="1" w:after="100" w:afterAutospacing="1" w:line="240" w:lineRule="auto"/>
    </w:pPr>
    <w:rPr>
      <w:rFonts w:ascii="Times New Roman" w:eastAsia="Times New Roman" w:hAnsi="Times New Roman"/>
      <w:sz w:val="24"/>
      <w:szCs w:val="24"/>
      <w:lang w:eastAsia="ru-RU"/>
    </w:rPr>
  </w:style>
  <w:style w:type="character" w:styleId="a8">
    <w:name w:val="Hyperlink"/>
    <w:basedOn w:val="a0"/>
    <w:uiPriority w:val="99"/>
    <w:semiHidden/>
    <w:unhideWhenUsed/>
    <w:rsid w:val="00B63ED6"/>
    <w:rPr>
      <w:color w:val="0000FF"/>
      <w:u w:val="single"/>
    </w:rPr>
  </w:style>
  <w:style w:type="paragraph" w:styleId="a9">
    <w:name w:val="List Paragraph"/>
    <w:basedOn w:val="a"/>
    <w:uiPriority w:val="34"/>
    <w:qFormat/>
    <w:rsid w:val="00B63ED6"/>
    <w:pPr>
      <w:ind w:left="720"/>
      <w:contextualSpacing/>
    </w:pPr>
  </w:style>
  <w:style w:type="paragraph" w:styleId="aa">
    <w:name w:val="header"/>
    <w:basedOn w:val="a"/>
    <w:link w:val="ab"/>
    <w:uiPriority w:val="99"/>
    <w:semiHidden/>
    <w:unhideWhenUsed/>
    <w:rsid w:val="00CA005F"/>
    <w:pPr>
      <w:tabs>
        <w:tab w:val="center" w:pos="4677"/>
        <w:tab w:val="right" w:pos="9355"/>
      </w:tabs>
      <w:spacing w:after="0" w:line="240" w:lineRule="auto"/>
    </w:pPr>
  </w:style>
  <w:style w:type="character" w:customStyle="1" w:styleId="ab">
    <w:name w:val="Верхний колонтитул Знак"/>
    <w:basedOn w:val="a0"/>
    <w:link w:val="aa"/>
    <w:uiPriority w:val="99"/>
    <w:semiHidden/>
    <w:rsid w:val="00CA005F"/>
    <w:rPr>
      <w:rFonts w:ascii="Calibri" w:eastAsia="Calibri" w:hAnsi="Calibri" w:cs="Times New Roman"/>
    </w:rPr>
  </w:style>
  <w:style w:type="paragraph" w:styleId="ac">
    <w:name w:val="footer"/>
    <w:basedOn w:val="a"/>
    <w:link w:val="ad"/>
    <w:uiPriority w:val="99"/>
    <w:unhideWhenUsed/>
    <w:rsid w:val="00CA005F"/>
    <w:pPr>
      <w:tabs>
        <w:tab w:val="center" w:pos="4677"/>
        <w:tab w:val="right" w:pos="9355"/>
      </w:tabs>
      <w:spacing w:after="0" w:line="240" w:lineRule="auto"/>
    </w:pPr>
  </w:style>
  <w:style w:type="character" w:customStyle="1" w:styleId="ad">
    <w:name w:val="Нижний колонтитул Знак"/>
    <w:basedOn w:val="a0"/>
    <w:link w:val="ac"/>
    <w:uiPriority w:val="99"/>
    <w:rsid w:val="00CA005F"/>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divs>
    <w:div w:id="9644971">
      <w:bodyDiv w:val="1"/>
      <w:marLeft w:val="0"/>
      <w:marRight w:val="0"/>
      <w:marTop w:val="0"/>
      <w:marBottom w:val="0"/>
      <w:divBdr>
        <w:top w:val="none" w:sz="0" w:space="0" w:color="auto"/>
        <w:left w:val="none" w:sz="0" w:space="0" w:color="auto"/>
        <w:bottom w:val="none" w:sz="0" w:space="0" w:color="auto"/>
        <w:right w:val="none" w:sz="0" w:space="0" w:color="auto"/>
      </w:divBdr>
    </w:div>
    <w:div w:id="75250467">
      <w:bodyDiv w:val="1"/>
      <w:marLeft w:val="0"/>
      <w:marRight w:val="0"/>
      <w:marTop w:val="0"/>
      <w:marBottom w:val="0"/>
      <w:divBdr>
        <w:top w:val="none" w:sz="0" w:space="0" w:color="auto"/>
        <w:left w:val="none" w:sz="0" w:space="0" w:color="auto"/>
        <w:bottom w:val="none" w:sz="0" w:space="0" w:color="auto"/>
        <w:right w:val="none" w:sz="0" w:space="0" w:color="auto"/>
      </w:divBdr>
    </w:div>
    <w:div w:id="98451550">
      <w:bodyDiv w:val="1"/>
      <w:marLeft w:val="0"/>
      <w:marRight w:val="0"/>
      <w:marTop w:val="0"/>
      <w:marBottom w:val="0"/>
      <w:divBdr>
        <w:top w:val="none" w:sz="0" w:space="0" w:color="auto"/>
        <w:left w:val="none" w:sz="0" w:space="0" w:color="auto"/>
        <w:bottom w:val="none" w:sz="0" w:space="0" w:color="auto"/>
        <w:right w:val="none" w:sz="0" w:space="0" w:color="auto"/>
      </w:divBdr>
    </w:div>
    <w:div w:id="146480114">
      <w:bodyDiv w:val="1"/>
      <w:marLeft w:val="0"/>
      <w:marRight w:val="0"/>
      <w:marTop w:val="0"/>
      <w:marBottom w:val="0"/>
      <w:divBdr>
        <w:top w:val="none" w:sz="0" w:space="0" w:color="auto"/>
        <w:left w:val="none" w:sz="0" w:space="0" w:color="auto"/>
        <w:bottom w:val="none" w:sz="0" w:space="0" w:color="auto"/>
        <w:right w:val="none" w:sz="0" w:space="0" w:color="auto"/>
      </w:divBdr>
    </w:div>
    <w:div w:id="223225315">
      <w:bodyDiv w:val="1"/>
      <w:marLeft w:val="0"/>
      <w:marRight w:val="0"/>
      <w:marTop w:val="0"/>
      <w:marBottom w:val="0"/>
      <w:divBdr>
        <w:top w:val="none" w:sz="0" w:space="0" w:color="auto"/>
        <w:left w:val="none" w:sz="0" w:space="0" w:color="auto"/>
        <w:bottom w:val="none" w:sz="0" w:space="0" w:color="auto"/>
        <w:right w:val="none" w:sz="0" w:space="0" w:color="auto"/>
      </w:divBdr>
    </w:div>
    <w:div w:id="248585201">
      <w:bodyDiv w:val="1"/>
      <w:marLeft w:val="0"/>
      <w:marRight w:val="0"/>
      <w:marTop w:val="0"/>
      <w:marBottom w:val="0"/>
      <w:divBdr>
        <w:top w:val="none" w:sz="0" w:space="0" w:color="auto"/>
        <w:left w:val="none" w:sz="0" w:space="0" w:color="auto"/>
        <w:bottom w:val="none" w:sz="0" w:space="0" w:color="auto"/>
        <w:right w:val="none" w:sz="0" w:space="0" w:color="auto"/>
      </w:divBdr>
    </w:div>
    <w:div w:id="284240058">
      <w:bodyDiv w:val="1"/>
      <w:marLeft w:val="0"/>
      <w:marRight w:val="0"/>
      <w:marTop w:val="0"/>
      <w:marBottom w:val="0"/>
      <w:divBdr>
        <w:top w:val="none" w:sz="0" w:space="0" w:color="auto"/>
        <w:left w:val="none" w:sz="0" w:space="0" w:color="auto"/>
        <w:bottom w:val="none" w:sz="0" w:space="0" w:color="auto"/>
        <w:right w:val="none" w:sz="0" w:space="0" w:color="auto"/>
      </w:divBdr>
    </w:div>
    <w:div w:id="340930852">
      <w:bodyDiv w:val="1"/>
      <w:marLeft w:val="0"/>
      <w:marRight w:val="0"/>
      <w:marTop w:val="0"/>
      <w:marBottom w:val="0"/>
      <w:divBdr>
        <w:top w:val="none" w:sz="0" w:space="0" w:color="auto"/>
        <w:left w:val="none" w:sz="0" w:space="0" w:color="auto"/>
        <w:bottom w:val="none" w:sz="0" w:space="0" w:color="auto"/>
        <w:right w:val="none" w:sz="0" w:space="0" w:color="auto"/>
      </w:divBdr>
    </w:div>
    <w:div w:id="528220307">
      <w:bodyDiv w:val="1"/>
      <w:marLeft w:val="0"/>
      <w:marRight w:val="0"/>
      <w:marTop w:val="0"/>
      <w:marBottom w:val="0"/>
      <w:divBdr>
        <w:top w:val="none" w:sz="0" w:space="0" w:color="auto"/>
        <w:left w:val="none" w:sz="0" w:space="0" w:color="auto"/>
        <w:bottom w:val="none" w:sz="0" w:space="0" w:color="auto"/>
        <w:right w:val="none" w:sz="0" w:space="0" w:color="auto"/>
      </w:divBdr>
    </w:div>
    <w:div w:id="532309597">
      <w:bodyDiv w:val="1"/>
      <w:marLeft w:val="0"/>
      <w:marRight w:val="0"/>
      <w:marTop w:val="0"/>
      <w:marBottom w:val="0"/>
      <w:divBdr>
        <w:top w:val="none" w:sz="0" w:space="0" w:color="auto"/>
        <w:left w:val="none" w:sz="0" w:space="0" w:color="auto"/>
        <w:bottom w:val="none" w:sz="0" w:space="0" w:color="auto"/>
        <w:right w:val="none" w:sz="0" w:space="0" w:color="auto"/>
      </w:divBdr>
    </w:div>
    <w:div w:id="691300335">
      <w:bodyDiv w:val="1"/>
      <w:marLeft w:val="0"/>
      <w:marRight w:val="0"/>
      <w:marTop w:val="0"/>
      <w:marBottom w:val="0"/>
      <w:divBdr>
        <w:top w:val="none" w:sz="0" w:space="0" w:color="auto"/>
        <w:left w:val="none" w:sz="0" w:space="0" w:color="auto"/>
        <w:bottom w:val="none" w:sz="0" w:space="0" w:color="auto"/>
        <w:right w:val="none" w:sz="0" w:space="0" w:color="auto"/>
      </w:divBdr>
    </w:div>
    <w:div w:id="733049656">
      <w:bodyDiv w:val="1"/>
      <w:marLeft w:val="0"/>
      <w:marRight w:val="0"/>
      <w:marTop w:val="0"/>
      <w:marBottom w:val="0"/>
      <w:divBdr>
        <w:top w:val="none" w:sz="0" w:space="0" w:color="auto"/>
        <w:left w:val="none" w:sz="0" w:space="0" w:color="auto"/>
        <w:bottom w:val="none" w:sz="0" w:space="0" w:color="auto"/>
        <w:right w:val="none" w:sz="0" w:space="0" w:color="auto"/>
      </w:divBdr>
    </w:div>
    <w:div w:id="992484075">
      <w:bodyDiv w:val="1"/>
      <w:marLeft w:val="0"/>
      <w:marRight w:val="0"/>
      <w:marTop w:val="0"/>
      <w:marBottom w:val="0"/>
      <w:divBdr>
        <w:top w:val="none" w:sz="0" w:space="0" w:color="auto"/>
        <w:left w:val="none" w:sz="0" w:space="0" w:color="auto"/>
        <w:bottom w:val="none" w:sz="0" w:space="0" w:color="auto"/>
        <w:right w:val="none" w:sz="0" w:space="0" w:color="auto"/>
      </w:divBdr>
    </w:div>
    <w:div w:id="1067605354">
      <w:bodyDiv w:val="1"/>
      <w:marLeft w:val="0"/>
      <w:marRight w:val="0"/>
      <w:marTop w:val="0"/>
      <w:marBottom w:val="0"/>
      <w:divBdr>
        <w:top w:val="none" w:sz="0" w:space="0" w:color="auto"/>
        <w:left w:val="none" w:sz="0" w:space="0" w:color="auto"/>
        <w:bottom w:val="none" w:sz="0" w:space="0" w:color="auto"/>
        <w:right w:val="none" w:sz="0" w:space="0" w:color="auto"/>
      </w:divBdr>
    </w:div>
    <w:div w:id="1194683801">
      <w:bodyDiv w:val="1"/>
      <w:marLeft w:val="0"/>
      <w:marRight w:val="0"/>
      <w:marTop w:val="0"/>
      <w:marBottom w:val="0"/>
      <w:divBdr>
        <w:top w:val="none" w:sz="0" w:space="0" w:color="auto"/>
        <w:left w:val="none" w:sz="0" w:space="0" w:color="auto"/>
        <w:bottom w:val="none" w:sz="0" w:space="0" w:color="auto"/>
        <w:right w:val="none" w:sz="0" w:space="0" w:color="auto"/>
      </w:divBdr>
    </w:div>
    <w:div w:id="1330207348">
      <w:bodyDiv w:val="1"/>
      <w:marLeft w:val="0"/>
      <w:marRight w:val="0"/>
      <w:marTop w:val="0"/>
      <w:marBottom w:val="0"/>
      <w:divBdr>
        <w:top w:val="none" w:sz="0" w:space="0" w:color="auto"/>
        <w:left w:val="none" w:sz="0" w:space="0" w:color="auto"/>
        <w:bottom w:val="none" w:sz="0" w:space="0" w:color="auto"/>
        <w:right w:val="none" w:sz="0" w:space="0" w:color="auto"/>
      </w:divBdr>
    </w:div>
    <w:div w:id="1529829201">
      <w:bodyDiv w:val="1"/>
      <w:marLeft w:val="0"/>
      <w:marRight w:val="0"/>
      <w:marTop w:val="0"/>
      <w:marBottom w:val="0"/>
      <w:divBdr>
        <w:top w:val="none" w:sz="0" w:space="0" w:color="auto"/>
        <w:left w:val="none" w:sz="0" w:space="0" w:color="auto"/>
        <w:bottom w:val="none" w:sz="0" w:space="0" w:color="auto"/>
        <w:right w:val="none" w:sz="0" w:space="0" w:color="auto"/>
      </w:divBdr>
    </w:div>
    <w:div w:id="1829402944">
      <w:bodyDiv w:val="1"/>
      <w:marLeft w:val="0"/>
      <w:marRight w:val="0"/>
      <w:marTop w:val="0"/>
      <w:marBottom w:val="0"/>
      <w:divBdr>
        <w:top w:val="none" w:sz="0" w:space="0" w:color="auto"/>
        <w:left w:val="none" w:sz="0" w:space="0" w:color="auto"/>
        <w:bottom w:val="none" w:sz="0" w:space="0" w:color="auto"/>
        <w:right w:val="none" w:sz="0" w:space="0" w:color="auto"/>
      </w:divBdr>
    </w:div>
    <w:div w:id="1915773622">
      <w:bodyDiv w:val="1"/>
      <w:marLeft w:val="0"/>
      <w:marRight w:val="0"/>
      <w:marTop w:val="0"/>
      <w:marBottom w:val="0"/>
      <w:divBdr>
        <w:top w:val="none" w:sz="0" w:space="0" w:color="auto"/>
        <w:left w:val="none" w:sz="0" w:space="0" w:color="auto"/>
        <w:bottom w:val="none" w:sz="0" w:space="0" w:color="auto"/>
        <w:right w:val="none" w:sz="0" w:space="0" w:color="auto"/>
      </w:divBdr>
    </w:div>
    <w:div w:id="2076587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tlt.edu.nstu.ru/article4.php"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tlt.edu.nstu.ru/article4.php"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itlt.edu.nstu.ru/article4.php"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itlt.edu.nstu.ru/article4.php"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DCABC5-64B6-41D8-846C-FEED302FF2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223</TotalTime>
  <Pages>32</Pages>
  <Words>10068</Words>
  <Characters>57394</Characters>
  <Application>Microsoft Office Word</Application>
  <DocSecurity>0</DocSecurity>
  <Lines>478</Lines>
  <Paragraphs>134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67328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www.PHILka.RU</dc:creator>
  <cp:keywords/>
  <dc:description/>
  <cp:lastModifiedBy>www.PHILka.RU</cp:lastModifiedBy>
  <cp:revision>2</cp:revision>
  <cp:lastPrinted>2011-10-04T06:41:00Z</cp:lastPrinted>
  <dcterms:created xsi:type="dcterms:W3CDTF">2011-10-02T21:41:00Z</dcterms:created>
  <dcterms:modified xsi:type="dcterms:W3CDTF">2012-05-12T19:10:00Z</dcterms:modified>
</cp:coreProperties>
</file>