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Pr="005D23EA" w:rsidRDefault="00282676" w:rsidP="008F755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 w:rsidRPr="005D23EA">
        <w:rPr>
          <w:rFonts w:ascii="Times New Roman" w:hAnsi="Times New Roman" w:cs="Times New Roman"/>
          <w:b/>
          <w:sz w:val="40"/>
          <w:szCs w:val="40"/>
        </w:rPr>
        <w:t>Открытые тесты п</w:t>
      </w:r>
      <w:r w:rsidRPr="005D23EA">
        <w:rPr>
          <w:rFonts w:ascii="Times New Roman" w:hAnsi="Times New Roman" w:cs="Times New Roman"/>
          <w:b/>
          <w:sz w:val="40"/>
          <w:szCs w:val="40"/>
        </w:rPr>
        <w:t>о тем</w:t>
      </w:r>
      <w:r w:rsidR="00EA61CE" w:rsidRPr="005D23EA">
        <w:rPr>
          <w:rFonts w:ascii="Times New Roman" w:hAnsi="Times New Roman" w:cs="Times New Roman"/>
          <w:b/>
          <w:sz w:val="40"/>
          <w:szCs w:val="40"/>
        </w:rPr>
        <w:t>е</w:t>
      </w:r>
      <w:r w:rsidR="00F45CCD" w:rsidRPr="005D23EA">
        <w:rPr>
          <w:rFonts w:ascii="Times New Roman" w:hAnsi="Times New Roman" w:cs="Times New Roman"/>
          <w:b/>
          <w:sz w:val="40"/>
          <w:szCs w:val="40"/>
        </w:rPr>
        <w:t>:</w:t>
      </w:r>
      <w:r w:rsidR="00145927" w:rsidRPr="005D23E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878BF" w:rsidRPr="005D23EA">
        <w:rPr>
          <w:rFonts w:ascii="Times New Roman" w:hAnsi="Times New Roman" w:cs="Times New Roman"/>
          <w:b/>
          <w:sz w:val="40"/>
          <w:szCs w:val="40"/>
        </w:rPr>
        <w:t>«</w:t>
      </w:r>
      <w:r w:rsidR="005279F9">
        <w:rPr>
          <w:rFonts w:ascii="Times New Roman" w:hAnsi="Times New Roman" w:cs="Times New Roman"/>
          <w:b/>
          <w:sz w:val="40"/>
          <w:szCs w:val="40"/>
        </w:rPr>
        <w:t>Строение</w:t>
      </w:r>
      <w:r w:rsidR="002E7206">
        <w:rPr>
          <w:rFonts w:ascii="Times New Roman" w:hAnsi="Times New Roman" w:cs="Times New Roman"/>
          <w:b/>
          <w:sz w:val="40"/>
          <w:szCs w:val="40"/>
        </w:rPr>
        <w:t xml:space="preserve"> скелета</w:t>
      </w:r>
      <w:r w:rsidR="00145927"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D1699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CC7F38" w:rsidRDefault="00F45CC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</w:t>
      </w:r>
    </w:p>
    <w:p w:rsidR="008C2BCC" w:rsidRPr="00253598" w:rsidRDefault="008C2BCC" w:rsidP="00253598">
      <w:pPr>
        <w:spacing w:line="360" w:lineRule="auto"/>
        <w:ind w:left="360"/>
        <w:rPr>
          <w:rFonts w:ascii="Times New Roman" w:hAnsi="Times New Roman"/>
          <w:sz w:val="32"/>
          <w:szCs w:val="28"/>
        </w:rPr>
      </w:pPr>
      <w:r w:rsidRPr="00253598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F45CCD" w:rsidRPr="00253598" w:rsidRDefault="00654A36" w:rsidP="00253598">
      <w:pPr>
        <w:pStyle w:val="a3"/>
        <w:ind w:left="142" w:firstLine="578"/>
        <w:rPr>
          <w:rFonts w:ascii="Times New Roman" w:hAnsi="Times New Roman"/>
          <w:sz w:val="28"/>
          <w:szCs w:val="28"/>
        </w:rPr>
      </w:pPr>
      <w:r w:rsidRPr="00253598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253598">
        <w:rPr>
          <w:rFonts w:ascii="Times New Roman" w:hAnsi="Times New Roman"/>
          <w:sz w:val="28"/>
          <w:szCs w:val="28"/>
        </w:rPr>
        <w:t>тест по те</w:t>
      </w:r>
      <w:r w:rsidR="00EA61CE" w:rsidRPr="00253598">
        <w:rPr>
          <w:rFonts w:ascii="Times New Roman" w:hAnsi="Times New Roman"/>
          <w:sz w:val="28"/>
          <w:szCs w:val="28"/>
        </w:rPr>
        <w:t>м</w:t>
      </w:r>
      <w:r w:rsidR="000E237A" w:rsidRPr="00253598">
        <w:rPr>
          <w:rFonts w:ascii="Times New Roman" w:hAnsi="Times New Roman"/>
          <w:sz w:val="28"/>
          <w:szCs w:val="28"/>
        </w:rPr>
        <w:t>е</w:t>
      </w:r>
      <w:r w:rsidR="00E10215" w:rsidRPr="00253598">
        <w:rPr>
          <w:rFonts w:ascii="Times New Roman" w:hAnsi="Times New Roman"/>
          <w:sz w:val="28"/>
          <w:szCs w:val="28"/>
        </w:rPr>
        <w:t xml:space="preserve"> «Строение</w:t>
      </w:r>
      <w:r w:rsidR="002E7206" w:rsidRPr="00253598">
        <w:rPr>
          <w:rFonts w:ascii="Times New Roman" w:hAnsi="Times New Roman"/>
          <w:sz w:val="28"/>
          <w:szCs w:val="28"/>
        </w:rPr>
        <w:t xml:space="preserve"> скелета</w:t>
      </w:r>
      <w:r w:rsidR="00007973" w:rsidRPr="00253598">
        <w:rPr>
          <w:rFonts w:ascii="Times New Roman" w:hAnsi="Times New Roman"/>
          <w:sz w:val="28"/>
          <w:szCs w:val="28"/>
        </w:rPr>
        <w:t xml:space="preserve">» </w:t>
      </w:r>
      <w:r w:rsidR="005D1699" w:rsidRPr="00253598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253598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 о</w:t>
      </w:r>
      <w:r w:rsidRPr="00253598">
        <w:rPr>
          <w:rFonts w:ascii="Times New Roman" w:hAnsi="Times New Roman"/>
          <w:sz w:val="28"/>
          <w:szCs w:val="28"/>
        </w:rPr>
        <w:t>бобщен</w:t>
      </w:r>
      <w:r w:rsidR="00282676" w:rsidRPr="00253598">
        <w:rPr>
          <w:rFonts w:ascii="Times New Roman" w:hAnsi="Times New Roman"/>
          <w:sz w:val="28"/>
          <w:szCs w:val="28"/>
        </w:rPr>
        <w:t>ия и закрепления</w:t>
      </w:r>
      <w:r w:rsidR="00007973" w:rsidRPr="00253598">
        <w:rPr>
          <w:rFonts w:ascii="Times New Roman" w:hAnsi="Times New Roman"/>
          <w:sz w:val="28"/>
          <w:szCs w:val="28"/>
        </w:rPr>
        <w:t xml:space="preserve"> </w:t>
      </w:r>
      <w:r w:rsidR="00E10215" w:rsidRPr="00253598">
        <w:rPr>
          <w:rFonts w:ascii="Times New Roman" w:hAnsi="Times New Roman"/>
          <w:sz w:val="28"/>
          <w:szCs w:val="28"/>
        </w:rPr>
        <w:t xml:space="preserve">темы «Строение </w:t>
      </w:r>
      <w:r w:rsidR="002E7206" w:rsidRPr="00253598">
        <w:rPr>
          <w:rFonts w:ascii="Times New Roman" w:hAnsi="Times New Roman"/>
          <w:sz w:val="28"/>
          <w:szCs w:val="28"/>
        </w:rPr>
        <w:t>скелета</w:t>
      </w:r>
      <w:r w:rsidR="00007973" w:rsidRPr="00253598">
        <w:rPr>
          <w:rFonts w:ascii="Times New Roman" w:hAnsi="Times New Roman"/>
          <w:sz w:val="28"/>
          <w:szCs w:val="28"/>
        </w:rPr>
        <w:t>»</w:t>
      </w:r>
      <w:r w:rsidR="00282676" w:rsidRPr="00253598">
        <w:rPr>
          <w:rFonts w:ascii="Times New Roman" w:hAnsi="Times New Roman"/>
          <w:sz w:val="28"/>
          <w:szCs w:val="28"/>
        </w:rPr>
        <w:t xml:space="preserve"> </w:t>
      </w:r>
      <w:r w:rsidR="00776B62" w:rsidRPr="00253598">
        <w:rPr>
          <w:rFonts w:ascii="Times New Roman" w:hAnsi="Times New Roman"/>
          <w:sz w:val="28"/>
          <w:szCs w:val="28"/>
        </w:rPr>
        <w:t>в 8</w:t>
      </w:r>
      <w:r w:rsidR="008C2BCC" w:rsidRPr="00253598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253598">
        <w:rPr>
          <w:rFonts w:ascii="Times New Roman" w:hAnsi="Times New Roman"/>
          <w:sz w:val="28"/>
          <w:szCs w:val="28"/>
        </w:rPr>
        <w:t xml:space="preserve">в которых необходимо дописать недостающие слова. </w:t>
      </w:r>
    </w:p>
    <w:p w:rsidR="00F45CCD" w:rsidRPr="00253598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 w:rsidRPr="00253598">
        <w:rPr>
          <w:rFonts w:ascii="Times New Roman" w:hAnsi="Times New Roman"/>
          <w:b/>
          <w:sz w:val="28"/>
          <w:szCs w:val="28"/>
        </w:rPr>
        <w:t xml:space="preserve"> </w:t>
      </w:r>
      <w:r w:rsidR="00735F2E" w:rsidRPr="00253598">
        <w:rPr>
          <w:rFonts w:ascii="Times New Roman" w:hAnsi="Times New Roman"/>
          <w:b/>
          <w:sz w:val="28"/>
          <w:szCs w:val="28"/>
        </w:rPr>
        <w:t xml:space="preserve">  </w:t>
      </w:r>
      <w:r w:rsidR="008C2BCC" w:rsidRPr="00253598">
        <w:rPr>
          <w:rFonts w:ascii="Times New Roman" w:hAnsi="Times New Roman"/>
          <w:b/>
          <w:sz w:val="28"/>
          <w:szCs w:val="28"/>
        </w:rPr>
        <w:t>Задачи:</w:t>
      </w:r>
      <w:r w:rsidR="008C2BCC" w:rsidRPr="00253598">
        <w:rPr>
          <w:rFonts w:ascii="Times New Roman" w:hAnsi="Times New Roman"/>
          <w:sz w:val="28"/>
          <w:szCs w:val="28"/>
        </w:rPr>
        <w:t xml:space="preserve"> пр</w:t>
      </w:r>
      <w:r w:rsidR="000E237A" w:rsidRPr="00253598">
        <w:rPr>
          <w:rFonts w:ascii="Times New Roman" w:hAnsi="Times New Roman"/>
          <w:sz w:val="28"/>
          <w:szCs w:val="28"/>
        </w:rPr>
        <w:t>оверить знания уча</w:t>
      </w:r>
      <w:r w:rsidR="00E10215" w:rsidRPr="00253598">
        <w:rPr>
          <w:rFonts w:ascii="Times New Roman" w:hAnsi="Times New Roman"/>
          <w:sz w:val="28"/>
          <w:szCs w:val="28"/>
        </w:rPr>
        <w:t>щихся о строении</w:t>
      </w:r>
      <w:r w:rsidR="002E7206" w:rsidRPr="00253598">
        <w:rPr>
          <w:rFonts w:ascii="Times New Roman" w:hAnsi="Times New Roman"/>
          <w:sz w:val="28"/>
          <w:szCs w:val="28"/>
        </w:rPr>
        <w:t xml:space="preserve"> скелета</w:t>
      </w:r>
      <w:r w:rsidR="00E96296" w:rsidRPr="00253598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10215">
        <w:rPr>
          <w:rFonts w:ascii="Times New Roman" w:hAnsi="Times New Roman" w:cs="Times New Roman"/>
          <w:b/>
          <w:sz w:val="32"/>
          <w:szCs w:val="32"/>
        </w:rPr>
        <w:t>«Строение</w:t>
      </w:r>
      <w:r w:rsidR="002E7206">
        <w:rPr>
          <w:rFonts w:ascii="Times New Roman" w:hAnsi="Times New Roman" w:cs="Times New Roman"/>
          <w:b/>
          <w:sz w:val="32"/>
          <w:szCs w:val="32"/>
        </w:rPr>
        <w:t xml:space="preserve"> скелета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007973" w:rsidRDefault="00E10215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 скелете человека различают:</w:t>
      </w:r>
      <w:r w:rsidR="00676642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>.</w:t>
      </w:r>
      <w:r w:rsidR="00E10215">
        <w:rPr>
          <w:rFonts w:ascii="Times New Roman" w:hAnsi="Times New Roman" w:cs="Times New Roman"/>
          <w:sz w:val="28"/>
          <w:szCs w:val="28"/>
        </w:rPr>
        <w:t xml:space="preserve"> Скелет головы состоит из</w:t>
      </w:r>
      <w:r w:rsidR="004105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10215">
        <w:rPr>
          <w:rFonts w:ascii="Times New Roman" w:hAnsi="Times New Roman" w:cs="Times New Roman"/>
          <w:sz w:val="28"/>
          <w:szCs w:val="28"/>
        </w:rPr>
        <w:t xml:space="preserve"> Мозговой отдел черепа образуют следующие кости: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5D1699" w:rsidRDefault="00E1021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Наиболее крупные кости лицевого отдела - </w:t>
      </w:r>
      <w:r w:rsidR="005D169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F2F5F">
        <w:rPr>
          <w:rFonts w:ascii="Times New Roman" w:hAnsi="Times New Roman" w:cs="Times New Roman"/>
          <w:sz w:val="28"/>
          <w:szCs w:val="28"/>
        </w:rPr>
        <w:t>.</w:t>
      </w:r>
      <w:r w:rsidR="00E10215">
        <w:rPr>
          <w:rFonts w:ascii="Times New Roman" w:hAnsi="Times New Roman" w:cs="Times New Roman"/>
          <w:sz w:val="28"/>
          <w:szCs w:val="28"/>
        </w:rPr>
        <w:t xml:space="preserve"> Скелет туловища состоит из</w:t>
      </w:r>
      <w:r w:rsidR="00CF2F5F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E1021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Позвоночник состоит из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E7206">
        <w:rPr>
          <w:rFonts w:ascii="Times New Roman" w:hAnsi="Times New Roman" w:cs="Times New Roman"/>
          <w:sz w:val="28"/>
          <w:szCs w:val="28"/>
        </w:rPr>
        <w:t xml:space="preserve">. </w:t>
      </w:r>
      <w:r w:rsidR="00E10215">
        <w:rPr>
          <w:rFonts w:ascii="Times New Roman" w:hAnsi="Times New Roman" w:cs="Times New Roman"/>
          <w:sz w:val="28"/>
          <w:szCs w:val="28"/>
        </w:rPr>
        <w:t>Позвоночник человека имеют изгибы, играющие роль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E1021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У человека семь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C31036">
        <w:rPr>
          <w:rFonts w:ascii="Times New Roman" w:hAnsi="Times New Roman" w:cs="Times New Roman"/>
          <w:sz w:val="28"/>
          <w:szCs w:val="28"/>
        </w:rPr>
        <w:t xml:space="preserve"> </w:t>
      </w:r>
      <w:r w:rsidR="00E10215">
        <w:rPr>
          <w:rFonts w:ascii="Times New Roman" w:hAnsi="Times New Roman" w:cs="Times New Roman"/>
          <w:sz w:val="28"/>
          <w:szCs w:val="28"/>
        </w:rPr>
        <w:t>Пояс верхних конечностей образован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10215">
        <w:rPr>
          <w:rFonts w:ascii="Times New Roman" w:hAnsi="Times New Roman" w:cs="Times New Roman"/>
          <w:sz w:val="28"/>
          <w:szCs w:val="28"/>
        </w:rPr>
        <w:t>. Скелет свободной верхней конечности состоит из трех отделов:</w:t>
      </w:r>
      <w:r w:rsidR="00FB78C5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E10215">
        <w:rPr>
          <w:rFonts w:ascii="Times New Roman" w:hAnsi="Times New Roman" w:cs="Times New Roman"/>
          <w:sz w:val="28"/>
          <w:szCs w:val="28"/>
        </w:rPr>
        <w:t xml:space="preserve">В кисти различают три отдела: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E10215">
        <w:rPr>
          <w:rFonts w:ascii="Times New Roman" w:hAnsi="Times New Roman" w:cs="Times New Roman"/>
          <w:sz w:val="28"/>
          <w:szCs w:val="28"/>
        </w:rPr>
        <w:t xml:space="preserve">. </w:t>
      </w:r>
      <w:r w:rsidR="00253598">
        <w:rPr>
          <w:rFonts w:ascii="Times New Roman" w:hAnsi="Times New Roman" w:cs="Times New Roman"/>
          <w:sz w:val="28"/>
          <w:szCs w:val="28"/>
        </w:rPr>
        <w:t>Пояс нижних конечностей составляют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A1FA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253598">
        <w:rPr>
          <w:rFonts w:ascii="Times New Roman" w:hAnsi="Times New Roman" w:cs="Times New Roman"/>
          <w:sz w:val="28"/>
          <w:szCs w:val="28"/>
        </w:rPr>
        <w:t>Скелет свободной нижней конечности состоит из</w:t>
      </w:r>
      <w:r w:rsidR="00FB78C5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FB78C5" w:rsidRDefault="00FB78C5" w:rsidP="00FB78C5">
      <w:pPr>
        <w:rPr>
          <w:rFonts w:ascii="Times New Roman" w:hAnsi="Times New Roman" w:cs="Times New Roman"/>
          <w:sz w:val="28"/>
          <w:szCs w:val="28"/>
        </w:rPr>
      </w:pPr>
      <w:r w:rsidRPr="00FB78C5"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="002535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костям голени относятся</w:t>
      </w:r>
      <w:r w:rsidR="00C31036" w:rsidRPr="00FB78C5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1.Сонин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46487CAE"/>
    <w:multiLevelType w:val="hybridMultilevel"/>
    <w:tmpl w:val="F724B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145927"/>
    <w:rsid w:val="001754F9"/>
    <w:rsid w:val="0018731D"/>
    <w:rsid w:val="001B5859"/>
    <w:rsid w:val="0024726B"/>
    <w:rsid w:val="00253598"/>
    <w:rsid w:val="00282676"/>
    <w:rsid w:val="002E7206"/>
    <w:rsid w:val="003306D2"/>
    <w:rsid w:val="003878BF"/>
    <w:rsid w:val="003D6641"/>
    <w:rsid w:val="00410578"/>
    <w:rsid w:val="00420599"/>
    <w:rsid w:val="004A1FAC"/>
    <w:rsid w:val="005279F9"/>
    <w:rsid w:val="00532261"/>
    <w:rsid w:val="005B30C1"/>
    <w:rsid w:val="005D1699"/>
    <w:rsid w:val="005D23EA"/>
    <w:rsid w:val="00644696"/>
    <w:rsid w:val="00654A36"/>
    <w:rsid w:val="00676642"/>
    <w:rsid w:val="006F2AA7"/>
    <w:rsid w:val="00735F2E"/>
    <w:rsid w:val="00740F28"/>
    <w:rsid w:val="00754ABF"/>
    <w:rsid w:val="00776B62"/>
    <w:rsid w:val="007E2C10"/>
    <w:rsid w:val="008056D3"/>
    <w:rsid w:val="00840F75"/>
    <w:rsid w:val="008C2BCC"/>
    <w:rsid w:val="008F755D"/>
    <w:rsid w:val="00925E69"/>
    <w:rsid w:val="009F25AE"/>
    <w:rsid w:val="00B6021F"/>
    <w:rsid w:val="00B85172"/>
    <w:rsid w:val="00B94D2A"/>
    <w:rsid w:val="00BE775E"/>
    <w:rsid w:val="00BF0A18"/>
    <w:rsid w:val="00C135D2"/>
    <w:rsid w:val="00C31036"/>
    <w:rsid w:val="00C72C8E"/>
    <w:rsid w:val="00CA43EA"/>
    <w:rsid w:val="00CC7F38"/>
    <w:rsid w:val="00CF2F5F"/>
    <w:rsid w:val="00CF415D"/>
    <w:rsid w:val="00D82F5B"/>
    <w:rsid w:val="00E10215"/>
    <w:rsid w:val="00E73941"/>
    <w:rsid w:val="00E96296"/>
    <w:rsid w:val="00EA61CE"/>
    <w:rsid w:val="00EE12D1"/>
    <w:rsid w:val="00F45CC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FA24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6B564-9946-4CDA-AA84-A2B070036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58</cp:revision>
  <dcterms:created xsi:type="dcterms:W3CDTF">2018-02-25T14:33:00Z</dcterms:created>
  <dcterms:modified xsi:type="dcterms:W3CDTF">2018-04-17T16:21:00Z</dcterms:modified>
</cp:coreProperties>
</file>