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22C" w:rsidRDefault="0022422C" w:rsidP="0022422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22422C" w:rsidRDefault="0022422C" w:rsidP="0022422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 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22422C" w:rsidRDefault="0022422C" w:rsidP="0022422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   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22422C" w:rsidRDefault="0022422C" w:rsidP="0022422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22422C" w:rsidRDefault="0022422C" w:rsidP="0022422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22422C" w:rsidRDefault="0022422C" w:rsidP="0022422C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22422C" w:rsidRDefault="0022422C" w:rsidP="0022422C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22422C" w:rsidRPr="005D23EA" w:rsidRDefault="0022422C" w:rsidP="0022422C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</w:t>
      </w:r>
      <w:r w:rsidR="00C24060" w:rsidRPr="00C24060">
        <w:rPr>
          <w:rFonts w:ascii="Times New Roman" w:hAnsi="Times New Roman" w:cs="Times New Roman"/>
          <w:b/>
          <w:sz w:val="32"/>
          <w:szCs w:val="32"/>
        </w:rPr>
        <w:t>Открытые тесты по теме</w:t>
      </w:r>
      <w:r w:rsidR="00C24060">
        <w:rPr>
          <w:rFonts w:ascii="Times New Roman" w:hAnsi="Times New Roman" w:cs="Times New Roman"/>
          <w:b/>
          <w:sz w:val="32"/>
          <w:szCs w:val="32"/>
        </w:rPr>
        <w:t>: «</w:t>
      </w:r>
      <w:r w:rsidR="00022D39">
        <w:rPr>
          <w:rFonts w:ascii="Times New Roman" w:hAnsi="Times New Roman" w:cs="Times New Roman"/>
          <w:b/>
          <w:sz w:val="32"/>
          <w:szCs w:val="32"/>
        </w:rPr>
        <w:t>Группа</w:t>
      </w:r>
      <w:bookmarkStart w:id="0" w:name="_GoBack"/>
      <w:bookmarkEnd w:id="0"/>
      <w:r w:rsidR="00C24060" w:rsidRPr="00C24060">
        <w:rPr>
          <w:rFonts w:ascii="Times New Roman" w:hAnsi="Times New Roman" w:cs="Times New Roman"/>
          <w:b/>
          <w:sz w:val="32"/>
          <w:szCs w:val="32"/>
        </w:rPr>
        <w:t xml:space="preserve"> крови. Переливание крови.</w:t>
      </w:r>
      <w:r w:rsidR="00C2406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C24060" w:rsidRPr="00C24060">
        <w:rPr>
          <w:rFonts w:ascii="Times New Roman" w:hAnsi="Times New Roman" w:cs="Times New Roman"/>
          <w:b/>
          <w:sz w:val="32"/>
          <w:szCs w:val="32"/>
        </w:rPr>
        <w:t>Донорство.</w:t>
      </w:r>
      <w:r w:rsidR="00C24060">
        <w:rPr>
          <w:rFonts w:ascii="Times New Roman" w:hAnsi="Times New Roman" w:cs="Times New Roman"/>
          <w:b/>
          <w:sz w:val="32"/>
          <w:szCs w:val="32"/>
        </w:rPr>
        <w:t xml:space="preserve"> Резус – фактор»</w:t>
      </w:r>
    </w:p>
    <w:p w:rsidR="0022422C" w:rsidRDefault="0022422C" w:rsidP="0022422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(для учащихся 8 классов)</w:t>
      </w:r>
    </w:p>
    <w:p w:rsidR="0022422C" w:rsidRDefault="0022422C" w:rsidP="0022422C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22422C" w:rsidRDefault="0022422C" w:rsidP="0022422C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22422C" w:rsidRDefault="0022422C" w:rsidP="0022422C">
      <w:pPr>
        <w:spacing w:after="0" w:line="360" w:lineRule="auto"/>
        <w:jc w:val="right"/>
        <w:rPr>
          <w:rFonts w:ascii="Times New Roman CYR" w:hAnsi="Times New Roman CYR" w:cs="Times New Roman CYR"/>
          <w:color w:val="000000"/>
          <w:sz w:val="32"/>
          <w:szCs w:val="32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                                                          </w:t>
      </w:r>
    </w:p>
    <w:p w:rsidR="0022422C" w:rsidRPr="00B94D2A" w:rsidRDefault="0022422C" w:rsidP="0022422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</w:t>
      </w:r>
      <w:r w:rsidRPr="00B94D2A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22422C" w:rsidRPr="00B94D2A" w:rsidRDefault="0022422C" w:rsidP="0022422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" w:hAnsi="Times New Roman" w:cs="Times New Roman"/>
          <w:sz w:val="28"/>
          <w:szCs w:val="28"/>
        </w:rPr>
        <w:tab/>
      </w:r>
      <w:r w:rsidRPr="00B94D2A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22422C" w:rsidRPr="00B94D2A" w:rsidRDefault="0022422C" w:rsidP="0022422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22422C" w:rsidRPr="00B94D2A" w:rsidRDefault="0022422C" w:rsidP="0022422C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 CYR" w:hAnsi="Times New Roman CYR" w:cs="Times New Roman CYR"/>
          <w:color w:val="000000"/>
          <w:sz w:val="32"/>
          <w:szCs w:val="32"/>
        </w:rPr>
      </w:pPr>
    </w:p>
    <w:p w:rsidR="0022422C" w:rsidRDefault="0022422C" w:rsidP="0022422C">
      <w:pPr>
        <w:rPr>
          <w:rFonts w:ascii="Times New Roman" w:hAnsi="Times New Roman"/>
          <w:sz w:val="36"/>
          <w:szCs w:val="36"/>
        </w:rPr>
      </w:pPr>
    </w:p>
    <w:p w:rsidR="0022422C" w:rsidRDefault="0022422C" w:rsidP="0022422C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22422C" w:rsidRDefault="0022422C" w:rsidP="0022422C">
      <w:pPr>
        <w:rPr>
          <w:rFonts w:ascii="Times New Roman" w:hAnsi="Times New Roman"/>
          <w:sz w:val="32"/>
          <w:szCs w:val="32"/>
        </w:rPr>
      </w:pPr>
    </w:p>
    <w:p w:rsidR="0022422C" w:rsidRDefault="0022422C" w:rsidP="0022422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22422C" w:rsidRDefault="0022422C" w:rsidP="0022422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22422C" w:rsidRDefault="0022422C" w:rsidP="0022422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 w:rsidR="005510A5">
        <w:rPr>
          <w:rFonts w:ascii="Times New Roman" w:hAnsi="Times New Roman"/>
          <w:b/>
          <w:sz w:val="28"/>
          <w:szCs w:val="28"/>
        </w:rPr>
        <w:t xml:space="preserve">     </w:t>
      </w:r>
    </w:p>
    <w:p w:rsidR="0022422C" w:rsidRDefault="0022422C" w:rsidP="0022422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 w:rsidR="005510A5">
        <w:rPr>
          <w:rFonts w:ascii="Times New Roman" w:hAnsi="Times New Roman"/>
          <w:b/>
          <w:sz w:val="28"/>
          <w:szCs w:val="28"/>
        </w:rPr>
        <w:t xml:space="preserve">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22422C" w:rsidRDefault="0022422C" w:rsidP="0022422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22422C" w:rsidRDefault="0022422C" w:rsidP="0022422C">
      <w:pPr>
        <w:rPr>
          <w:rFonts w:ascii="Times New Roman" w:hAnsi="Times New Roman"/>
          <w:sz w:val="28"/>
          <w:szCs w:val="28"/>
        </w:rPr>
      </w:pPr>
    </w:p>
    <w:p w:rsidR="0022422C" w:rsidRDefault="0022422C" w:rsidP="0022422C">
      <w:pPr>
        <w:rPr>
          <w:rFonts w:ascii="Times New Roman" w:hAnsi="Times New Roman"/>
          <w:sz w:val="28"/>
          <w:szCs w:val="28"/>
        </w:rPr>
      </w:pPr>
    </w:p>
    <w:p w:rsidR="0022422C" w:rsidRPr="005510A5" w:rsidRDefault="005510A5" w:rsidP="005510A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</w:t>
      </w:r>
    </w:p>
    <w:p w:rsidR="0022422C" w:rsidRDefault="0022422C" w:rsidP="0022422C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Пояснительная записка</w:t>
      </w:r>
    </w:p>
    <w:p w:rsidR="0022422C" w:rsidRPr="00145927" w:rsidRDefault="0022422C" w:rsidP="002242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0E237A">
        <w:rPr>
          <w:rFonts w:ascii="Times New Roman" w:hAnsi="Times New Roman"/>
          <w:sz w:val="28"/>
          <w:szCs w:val="28"/>
        </w:rPr>
        <w:t xml:space="preserve">Данный тест по </w:t>
      </w:r>
      <w:r w:rsidRPr="00007973">
        <w:rPr>
          <w:rFonts w:ascii="Times New Roman" w:hAnsi="Times New Roman"/>
          <w:sz w:val="28"/>
          <w:szCs w:val="28"/>
        </w:rPr>
        <w:t xml:space="preserve">теме </w:t>
      </w:r>
      <w:r w:rsidR="00C24060">
        <w:rPr>
          <w:rFonts w:ascii="Times New Roman" w:hAnsi="Times New Roman"/>
          <w:sz w:val="28"/>
          <w:szCs w:val="28"/>
        </w:rPr>
        <w:t>«</w:t>
      </w:r>
      <w:r w:rsidR="00022D39">
        <w:rPr>
          <w:rFonts w:ascii="Times New Roman" w:hAnsi="Times New Roman" w:cs="Times New Roman"/>
          <w:sz w:val="28"/>
          <w:szCs w:val="28"/>
        </w:rPr>
        <w:t>Группа</w:t>
      </w:r>
      <w:r w:rsidR="00C24060" w:rsidRPr="00C24060">
        <w:rPr>
          <w:rFonts w:ascii="Times New Roman" w:hAnsi="Times New Roman" w:cs="Times New Roman"/>
          <w:sz w:val="28"/>
          <w:szCs w:val="28"/>
        </w:rPr>
        <w:t xml:space="preserve"> крови. Переливание крови.</w:t>
      </w:r>
      <w:r w:rsidR="00C24060">
        <w:rPr>
          <w:rFonts w:ascii="Times New Roman" w:hAnsi="Times New Roman" w:cs="Times New Roman"/>
          <w:sz w:val="28"/>
          <w:szCs w:val="28"/>
        </w:rPr>
        <w:t xml:space="preserve"> </w:t>
      </w:r>
      <w:r w:rsidR="00C24060" w:rsidRPr="00C24060">
        <w:rPr>
          <w:rFonts w:ascii="Times New Roman" w:hAnsi="Times New Roman" w:cs="Times New Roman"/>
          <w:sz w:val="28"/>
          <w:szCs w:val="28"/>
        </w:rPr>
        <w:t>Донорство.</w:t>
      </w:r>
      <w:r w:rsidR="00C24060">
        <w:rPr>
          <w:rFonts w:ascii="Times New Roman" w:hAnsi="Times New Roman" w:cs="Times New Roman"/>
          <w:sz w:val="28"/>
          <w:szCs w:val="28"/>
        </w:rPr>
        <w:t xml:space="preserve"> </w:t>
      </w:r>
      <w:r w:rsidR="00C24060" w:rsidRPr="00C24060">
        <w:rPr>
          <w:rFonts w:ascii="Times New Roman" w:hAnsi="Times New Roman" w:cs="Times New Roman"/>
          <w:sz w:val="28"/>
          <w:szCs w:val="28"/>
        </w:rPr>
        <w:t xml:space="preserve">Резус </w:t>
      </w:r>
      <w:r w:rsidR="00C24060">
        <w:rPr>
          <w:rFonts w:ascii="Times New Roman" w:hAnsi="Times New Roman" w:cs="Times New Roman"/>
          <w:sz w:val="28"/>
          <w:szCs w:val="28"/>
        </w:rPr>
        <w:t>–</w:t>
      </w:r>
      <w:r w:rsidR="00C24060" w:rsidRPr="00C24060">
        <w:rPr>
          <w:rFonts w:ascii="Times New Roman" w:hAnsi="Times New Roman" w:cs="Times New Roman"/>
          <w:sz w:val="28"/>
          <w:szCs w:val="28"/>
        </w:rPr>
        <w:t xml:space="preserve"> фактор</w:t>
      </w:r>
      <w:r w:rsidR="00C2406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рекомендуется для учащихся 8</w:t>
      </w:r>
      <w:r w:rsidRPr="000E237A">
        <w:rPr>
          <w:rFonts w:ascii="Times New Roman" w:hAnsi="Times New Roman"/>
          <w:sz w:val="28"/>
          <w:szCs w:val="28"/>
        </w:rPr>
        <w:t xml:space="preserve"> классов. Материал можно использовать для</w:t>
      </w:r>
      <w:r>
        <w:rPr>
          <w:rFonts w:ascii="Times New Roman" w:hAnsi="Times New Roman"/>
          <w:sz w:val="28"/>
          <w:szCs w:val="28"/>
        </w:rPr>
        <w:t xml:space="preserve"> обобщения и закрепления </w:t>
      </w:r>
      <w:r w:rsidR="00C24060">
        <w:rPr>
          <w:rFonts w:ascii="Times New Roman" w:hAnsi="Times New Roman" w:cs="Times New Roman"/>
          <w:sz w:val="28"/>
          <w:szCs w:val="28"/>
        </w:rPr>
        <w:t xml:space="preserve">темы </w:t>
      </w:r>
      <w:r w:rsidR="00C24060">
        <w:rPr>
          <w:rFonts w:ascii="Times New Roman" w:hAnsi="Times New Roman"/>
          <w:sz w:val="28"/>
          <w:szCs w:val="28"/>
        </w:rPr>
        <w:t>«</w:t>
      </w:r>
      <w:r w:rsidR="00022D39">
        <w:rPr>
          <w:rFonts w:ascii="Times New Roman" w:hAnsi="Times New Roman" w:cs="Times New Roman"/>
          <w:sz w:val="28"/>
          <w:szCs w:val="28"/>
        </w:rPr>
        <w:t>Группа</w:t>
      </w:r>
      <w:r w:rsidR="00C24060" w:rsidRPr="00C24060">
        <w:rPr>
          <w:rFonts w:ascii="Times New Roman" w:hAnsi="Times New Roman" w:cs="Times New Roman"/>
          <w:sz w:val="28"/>
          <w:szCs w:val="28"/>
        </w:rPr>
        <w:t xml:space="preserve"> крови. Переливание крови.</w:t>
      </w:r>
      <w:r w:rsidR="00C24060">
        <w:rPr>
          <w:rFonts w:ascii="Times New Roman" w:hAnsi="Times New Roman" w:cs="Times New Roman"/>
          <w:sz w:val="28"/>
          <w:szCs w:val="28"/>
        </w:rPr>
        <w:t xml:space="preserve"> </w:t>
      </w:r>
      <w:r w:rsidR="00C24060" w:rsidRPr="00C24060">
        <w:rPr>
          <w:rFonts w:ascii="Times New Roman" w:hAnsi="Times New Roman" w:cs="Times New Roman"/>
          <w:sz w:val="28"/>
          <w:szCs w:val="28"/>
        </w:rPr>
        <w:t>Донорство.</w:t>
      </w:r>
      <w:r w:rsidR="00C24060">
        <w:rPr>
          <w:rFonts w:ascii="Times New Roman" w:hAnsi="Times New Roman" w:cs="Times New Roman"/>
          <w:sz w:val="28"/>
          <w:szCs w:val="28"/>
        </w:rPr>
        <w:t xml:space="preserve"> </w:t>
      </w:r>
      <w:r w:rsidR="00C24060" w:rsidRPr="00C24060">
        <w:rPr>
          <w:rFonts w:ascii="Times New Roman" w:hAnsi="Times New Roman" w:cs="Times New Roman"/>
          <w:sz w:val="28"/>
          <w:szCs w:val="28"/>
        </w:rPr>
        <w:t xml:space="preserve">Резус </w:t>
      </w:r>
      <w:r w:rsidR="00C24060">
        <w:rPr>
          <w:rFonts w:ascii="Times New Roman" w:hAnsi="Times New Roman" w:cs="Times New Roman"/>
          <w:sz w:val="28"/>
          <w:szCs w:val="28"/>
        </w:rPr>
        <w:t>–</w:t>
      </w:r>
      <w:r w:rsidR="00C24060" w:rsidRPr="00C24060">
        <w:rPr>
          <w:rFonts w:ascii="Times New Roman" w:hAnsi="Times New Roman" w:cs="Times New Roman"/>
          <w:sz w:val="28"/>
          <w:szCs w:val="28"/>
        </w:rPr>
        <w:t xml:space="preserve"> фактор</w:t>
      </w:r>
      <w:r w:rsidR="00C24060">
        <w:rPr>
          <w:rFonts w:ascii="Times New Roman" w:hAnsi="Times New Roman" w:cs="Times New Roman"/>
          <w:sz w:val="28"/>
          <w:szCs w:val="28"/>
        </w:rPr>
        <w:t>»</w:t>
      </w:r>
      <w:r w:rsidR="00C2406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8</w:t>
      </w:r>
      <w:r w:rsidRPr="00007973">
        <w:rPr>
          <w:rFonts w:ascii="Times New Roman" w:hAnsi="Times New Roman"/>
          <w:sz w:val="28"/>
          <w:szCs w:val="28"/>
        </w:rPr>
        <w:t xml:space="preserve"> классах. В тесте даются предложения, в которых необходимо дописать</w:t>
      </w:r>
      <w:r w:rsidRPr="00145927">
        <w:rPr>
          <w:rFonts w:ascii="Times New Roman" w:hAnsi="Times New Roman"/>
          <w:sz w:val="28"/>
          <w:szCs w:val="28"/>
        </w:rPr>
        <w:t xml:space="preserve"> недостающие слова. </w:t>
      </w:r>
    </w:p>
    <w:p w:rsidR="0022422C" w:rsidRDefault="0022422C" w:rsidP="00C24060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Задачи:</w:t>
      </w:r>
      <w:r>
        <w:rPr>
          <w:rFonts w:ascii="Times New Roman" w:hAnsi="Times New Roman"/>
          <w:sz w:val="28"/>
          <w:szCs w:val="28"/>
        </w:rPr>
        <w:t xml:space="preserve"> проверить</w:t>
      </w:r>
      <w:r w:rsidR="00C24060">
        <w:rPr>
          <w:rFonts w:ascii="Times New Roman" w:hAnsi="Times New Roman"/>
          <w:sz w:val="28"/>
          <w:szCs w:val="28"/>
        </w:rPr>
        <w:t xml:space="preserve"> знания учащихся о группах крови</w:t>
      </w:r>
      <w:r w:rsidR="00022D39">
        <w:rPr>
          <w:rFonts w:ascii="Times New Roman" w:hAnsi="Times New Roman"/>
          <w:sz w:val="28"/>
          <w:szCs w:val="28"/>
        </w:rPr>
        <w:t xml:space="preserve">, переливании крови, донорстве и </w:t>
      </w:r>
      <w:r w:rsidR="00C24060">
        <w:rPr>
          <w:rFonts w:ascii="Times New Roman" w:hAnsi="Times New Roman"/>
          <w:sz w:val="28"/>
          <w:szCs w:val="28"/>
        </w:rPr>
        <w:t>р</w:t>
      </w:r>
      <w:r w:rsidR="00C24060" w:rsidRPr="00C24060">
        <w:rPr>
          <w:rFonts w:ascii="Times New Roman" w:hAnsi="Times New Roman"/>
          <w:sz w:val="28"/>
          <w:szCs w:val="28"/>
        </w:rPr>
        <w:t xml:space="preserve">езус </w:t>
      </w:r>
      <w:r w:rsidR="00C24060">
        <w:rPr>
          <w:rFonts w:ascii="Times New Roman" w:hAnsi="Times New Roman"/>
          <w:sz w:val="28"/>
          <w:szCs w:val="28"/>
        </w:rPr>
        <w:t>–</w:t>
      </w:r>
      <w:r w:rsidR="00C24060" w:rsidRPr="00C24060">
        <w:rPr>
          <w:rFonts w:ascii="Times New Roman" w:hAnsi="Times New Roman"/>
          <w:sz w:val="28"/>
          <w:szCs w:val="28"/>
        </w:rPr>
        <w:t xml:space="preserve"> фактор</w:t>
      </w:r>
      <w:r w:rsidR="00C24060">
        <w:rPr>
          <w:rFonts w:ascii="Times New Roman" w:hAnsi="Times New Roman"/>
          <w:sz w:val="28"/>
          <w:szCs w:val="28"/>
        </w:rPr>
        <w:t>е.</w:t>
      </w:r>
    </w:p>
    <w:p w:rsidR="0022422C" w:rsidRDefault="0022422C" w:rsidP="0022422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2422C" w:rsidRDefault="0022422C" w:rsidP="0022422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22422C" w:rsidRDefault="0022422C" w:rsidP="0022422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22422C" w:rsidRDefault="0022422C" w:rsidP="0022422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22422C" w:rsidRPr="002D2958" w:rsidRDefault="0022422C" w:rsidP="0022422C">
      <w:pPr>
        <w:rPr>
          <w:rFonts w:ascii="Times New Roman" w:hAnsi="Times New Roman" w:cs="Times New Roman"/>
          <w:b/>
          <w:sz w:val="40"/>
          <w:szCs w:val="40"/>
        </w:rPr>
      </w:pPr>
      <w:r w:rsidRPr="00145927">
        <w:rPr>
          <w:rFonts w:ascii="Times New Roman" w:hAnsi="Times New Roman"/>
          <w:b/>
          <w:sz w:val="32"/>
          <w:szCs w:val="32"/>
        </w:rPr>
        <w:t xml:space="preserve">Открытые тесты </w:t>
      </w:r>
      <w:r w:rsidR="00C24060">
        <w:rPr>
          <w:rFonts w:ascii="Times New Roman" w:hAnsi="Times New Roman"/>
          <w:b/>
          <w:sz w:val="32"/>
          <w:szCs w:val="32"/>
        </w:rPr>
        <w:t>по теме:</w:t>
      </w:r>
      <w:r w:rsidR="00C24060" w:rsidRPr="00C2406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C24060">
        <w:rPr>
          <w:rFonts w:ascii="Times New Roman" w:hAnsi="Times New Roman" w:cs="Times New Roman"/>
          <w:b/>
          <w:sz w:val="32"/>
          <w:szCs w:val="32"/>
        </w:rPr>
        <w:t>«</w:t>
      </w:r>
      <w:r w:rsidR="00022D39">
        <w:rPr>
          <w:rFonts w:ascii="Times New Roman" w:hAnsi="Times New Roman" w:cs="Times New Roman"/>
          <w:b/>
          <w:sz w:val="32"/>
          <w:szCs w:val="32"/>
        </w:rPr>
        <w:t>Группа</w:t>
      </w:r>
      <w:r w:rsidR="00C24060" w:rsidRPr="00C24060">
        <w:rPr>
          <w:rFonts w:ascii="Times New Roman" w:hAnsi="Times New Roman" w:cs="Times New Roman"/>
          <w:b/>
          <w:sz w:val="32"/>
          <w:szCs w:val="32"/>
        </w:rPr>
        <w:t xml:space="preserve"> крови. Переливание крови.</w:t>
      </w:r>
      <w:r w:rsidR="00C2406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C24060" w:rsidRPr="00C24060">
        <w:rPr>
          <w:rFonts w:ascii="Times New Roman" w:hAnsi="Times New Roman" w:cs="Times New Roman"/>
          <w:b/>
          <w:sz w:val="32"/>
          <w:szCs w:val="32"/>
        </w:rPr>
        <w:t>Донорство.</w:t>
      </w:r>
      <w:r w:rsidR="00C24060">
        <w:rPr>
          <w:rFonts w:ascii="Times New Roman" w:hAnsi="Times New Roman" w:cs="Times New Roman"/>
          <w:b/>
          <w:sz w:val="32"/>
          <w:szCs w:val="32"/>
        </w:rPr>
        <w:t xml:space="preserve"> Резус – фактор»</w:t>
      </w:r>
    </w:p>
    <w:p w:rsidR="0022422C" w:rsidRDefault="005510A5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75206">
        <w:rPr>
          <w:rFonts w:ascii="Times New Roman" w:hAnsi="Times New Roman" w:cs="Times New Roman"/>
          <w:sz w:val="28"/>
          <w:szCs w:val="28"/>
        </w:rPr>
        <w:t>1.</w:t>
      </w:r>
      <w:r w:rsidR="00C24060">
        <w:rPr>
          <w:rFonts w:ascii="Times New Roman" w:hAnsi="Times New Roman" w:cs="Times New Roman"/>
          <w:sz w:val="28"/>
          <w:szCs w:val="28"/>
        </w:rPr>
        <w:t xml:space="preserve">У. Гарвей открыл законы </w:t>
      </w:r>
      <w:r w:rsidR="00B75206">
        <w:rPr>
          <w:rFonts w:ascii="Times New Roman" w:hAnsi="Times New Roman" w:cs="Times New Roman"/>
          <w:sz w:val="28"/>
          <w:szCs w:val="28"/>
        </w:rPr>
        <w:t>…</w:t>
      </w:r>
    </w:p>
    <w:p w:rsidR="00B75206" w:rsidRDefault="00B75206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C24060">
        <w:rPr>
          <w:rFonts w:ascii="Times New Roman" w:hAnsi="Times New Roman" w:cs="Times New Roman"/>
          <w:sz w:val="28"/>
          <w:szCs w:val="28"/>
        </w:rPr>
        <w:t xml:space="preserve"> Опыты по переливании крови животным начались</w:t>
      </w:r>
      <w:r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B75206" w:rsidRDefault="00D063DD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C24060">
        <w:rPr>
          <w:rFonts w:ascii="Times New Roman" w:hAnsi="Times New Roman" w:cs="Times New Roman"/>
          <w:sz w:val="28"/>
          <w:szCs w:val="28"/>
        </w:rPr>
        <w:t xml:space="preserve"> Впервые переливание крови от человека человеку осуществил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5206">
        <w:rPr>
          <w:rFonts w:ascii="Times New Roman" w:hAnsi="Times New Roman" w:cs="Times New Roman"/>
          <w:sz w:val="28"/>
          <w:szCs w:val="28"/>
        </w:rPr>
        <w:t>…</w:t>
      </w:r>
    </w:p>
    <w:p w:rsidR="00B75206" w:rsidRDefault="00BE5B01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C24060">
        <w:rPr>
          <w:rFonts w:ascii="Times New Roman" w:hAnsi="Times New Roman" w:cs="Times New Roman"/>
          <w:sz w:val="28"/>
          <w:szCs w:val="28"/>
        </w:rPr>
        <w:t>В 1901 г. австрийский исследователь К.</w:t>
      </w:r>
      <w:r w:rsidR="00380A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4060">
        <w:rPr>
          <w:rFonts w:ascii="Times New Roman" w:hAnsi="Times New Roman" w:cs="Times New Roman"/>
          <w:sz w:val="28"/>
          <w:szCs w:val="28"/>
        </w:rPr>
        <w:t>Ландштейнер</w:t>
      </w:r>
      <w:proofErr w:type="spellEnd"/>
      <w:r w:rsidR="00C24060">
        <w:rPr>
          <w:rFonts w:ascii="Times New Roman" w:hAnsi="Times New Roman" w:cs="Times New Roman"/>
          <w:sz w:val="28"/>
          <w:szCs w:val="28"/>
        </w:rPr>
        <w:t xml:space="preserve"> исследовал проблему</w:t>
      </w:r>
      <w:r w:rsidR="00B75206">
        <w:rPr>
          <w:rFonts w:ascii="Times New Roman" w:hAnsi="Times New Roman" w:cs="Times New Roman"/>
          <w:sz w:val="28"/>
          <w:szCs w:val="28"/>
        </w:rPr>
        <w:t>…</w:t>
      </w:r>
    </w:p>
    <w:p w:rsidR="00B75206" w:rsidRDefault="00C24060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Процесс агглюти</w:t>
      </w:r>
      <w:r w:rsidR="00022D39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>ции возникает в</w:t>
      </w:r>
      <w:r w:rsidR="00380A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результате</w:t>
      </w:r>
      <w:r w:rsidR="00380AA6">
        <w:rPr>
          <w:rFonts w:ascii="Times New Roman" w:hAnsi="Times New Roman" w:cs="Times New Roman"/>
          <w:sz w:val="28"/>
          <w:szCs w:val="28"/>
        </w:rPr>
        <w:t xml:space="preserve"> взаимодействия</w:t>
      </w:r>
      <w:r w:rsidR="00B75206">
        <w:rPr>
          <w:rFonts w:ascii="Times New Roman" w:hAnsi="Times New Roman" w:cs="Times New Roman"/>
          <w:sz w:val="28"/>
          <w:szCs w:val="28"/>
        </w:rPr>
        <w:t>…</w:t>
      </w:r>
    </w:p>
    <w:p w:rsidR="00B75206" w:rsidRDefault="00B75206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022D39">
        <w:rPr>
          <w:rFonts w:ascii="Times New Roman" w:hAnsi="Times New Roman" w:cs="Times New Roman"/>
          <w:sz w:val="28"/>
          <w:szCs w:val="28"/>
        </w:rPr>
        <w:t xml:space="preserve"> Донор - </w:t>
      </w:r>
      <w:r w:rsidR="00380AA6">
        <w:rPr>
          <w:rFonts w:ascii="Times New Roman" w:hAnsi="Times New Roman" w:cs="Times New Roman"/>
          <w:sz w:val="28"/>
          <w:szCs w:val="28"/>
        </w:rPr>
        <w:t>это</w:t>
      </w:r>
      <w:r w:rsidR="00BC1A80">
        <w:rPr>
          <w:rFonts w:ascii="Times New Roman" w:hAnsi="Times New Roman" w:cs="Times New Roman"/>
          <w:sz w:val="28"/>
          <w:szCs w:val="28"/>
        </w:rPr>
        <w:t>…</w:t>
      </w:r>
    </w:p>
    <w:p w:rsidR="00BC1A80" w:rsidRDefault="00380AA6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Реципиент</w:t>
      </w:r>
      <w:r w:rsidR="00022D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это</w:t>
      </w:r>
      <w:r w:rsidR="00BC1A80">
        <w:rPr>
          <w:rFonts w:ascii="Times New Roman" w:hAnsi="Times New Roman" w:cs="Times New Roman"/>
          <w:sz w:val="28"/>
          <w:szCs w:val="28"/>
        </w:rPr>
        <w:t>…</w:t>
      </w:r>
    </w:p>
    <w:p w:rsidR="00BC1A80" w:rsidRDefault="00380AA6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Резус- фактор - это</w:t>
      </w:r>
      <w:r w:rsidR="00BC1A80">
        <w:rPr>
          <w:rFonts w:ascii="Times New Roman" w:hAnsi="Times New Roman" w:cs="Times New Roman"/>
          <w:sz w:val="28"/>
          <w:szCs w:val="28"/>
        </w:rPr>
        <w:t>….</w:t>
      </w:r>
    </w:p>
    <w:p w:rsidR="00BC1A80" w:rsidRDefault="00380AA6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У 85,5% людей в кроки содержится белок</w:t>
      </w:r>
      <w:r w:rsidR="00022D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-…</w:t>
      </w:r>
    </w:p>
    <w:p w:rsidR="00BC1A80" w:rsidRDefault="00380AA6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У 15% людей </w:t>
      </w:r>
      <w:r w:rsidR="00022D39">
        <w:rPr>
          <w:rFonts w:ascii="Times New Roman" w:hAnsi="Times New Roman" w:cs="Times New Roman"/>
          <w:sz w:val="28"/>
          <w:szCs w:val="28"/>
        </w:rPr>
        <w:t>в крови нет</w:t>
      </w:r>
      <w:r w:rsidR="00BC1A80">
        <w:rPr>
          <w:rFonts w:ascii="Times New Roman" w:hAnsi="Times New Roman" w:cs="Times New Roman"/>
          <w:sz w:val="28"/>
          <w:szCs w:val="28"/>
        </w:rPr>
        <w:t>…</w:t>
      </w:r>
    </w:p>
    <w:p w:rsidR="00BC1A80" w:rsidRDefault="00BC1A80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380AA6">
        <w:rPr>
          <w:rFonts w:ascii="Times New Roman" w:hAnsi="Times New Roman" w:cs="Times New Roman"/>
          <w:sz w:val="28"/>
          <w:szCs w:val="28"/>
        </w:rPr>
        <w:t>1.При переливании крови учитывают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22422C" w:rsidRPr="00BC1A80" w:rsidRDefault="00380AA6" w:rsidP="002242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У людей различают четыре группы</w:t>
      </w:r>
      <w:r w:rsidR="00BC1A80">
        <w:rPr>
          <w:rFonts w:ascii="Times New Roman" w:hAnsi="Times New Roman" w:cs="Times New Roman"/>
          <w:sz w:val="28"/>
          <w:szCs w:val="28"/>
        </w:rPr>
        <w:t>…</w:t>
      </w:r>
    </w:p>
    <w:p w:rsidR="0022422C" w:rsidRDefault="0022422C" w:rsidP="0022422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22422C" w:rsidRPr="00735F2E" w:rsidRDefault="0022422C" w:rsidP="0022422C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735F2E">
        <w:rPr>
          <w:rFonts w:ascii="Times New Roman" w:eastAsia="Calibri" w:hAnsi="Times New Roman" w:cs="Times New Roman"/>
          <w:sz w:val="28"/>
          <w:szCs w:val="28"/>
        </w:rPr>
        <w:t xml:space="preserve">1.Сонин Н.И., </w:t>
      </w:r>
      <w:proofErr w:type="spellStart"/>
      <w:r w:rsidRPr="00735F2E">
        <w:rPr>
          <w:rFonts w:ascii="Times New Roman" w:eastAsia="Calibri" w:hAnsi="Times New Roman" w:cs="Times New Roman"/>
          <w:sz w:val="28"/>
          <w:szCs w:val="28"/>
        </w:rPr>
        <w:t>Сапин</w:t>
      </w:r>
      <w:proofErr w:type="spellEnd"/>
      <w:r w:rsidRPr="00735F2E">
        <w:rPr>
          <w:rFonts w:ascii="Times New Roman" w:eastAsia="Calibri" w:hAnsi="Times New Roman" w:cs="Times New Roman"/>
          <w:sz w:val="28"/>
          <w:szCs w:val="28"/>
        </w:rPr>
        <w:t xml:space="preserve"> М.Р. Биология.8 класс. Человек: Учеб. Для общеобразовательных учреждений. 6 –е изд., стереотип. -М.: Дрофа, </w:t>
      </w:r>
      <w:proofErr w:type="gramStart"/>
      <w:r w:rsidRPr="00735F2E">
        <w:rPr>
          <w:rFonts w:ascii="Times New Roman" w:eastAsia="Calibri" w:hAnsi="Times New Roman" w:cs="Times New Roman"/>
          <w:sz w:val="28"/>
          <w:szCs w:val="28"/>
        </w:rPr>
        <w:t>2004.-</w:t>
      </w:r>
      <w:proofErr w:type="gramEnd"/>
      <w:r w:rsidRPr="00735F2E">
        <w:rPr>
          <w:rFonts w:ascii="Times New Roman" w:eastAsia="Calibri" w:hAnsi="Times New Roman" w:cs="Times New Roman"/>
          <w:sz w:val="28"/>
          <w:szCs w:val="28"/>
        </w:rPr>
        <w:t xml:space="preserve"> 216 с.</w:t>
      </w:r>
    </w:p>
    <w:p w:rsidR="006E3B4C" w:rsidRDefault="00022D39"/>
    <w:sectPr w:rsidR="006E3B4C" w:rsidSect="005510A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22C"/>
    <w:rsid w:val="00022D39"/>
    <w:rsid w:val="00070EDD"/>
    <w:rsid w:val="000D27F7"/>
    <w:rsid w:val="001816E4"/>
    <w:rsid w:val="001E4671"/>
    <w:rsid w:val="0022422C"/>
    <w:rsid w:val="002D2958"/>
    <w:rsid w:val="00380AA6"/>
    <w:rsid w:val="005510A5"/>
    <w:rsid w:val="00B75206"/>
    <w:rsid w:val="00BC1A80"/>
    <w:rsid w:val="00BE5B01"/>
    <w:rsid w:val="00C24060"/>
    <w:rsid w:val="00D063DD"/>
    <w:rsid w:val="00D16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32BC1"/>
  <w15:chartTrackingRefBased/>
  <w15:docId w15:val="{31E8E60D-C624-4422-B654-D4C96C2F2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422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422C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ECDEA3-57E9-4262-841F-9B5BC14D4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17</cp:revision>
  <dcterms:created xsi:type="dcterms:W3CDTF">2018-04-17T14:01:00Z</dcterms:created>
  <dcterms:modified xsi:type="dcterms:W3CDTF">2018-04-21T18:59:00Z</dcterms:modified>
</cp:coreProperties>
</file>