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Pr="008D469D" w:rsidRDefault="00A95701" w:rsidP="00A95701">
      <w:pPr>
        <w:jc w:val="center"/>
        <w:rPr>
          <w:rFonts w:ascii="Times New Roman" w:hAnsi="Times New Roman"/>
        </w:rPr>
      </w:pPr>
      <w:r w:rsidRPr="008D469D">
        <w:rPr>
          <w:rFonts w:ascii="Times New Roman" w:hAnsi="Times New Roman"/>
        </w:rPr>
        <w:t xml:space="preserve">ГОСУДАРСТВЕННОЕ БЮДЖЕТНОЕ ПРОФЕССИОНАЛЬНОЕ ОБРАЗОВАТЕЛЬНОЕ УЧРЕЖДЕНИЕ СВЕРДЛОВСКОЙ ОБЛАСТИ </w:t>
      </w:r>
      <w:r w:rsidRPr="008D469D">
        <w:rPr>
          <w:rFonts w:ascii="Times New Roman" w:hAnsi="Times New Roman"/>
        </w:rPr>
        <w:br/>
        <w:t>«НИЖНЕТАГИЛЬСКИЙ ПЕДАГОГИЧЕСКИЙ КОЛЛДЖ №1»</w:t>
      </w:r>
    </w:p>
    <w:p w:rsidR="00A95701" w:rsidRDefault="00A95701" w:rsidP="00A95701">
      <w:pPr>
        <w:ind w:firstLine="567"/>
        <w:jc w:val="center"/>
        <w:rPr>
          <w:rFonts w:ascii="Times New Roman" w:hAnsi="Times New Roman"/>
          <w:sz w:val="28"/>
        </w:rPr>
      </w:pPr>
    </w:p>
    <w:p w:rsidR="00A95701" w:rsidRDefault="00A95701" w:rsidP="00A95701">
      <w:pPr>
        <w:ind w:firstLine="567"/>
        <w:jc w:val="center"/>
        <w:rPr>
          <w:rFonts w:ascii="Times New Roman" w:hAnsi="Times New Roman"/>
          <w:sz w:val="28"/>
        </w:rPr>
      </w:pPr>
    </w:p>
    <w:p w:rsidR="00A95701" w:rsidRDefault="00A95701" w:rsidP="00A95701">
      <w:pPr>
        <w:ind w:firstLine="567"/>
        <w:jc w:val="center"/>
        <w:rPr>
          <w:rFonts w:ascii="Times New Roman" w:hAnsi="Times New Roman"/>
          <w:sz w:val="28"/>
        </w:rPr>
      </w:pPr>
    </w:p>
    <w:p w:rsidR="00A95701" w:rsidRDefault="00A95701" w:rsidP="00A95701">
      <w:pPr>
        <w:ind w:firstLine="567"/>
        <w:jc w:val="center"/>
        <w:rPr>
          <w:rFonts w:ascii="Times New Roman" w:hAnsi="Times New Roman"/>
          <w:sz w:val="28"/>
        </w:rPr>
      </w:pPr>
    </w:p>
    <w:p w:rsidR="00A95701" w:rsidRDefault="00A95701" w:rsidP="00A95701">
      <w:pPr>
        <w:ind w:firstLine="567"/>
        <w:jc w:val="center"/>
        <w:rPr>
          <w:rFonts w:ascii="Times New Roman" w:hAnsi="Times New Roman"/>
          <w:sz w:val="28"/>
        </w:rPr>
      </w:pPr>
    </w:p>
    <w:p w:rsidR="00A95701" w:rsidRPr="008D469D" w:rsidRDefault="00A95701" w:rsidP="00A95701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A95701" w:rsidRPr="008D469D" w:rsidRDefault="00A95701" w:rsidP="00A95701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русского языка во 2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A95701" w:rsidRPr="008D469D" w:rsidRDefault="00A95701" w:rsidP="00A95701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УМК «Планета знаний</w:t>
      </w:r>
      <w:r w:rsidRPr="008D469D">
        <w:rPr>
          <w:rFonts w:ascii="Times New Roman" w:hAnsi="Times New Roman"/>
          <w:bCs/>
          <w:sz w:val="28"/>
          <w:szCs w:val="24"/>
        </w:rPr>
        <w:t>»</w:t>
      </w:r>
      <w:r>
        <w:rPr>
          <w:rFonts w:ascii="Times New Roman" w:hAnsi="Times New Roman"/>
          <w:bCs/>
          <w:sz w:val="28"/>
          <w:szCs w:val="24"/>
        </w:rPr>
        <w:t xml:space="preserve">, по теме: </w:t>
      </w:r>
    </w:p>
    <w:p w:rsidR="00A95701" w:rsidRPr="00E90915" w:rsidRDefault="00A95701" w:rsidP="00A95701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36"/>
          <w:szCs w:val="36"/>
        </w:rPr>
      </w:pPr>
      <w:r w:rsidRPr="00E90915">
        <w:rPr>
          <w:rFonts w:ascii="Times New Roman" w:hAnsi="Times New Roman"/>
          <w:b/>
          <w:bCs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Собственные имена существительные</w:t>
      </w:r>
      <w:r w:rsidRPr="00E90915">
        <w:rPr>
          <w:rFonts w:ascii="Times New Roman" w:hAnsi="Times New Roman" w:cs="Times New Roman"/>
          <w:b/>
          <w:sz w:val="36"/>
          <w:szCs w:val="36"/>
        </w:rPr>
        <w:t>»</w:t>
      </w: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A95701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</w:t>
      </w:r>
      <w:r w:rsidRPr="008D469D">
        <w:rPr>
          <w:rFonts w:ascii="Times New Roman" w:hAnsi="Times New Roman"/>
          <w:bCs/>
          <w:sz w:val="28"/>
          <w:szCs w:val="24"/>
        </w:rPr>
        <w:t>тудентка 43 группы</w:t>
      </w:r>
    </w:p>
    <w:p w:rsidR="00A95701" w:rsidRPr="008D469D" w:rsidRDefault="00A95701" w:rsidP="00A95701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A95701" w:rsidRDefault="00A95701" w:rsidP="00A95701">
      <w:pPr>
        <w:rPr>
          <w:rFonts w:ascii="Times New Roman" w:hAnsi="Times New Roman"/>
          <w:b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b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b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b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b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sz w:val="24"/>
        </w:rPr>
      </w:pPr>
    </w:p>
    <w:p w:rsidR="00A95701" w:rsidRDefault="00A95701" w:rsidP="00A95701">
      <w:pPr>
        <w:jc w:val="center"/>
        <w:rPr>
          <w:rFonts w:ascii="Times New Roman" w:hAnsi="Times New Roman"/>
          <w:sz w:val="24"/>
        </w:rPr>
      </w:pPr>
    </w:p>
    <w:p w:rsidR="00A95701" w:rsidRDefault="00A95701" w:rsidP="00A95701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95701" w:rsidRPr="00E90915" w:rsidRDefault="00A95701" w:rsidP="00A957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>г. Нижний Тагил</w:t>
      </w:r>
    </w:p>
    <w:p w:rsidR="00A95701" w:rsidRPr="00E90915" w:rsidRDefault="00A95701" w:rsidP="00A95701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2017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A95701" w:rsidRDefault="00A95701" w:rsidP="00CC61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95701" w:rsidSect="00A957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61A3" w:rsidRPr="00A95701" w:rsidRDefault="00CC61A3" w:rsidP="00CC6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01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a4"/>
        <w:tblW w:w="15134" w:type="dxa"/>
        <w:tblLook w:val="04A0"/>
      </w:tblPr>
      <w:tblGrid>
        <w:gridCol w:w="2598"/>
        <w:gridCol w:w="2188"/>
        <w:gridCol w:w="142"/>
        <w:gridCol w:w="43"/>
        <w:gridCol w:w="2445"/>
        <w:gridCol w:w="2803"/>
        <w:gridCol w:w="379"/>
        <w:gridCol w:w="46"/>
        <w:gridCol w:w="1538"/>
        <w:gridCol w:w="2604"/>
        <w:gridCol w:w="348"/>
      </w:tblGrid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Русский язык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2 класс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Учебно-методический комплект (автор):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УМК</w:t>
            </w:r>
            <w:r w:rsidRPr="00A95701">
              <w:rPr>
                <w:b/>
                <w:sz w:val="28"/>
                <w:szCs w:val="28"/>
              </w:rPr>
              <w:t xml:space="preserve"> </w:t>
            </w:r>
            <w:r w:rsidRPr="00A95701">
              <w:rPr>
                <w:sz w:val="28"/>
                <w:szCs w:val="28"/>
              </w:rPr>
              <w:t xml:space="preserve">«Планета знаний, автор: </w:t>
            </w:r>
            <w:r w:rsidRPr="00A95701">
              <w:rPr>
                <w:color w:val="000000"/>
                <w:sz w:val="28"/>
                <w:szCs w:val="28"/>
                <w:shd w:val="clear" w:color="auto" w:fill="FFFFFF"/>
              </w:rPr>
              <w:t>Т. М. Андрианова, В. А. Илюхина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Собственные имена существительные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Тип урока: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урок закрепления знаний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закрепить имеющиеся знания о собственных именах существительных</w:t>
            </w:r>
          </w:p>
        </w:tc>
      </w:tr>
      <w:tr w:rsidR="00A95701" w:rsidRPr="00A95701" w:rsidTr="00A95701">
        <w:trPr>
          <w:gridAfter w:val="1"/>
          <w:wAfter w:w="348" w:type="dxa"/>
        </w:trPr>
        <w:tc>
          <w:tcPr>
            <w:tcW w:w="4928" w:type="dxa"/>
            <w:gridSpan w:val="3"/>
          </w:tcPr>
          <w:p w:rsidR="00A95701" w:rsidRPr="00A95701" w:rsidRDefault="00A95701" w:rsidP="00A95701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b/>
                <w:sz w:val="28"/>
                <w:szCs w:val="28"/>
              </w:rPr>
              <w:t xml:space="preserve">Задачи урока: </w:t>
            </w:r>
          </w:p>
        </w:tc>
        <w:tc>
          <w:tcPr>
            <w:tcW w:w="9858" w:type="dxa"/>
            <w:gridSpan w:val="7"/>
          </w:tcPr>
          <w:p w:rsidR="00A95701" w:rsidRPr="00A95701" w:rsidRDefault="00A95701" w:rsidP="00A95701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color w:val="000000"/>
                <w:sz w:val="28"/>
                <w:szCs w:val="28"/>
              </w:rPr>
              <w:t>формировать умение отличать имена собственные от нарицательных, умение правильно писать имена собственные;</w:t>
            </w:r>
          </w:p>
          <w:p w:rsidR="00A95701" w:rsidRPr="00A95701" w:rsidRDefault="00A95701" w:rsidP="00A95701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color w:val="000000"/>
                <w:sz w:val="28"/>
                <w:szCs w:val="28"/>
              </w:rPr>
              <w:t>через применение ИКТ повышать учебную мотивацию;</w:t>
            </w:r>
          </w:p>
          <w:p w:rsidR="00A95701" w:rsidRPr="00A95701" w:rsidRDefault="00A95701" w:rsidP="00A95701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color w:val="000000"/>
                <w:sz w:val="28"/>
                <w:szCs w:val="28"/>
              </w:rPr>
              <w:t>развивать орфографическую зоркость, способствовать развитию речи учащихся;</w:t>
            </w:r>
          </w:p>
          <w:p w:rsidR="00A95701" w:rsidRPr="00A95701" w:rsidRDefault="00A95701" w:rsidP="00CC61A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color w:val="000000"/>
                <w:sz w:val="28"/>
                <w:szCs w:val="28"/>
              </w:rPr>
              <w:t>воспитывать любовь к родному языку, краю, прививать интерес к познанию, воспитание самостоятельности.</w:t>
            </w:r>
          </w:p>
        </w:tc>
      </w:tr>
      <w:tr w:rsidR="00CC61A3" w:rsidRPr="00A95701" w:rsidTr="00A95701">
        <w:tc>
          <w:tcPr>
            <w:tcW w:w="15134" w:type="dxa"/>
            <w:gridSpan w:val="11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Планируемые результаты изучения темы</w:t>
            </w:r>
          </w:p>
        </w:tc>
      </w:tr>
      <w:tr w:rsidR="00CC61A3" w:rsidRPr="00A95701" w:rsidTr="00A95701">
        <w:tc>
          <w:tcPr>
            <w:tcW w:w="4786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5812" w:type="dxa"/>
            <w:gridSpan w:val="5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Метапредметные</w:t>
            </w:r>
          </w:p>
        </w:tc>
        <w:tc>
          <w:tcPr>
            <w:tcW w:w="4536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Личностные</w:t>
            </w:r>
          </w:p>
        </w:tc>
      </w:tr>
      <w:tr w:rsidR="00CC61A3" w:rsidRPr="00A95701" w:rsidTr="00A95701">
        <w:tc>
          <w:tcPr>
            <w:tcW w:w="4786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Cs/>
                <w:color w:val="000000"/>
                <w:kern w:val="24"/>
                <w:sz w:val="28"/>
                <w:szCs w:val="28"/>
              </w:rPr>
              <w:t>Закрепить знания о собственных именах существительных, повторить орфограммы связанные с именем существительным</w:t>
            </w:r>
          </w:p>
        </w:tc>
        <w:tc>
          <w:tcPr>
            <w:tcW w:w="5812" w:type="dxa"/>
            <w:gridSpan w:val="5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</w:p>
          <w:p w:rsidR="00CC61A3" w:rsidRPr="00A95701" w:rsidRDefault="00CC61A3" w:rsidP="0058399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в своей системе знаний;   находить ответы на вопросы и  представлять результаты своей работы по предложенному плану;  развитие операций мышления. </w:t>
            </w: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умение удерживать внимание при решении учебной задачи; проводить работу по предложенному учителем плану, используя необходимые средства; учитывать степень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сложности задания и определять для себя возможность/невозможность его выполнения;  оценивать свою деятельность; вносить необходимые коррективы в оперативные действия.</w:t>
            </w: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</w:p>
          <w:p w:rsidR="00CC61A3" w:rsidRPr="00A95701" w:rsidRDefault="00CC61A3" w:rsidP="0058399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речевые средства в соответствии с целями и условиями общения для эффективного решения коммуникативной задачи;  умение  формулировать выводы; высказывать свою точку зрения; соблюдать грамматические нормы речи. </w:t>
            </w:r>
          </w:p>
        </w:tc>
        <w:tc>
          <w:tcPr>
            <w:tcW w:w="4536" w:type="dxa"/>
            <w:gridSpan w:val="4"/>
          </w:tcPr>
          <w:p w:rsidR="00CC61A3" w:rsidRPr="00A95701" w:rsidRDefault="00CC61A3" w:rsidP="0058399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познавательных интересов  и учебных мотивов;   владение приемами взаимооценки и самооценки результатов деятельности по предложенным критериям и заданному алгоритму работы; стремление к достижению положительных результатов в учебе.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pStyle w:val="c0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  <w:spacing w:val="-4"/>
                <w:kern w:val="24"/>
                <w:sz w:val="28"/>
                <w:szCs w:val="28"/>
                <w:u w:val="single"/>
              </w:rPr>
            </w:pPr>
          </w:p>
        </w:tc>
      </w:tr>
      <w:tr w:rsidR="00CC61A3" w:rsidRPr="00A95701" w:rsidTr="00583994">
        <w:tc>
          <w:tcPr>
            <w:tcW w:w="15134" w:type="dxa"/>
            <w:gridSpan w:val="11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Ресурсы</w:t>
            </w:r>
          </w:p>
        </w:tc>
      </w:tr>
      <w:tr w:rsidR="00CC61A3" w:rsidRPr="00A95701" w:rsidTr="00A95701">
        <w:tc>
          <w:tcPr>
            <w:tcW w:w="4971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Учебно-методическое сопровождение</w:t>
            </w:r>
          </w:p>
        </w:tc>
        <w:tc>
          <w:tcPr>
            <w:tcW w:w="5673" w:type="dxa"/>
            <w:gridSpan w:val="4"/>
          </w:tcPr>
          <w:p w:rsidR="00CC61A3" w:rsidRPr="00A95701" w:rsidRDefault="00CC61A3" w:rsidP="00583994">
            <w:pPr>
              <w:tabs>
                <w:tab w:val="left" w:pos="993"/>
                <w:tab w:val="left" w:pos="34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Дидактические материалы</w:t>
            </w:r>
          </w:p>
        </w:tc>
        <w:tc>
          <w:tcPr>
            <w:tcW w:w="4490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ИКТ, ЦОР</w:t>
            </w:r>
          </w:p>
        </w:tc>
      </w:tr>
      <w:tr w:rsidR="00CC61A3" w:rsidRPr="00A95701" w:rsidTr="00A95701">
        <w:tc>
          <w:tcPr>
            <w:tcW w:w="4971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учебник по русскому языку, автор учебника</w:t>
            </w:r>
            <w:r w:rsidRPr="00A957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Т. М. Андрианова, В. А. Илюхина</w:t>
            </w: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, УМК «Планета знаний»</w:t>
            </w:r>
          </w:p>
        </w:tc>
        <w:tc>
          <w:tcPr>
            <w:tcW w:w="5673" w:type="dxa"/>
            <w:gridSpan w:val="4"/>
          </w:tcPr>
          <w:p w:rsidR="00CC61A3" w:rsidRPr="00A95701" w:rsidRDefault="00CC61A3" w:rsidP="00583994">
            <w:pPr>
              <w:tabs>
                <w:tab w:val="left" w:pos="993"/>
                <w:tab w:val="left" w:pos="344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Карточки с заданиями, карточки для рефлексии</w:t>
            </w:r>
          </w:p>
        </w:tc>
        <w:tc>
          <w:tcPr>
            <w:tcW w:w="4490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ПК, проектор, экран, презентация</w:t>
            </w:r>
          </w:p>
        </w:tc>
      </w:tr>
      <w:tr w:rsidR="00CC61A3" w:rsidRPr="00A95701" w:rsidTr="00A95701">
        <w:tc>
          <w:tcPr>
            <w:tcW w:w="4971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Межпредметные связи</w:t>
            </w:r>
          </w:p>
        </w:tc>
        <w:tc>
          <w:tcPr>
            <w:tcW w:w="10163" w:type="dxa"/>
            <w:gridSpan w:val="7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Окружающий мир</w:t>
            </w:r>
          </w:p>
        </w:tc>
      </w:tr>
      <w:tr w:rsidR="00CC61A3" w:rsidRPr="00A95701" w:rsidTr="00A95701">
        <w:tc>
          <w:tcPr>
            <w:tcW w:w="4971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0163" w:type="dxa"/>
            <w:gridSpan w:val="7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Стандартная</w:t>
            </w:r>
          </w:p>
        </w:tc>
      </w:tr>
      <w:tr w:rsidR="00CC61A3" w:rsidRPr="00A95701" w:rsidTr="00583994">
        <w:tc>
          <w:tcPr>
            <w:tcW w:w="15134" w:type="dxa"/>
            <w:gridSpan w:val="11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Этапы урока</w:t>
            </w:r>
          </w:p>
        </w:tc>
      </w:tr>
      <w:tr w:rsidR="00CC61A3" w:rsidRPr="00A95701" w:rsidTr="00A95701">
        <w:tc>
          <w:tcPr>
            <w:tcW w:w="2598" w:type="dxa"/>
            <w:vMerge w:val="restart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Название этапа</w:t>
            </w:r>
          </w:p>
        </w:tc>
        <w:tc>
          <w:tcPr>
            <w:tcW w:w="4818" w:type="dxa"/>
            <w:gridSpan w:val="4"/>
            <w:vMerge w:val="restart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учителя</w:t>
            </w:r>
          </w:p>
        </w:tc>
        <w:tc>
          <w:tcPr>
            <w:tcW w:w="2803" w:type="dxa"/>
            <w:vMerge w:val="restart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учеников</w:t>
            </w:r>
          </w:p>
        </w:tc>
        <w:tc>
          <w:tcPr>
            <w:tcW w:w="4915" w:type="dxa"/>
            <w:gridSpan w:val="5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Планируемые результаты</w:t>
            </w:r>
          </w:p>
        </w:tc>
      </w:tr>
      <w:tr w:rsidR="00CC61A3" w:rsidRPr="00A95701" w:rsidTr="00A95701">
        <w:tc>
          <w:tcPr>
            <w:tcW w:w="2598" w:type="dxa"/>
            <w:vMerge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4818" w:type="dxa"/>
            <w:gridSpan w:val="4"/>
            <w:vMerge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803" w:type="dxa"/>
            <w:vMerge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УУД</w:t>
            </w: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момент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улыбнемся друг другу.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внимание, находчивость, смекалка. Сегодня мы с вами отправимся в путешествие по «Серебряному кольцу Урала».  А как вы думаете, какая же будет тема нашего урока, если мы будем путешествовать по городам Урала?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i/>
                <w:sz w:val="28"/>
                <w:szCs w:val="28"/>
              </w:rPr>
              <w:t>Собственные имена существительные</w:t>
            </w: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формируем мотивацию к обучению и целенаправленной познавательной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Подготовка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основному этапу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А отправимся мы путешествовать с вами на самолете, ведь города находятся на очень большом расстоянии друг от друга. В каждом городе, в котором мы с вами окажемся мы будем выполнять определенные задания, а выполнив, будем оценивать сами себя, друг друга оценивать и за одно из заданий, оценю вас я. Оценивание будем производить по табличке, отмечая, выполнение задания, смайликами. </w:t>
            </w:r>
          </w:p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Ну а для того что бы нам отправится в путь и зайти в наш самолет, мы выполним первое задание. И это задание будет, минутка чистописания. Задание: …</w:t>
            </w:r>
          </w:p>
          <w:p w:rsidR="00CC61A3" w:rsidRPr="00A95701" w:rsidRDefault="00CC61A3" w:rsidP="00CC61A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Первое задание мы с вами выполнили, оцениваем себя в нашей табличке. Молодцы!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- Выполняют задание минутки чистописания</w:t>
            </w: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развиваем умения извлекать информацию из схем, иллюстраций, текстов; представлять информацию в виде схемы; выявлять сущность, особенности объектов; на основе анализа объектов делать выводы; обобщать и классифицировать по признакам; ориентироваться на развороте учебника; находить ответы на вопросы в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иллюстрации.</w:t>
            </w: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Закрепление полученных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знаний и способов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действий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И вот мы с вами оказались в самолете, и отправляемся в путешествие. Первый город, в котором мы сделаем остановку, будет Нижний Тагил (Первый русский паровоз построен в Нижнем Тагиле отцом и сыном Черепановыми в 1834 году, Согласно легенде, первый русский велосипед был сконструирован в 1800 году тагильским мастеровым Артамоновым, В историю Великой Отечественной войны Нижний Тагил навсегда вошел как «Танкоград» - крупнейший в мире центр производства знаменитых тридцатьчетверок). И так мы с вами приземлились. А знаком ли вам этот город?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Назовите и запишите, известные вам достопримечательности данного города: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давайте сделаем звукобуквенный анализ данных слов. А что это за разбор? - Разбираем слова: 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Молодцы и с этим заданием справились! Оцените свою работу в табличке. А мы отправляемся в следующий город. Духовный центр Урала – город Верхотурье. (</w:t>
            </w:r>
            <w:r w:rsidRPr="00A95701">
              <w:rPr>
                <w:rFonts w:ascii="Times New Roman" w:hAnsi="Times New Roman" w:cs="Times New Roman"/>
                <w:bCs/>
                <w:sz w:val="28"/>
                <w:szCs w:val="28"/>
              </w:rPr>
              <w:t>Верхотурье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— центр православия на Урале, один из старейших городов России за уральскими горами в 306 км к северу от Екатеринбурга. Город с населением менее 9.000 человек. В городе масса архитектурных памятников XVII—XIX вв.)</w:t>
            </w:r>
          </w:p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Мы прибыли с вами в город и у нас есть с вами задание, а наше задание на зеленой карточке. Прочитаем его: </w:t>
            </w:r>
          </w:p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Оцениваем свою работу в карточках.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мы отправляемся с вами в путь. Садимся поудобнее и сделаем гимнастику для наших глазок.</w:t>
            </w:r>
          </w:p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Наши глазки отдохнули, и мы уже прилетели в следующий город и этот город Невьянск (Невьянск возник в 1701 году как железоделательный завод. Если быть точным, то его датой рождения считается 15 декабря 1701 года, когда был выплавлен первый металл. Лишь несколько месяцев Невьянск был казенным заводом. В марте 1702 года Петр I повелел передать его в частные руки Никиты Антуфьева — родоначальника ставшей знаменитой династии Демидовых). И наше новое задание на оранжевой карточке: 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Демидова, Музей-усадьба "Демидовская дача", Завод-музей истории горнозаводской техники, Музей бронетанковой техники в Нижнем Тагиле, Сторожевая башня на Лисьей </w:t>
            </w:r>
            <w:r w:rsidRPr="00A9570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горе, </w:t>
            </w:r>
            <w:hyperlink r:id="rId5" w:history="1">
              <w:r w:rsidRPr="00A9570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Памятник Черепановым</w:t>
              </w:r>
            </w:hyperlink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hyperlink r:id="rId6" w:history="1">
              <w:r w:rsidRPr="00A9570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Паровоз Л-1635</w:t>
              </w:r>
            </w:hyperlink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звуки, буквы, слоги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башня – 5 букв, 5 звуков, 2 слога; памятник – 8 букв, 8 звуков, 3 слога; музей – 5 букв, 5 звуков, 2 слога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-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нужно составить предложения из предложенных слов и  выделить главные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предложения.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образуйте от названия птиц фамилии</w:t>
            </w: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развиваем умение высказывать своё предположение на основе работы с материалом учебника;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оценивать учебные действия в соответствии с поставленной задачей; прогнозировать предстоящую работу; осуществлять познавательную и личностную рефлексию.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развиваем умения выказывать своё отношение к героям, выражать свои эмоции; оценивать поступки в соответствии с определённой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ситуацией; формируем мотивацию к обучению и целенаправленной познавательной деятельности.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развиваем умение слушать и понимать других; строить речевое высказывание в соответствии с поставленными задачами; оформлять свои мысли в устной форме.</w:t>
            </w: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Первичная проверка понимания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И последний город, который мы посетим, будет Екатеринбург (история Екатеринбурга неразрывно связана с царским домом. Так, основан этот город был первым российским императором – Петром Первым. Также</w:t>
            </w:r>
            <w:hyperlink r:id="rId7" w:tgtFrame="_blank" w:history="1">
              <w:r w:rsidRPr="00A95701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 xml:space="preserve"> Екатеринбург - последний приют Романовых</w:t>
              </w:r>
            </w:hyperlink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, где случилась трагедия и завершилась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история царской семьи, Первоначально Екатеринбург основывался как завод – крупнейшее в России по тем временам железнодорожное производство).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- И наше следующее задание я буду диктовать текст, а ваша задача назвать слова с мягким знаком, выписать их и данные слова разделить для переноса: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Весь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июнь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я провел у бабушки в деревне. Стояли солнечные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деньки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. Однажды мы с ребятами ходили в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ельник.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По дороге моя сестра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Ольга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собирала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васильки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. А я нашел на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пеньке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семейку опят. Вдруг из-за кустов выглянул </w:t>
            </w:r>
            <w:r w:rsidRPr="00A957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лось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. Мы побежали домой. Молодцы! Справились с заданием. Отмечаем выполнение нашего задания в табличках.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Ну, а мы с вами возвращаемся в наш город, в свою школу.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Задание на жёлтой карточке: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- Весь, июнь, день-ки, ель-ник, Оль-га, ва-силь-ки, пень-ке, лось.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-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 прочитайте предложения. спишите предложения, выбранные букву подчеркните.</w:t>
            </w: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Творческое задание: подготовить сообщение об одном из город, в которых путешествовали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1A3" w:rsidRPr="00A95701" w:rsidTr="00A95701">
        <w:tc>
          <w:tcPr>
            <w:tcW w:w="2598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Рефлексия педагогической деятельности</w:t>
            </w:r>
          </w:p>
        </w:tc>
        <w:tc>
          <w:tcPr>
            <w:tcW w:w="4818" w:type="dxa"/>
            <w:gridSpan w:val="4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Ну, вот мы с вами и оказались в городе откуда начинали путешествие. Наше путешествие закончилось, давайте подведем итог нашего путешествия. Что же мы сегодня повторяли на уроке?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Ну, а теперь вернемся к нашим табличкам. И оценим уже свою работу в течение всего урока.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- Все молодцы! Всем большое спасибо! Урок окончен!</w:t>
            </w:r>
          </w:p>
        </w:tc>
        <w:tc>
          <w:tcPr>
            <w:tcW w:w="2803" w:type="dxa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CC61A3" w:rsidRPr="00A95701" w:rsidRDefault="00CC61A3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CC61A3" w:rsidRPr="00A95701" w:rsidRDefault="00CC61A3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придерживаться этических норм общения и сотрудничества при совместной работе над учебной задачей;</w:t>
            </w:r>
          </w:p>
        </w:tc>
      </w:tr>
    </w:tbl>
    <w:p w:rsidR="00A95701" w:rsidRDefault="00A95701"/>
    <w:p w:rsidR="00A95701" w:rsidRDefault="00A95701">
      <w:pPr>
        <w:spacing w:after="200" w:line="276" w:lineRule="auto"/>
      </w:pPr>
      <w:r>
        <w:br w:type="page"/>
      </w:r>
    </w:p>
    <w:tbl>
      <w:tblPr>
        <w:tblStyle w:val="a4"/>
        <w:tblW w:w="0" w:type="auto"/>
        <w:tblLook w:val="04A0"/>
      </w:tblPr>
      <w:tblGrid>
        <w:gridCol w:w="7393"/>
        <w:gridCol w:w="7393"/>
      </w:tblGrid>
      <w:tr w:rsidR="00A95701" w:rsidTr="009810CB">
        <w:tc>
          <w:tcPr>
            <w:tcW w:w="14786" w:type="dxa"/>
            <w:gridSpan w:val="2"/>
          </w:tcPr>
          <w:p w:rsidR="00A95701" w:rsidRPr="00A95701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95701">
              <w:rPr>
                <w:rFonts w:ascii="Times New Roman" w:hAnsi="Times New Roman" w:cs="Times New Roman"/>
                <w:b/>
                <w:sz w:val="36"/>
              </w:rPr>
              <w:lastRenderedPageBreak/>
              <w:t>Жёлтая карточка</w:t>
            </w:r>
          </w:p>
        </w:tc>
      </w:tr>
      <w:tr w:rsidR="00A95701" w:rsidTr="00A95701"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91658">
              <w:rPr>
                <w:rFonts w:ascii="Times New Roman" w:hAnsi="Times New Roman" w:cs="Times New Roman"/>
                <w:b/>
                <w:sz w:val="28"/>
              </w:rPr>
              <w:t>Прочитайте предложения. Спишите предложения, выбранные букву подчеркните.</w:t>
            </w:r>
          </w:p>
          <w:p w:rsidR="00A95701" w:rsidRPr="00491658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>(К,к)оля (С,с)кворцов кормил (С,с)кворцов. Собака (Ш,ш)арик увидела воздушный (Ш,ш)арик. У девочки (Р,р)озы растут красные (Р,р)озы. (П,п)етя (Ж,ж)уравлёв нарисов (Ж,ж)уравлёв. У бабы (Г,г)руши вырослисладкие (Г,г)руши.</w:t>
            </w:r>
          </w:p>
        </w:tc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91658">
              <w:rPr>
                <w:rFonts w:ascii="Times New Roman" w:hAnsi="Times New Roman" w:cs="Times New Roman"/>
                <w:b/>
                <w:sz w:val="28"/>
              </w:rPr>
              <w:t>Прочитайте предложения. Спишите предложения, выбранные букву подчеркните.</w:t>
            </w:r>
          </w:p>
          <w:p w:rsidR="00A95701" w:rsidRP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>(К,к)оля (С,с)кворцов кормил (С,с)кворцов. Собака (Ш,ш)арик увидела воздушный (Ш,ш)арик. У девочки (Р,р)озы растут красные (Р,р)озы. (П,п)етя (Ж,ж)уравлёв нарисов (Ж,ж)уравлёв. У бабы (Г,г)руши вырослисладкие (Г,г)руши.</w:t>
            </w:r>
          </w:p>
        </w:tc>
      </w:tr>
      <w:tr w:rsidR="00A95701" w:rsidTr="00B10761">
        <w:tc>
          <w:tcPr>
            <w:tcW w:w="14786" w:type="dxa"/>
            <w:gridSpan w:val="2"/>
          </w:tcPr>
          <w:p w:rsidR="00A95701" w:rsidRPr="00A95701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95701">
              <w:rPr>
                <w:rFonts w:ascii="Times New Roman" w:hAnsi="Times New Roman" w:cs="Times New Roman"/>
                <w:b/>
                <w:sz w:val="36"/>
              </w:rPr>
              <w:t>Зелёная карточка</w:t>
            </w:r>
          </w:p>
        </w:tc>
      </w:tr>
      <w:tr w:rsidR="00A95701" w:rsidTr="00A95701"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56</w:t>
            </w:r>
            <w:r w:rsidRPr="00491658">
              <w:rPr>
                <w:rFonts w:ascii="Times New Roman" w:hAnsi="Times New Roman" w:cs="Times New Roman"/>
                <w:b/>
                <w:sz w:val="28"/>
              </w:rPr>
              <w:t>Из слов каждой строчки составьте предложения. Подчеркните главные члены предложения.</w:t>
            </w:r>
          </w:p>
          <w:p w:rsidR="00A95701" w:rsidRPr="00CE579F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E579F">
              <w:rPr>
                <w:rFonts w:ascii="Times New Roman" w:hAnsi="Times New Roman" w:cs="Times New Roman"/>
                <w:sz w:val="28"/>
              </w:rPr>
              <w:t>Автобусе, Надя, в, ухали, Катя, и.</w:t>
            </w:r>
          </w:p>
          <w:p w:rsidR="00A95701" w:rsidRPr="00CE579F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E579F">
              <w:rPr>
                <w:rFonts w:ascii="Times New Roman" w:hAnsi="Times New Roman" w:cs="Times New Roman"/>
                <w:sz w:val="28"/>
              </w:rPr>
              <w:t>Учились, они, классе, первом, в.</w:t>
            </w:r>
          </w:p>
          <w:p w:rsidR="00A95701" w:rsidRPr="00491658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E579F">
              <w:rPr>
                <w:rFonts w:ascii="Times New Roman" w:hAnsi="Times New Roman" w:cs="Times New Roman"/>
                <w:sz w:val="28"/>
              </w:rPr>
              <w:t>Автобус, старушка, в, вошла.</w:t>
            </w:r>
          </w:p>
        </w:tc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91658">
              <w:rPr>
                <w:rFonts w:ascii="Times New Roman" w:hAnsi="Times New Roman" w:cs="Times New Roman"/>
                <w:b/>
                <w:sz w:val="28"/>
              </w:rPr>
              <w:t>Из слов каждой строчки составьте предложения. Подчеркните главные члены предложения.</w:t>
            </w:r>
          </w:p>
          <w:p w:rsidR="00A95701" w:rsidRPr="00CE579F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E579F">
              <w:rPr>
                <w:rFonts w:ascii="Times New Roman" w:hAnsi="Times New Roman" w:cs="Times New Roman"/>
                <w:sz w:val="28"/>
              </w:rPr>
              <w:t>Автобусе, Надя, в, ухали, Катя, и.</w:t>
            </w:r>
          </w:p>
          <w:p w:rsidR="00A95701" w:rsidRPr="00CE579F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E579F">
              <w:rPr>
                <w:rFonts w:ascii="Times New Roman" w:hAnsi="Times New Roman" w:cs="Times New Roman"/>
                <w:sz w:val="28"/>
              </w:rPr>
              <w:t>Учились, они, классе, первом, в.</w:t>
            </w:r>
          </w:p>
          <w:p w:rsidR="00A95701" w:rsidRDefault="00A95701" w:rsidP="00A95701">
            <w:pPr>
              <w:spacing w:after="0" w:line="240" w:lineRule="auto"/>
            </w:pPr>
            <w:r w:rsidRPr="00CE579F">
              <w:rPr>
                <w:rFonts w:ascii="Times New Roman" w:hAnsi="Times New Roman" w:cs="Times New Roman"/>
                <w:sz w:val="28"/>
              </w:rPr>
              <w:t>Автобус, старушка, в, вошла.</w:t>
            </w:r>
          </w:p>
        </w:tc>
      </w:tr>
      <w:tr w:rsidR="00A95701" w:rsidTr="000E29EA">
        <w:tc>
          <w:tcPr>
            <w:tcW w:w="14786" w:type="dxa"/>
            <w:gridSpan w:val="2"/>
          </w:tcPr>
          <w:p w:rsidR="00A95701" w:rsidRPr="00A95701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95701">
              <w:rPr>
                <w:rFonts w:ascii="Times New Roman" w:hAnsi="Times New Roman" w:cs="Times New Roman"/>
                <w:b/>
                <w:sz w:val="36"/>
              </w:rPr>
              <w:t>Оранжевая карточка</w:t>
            </w:r>
          </w:p>
        </w:tc>
      </w:tr>
      <w:tr w:rsidR="00A95701" w:rsidTr="00A95701"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91658">
              <w:rPr>
                <w:rFonts w:ascii="Times New Roman" w:hAnsi="Times New Roman" w:cs="Times New Roman"/>
                <w:b/>
                <w:sz w:val="28"/>
              </w:rPr>
              <w:t>Какие фамилии можно образовать от названия птиц.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Воробей –_________________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Ворона – </w:t>
            </w:r>
            <w:r>
              <w:rPr>
                <w:rFonts w:ascii="Times New Roman" w:hAnsi="Times New Roman" w:cs="Times New Roman"/>
                <w:sz w:val="28"/>
              </w:rPr>
              <w:t>__________________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Сорока – </w:t>
            </w:r>
            <w:r>
              <w:rPr>
                <w:rFonts w:ascii="Times New Roman" w:hAnsi="Times New Roman" w:cs="Times New Roman"/>
                <w:sz w:val="28"/>
              </w:rPr>
              <w:t>__________________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Скворец – </w:t>
            </w: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  <w:p w:rsid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Щегол –___________________</w:t>
            </w:r>
          </w:p>
          <w:p w:rsidR="00A95701" w:rsidRPr="00491658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93" w:type="dxa"/>
          </w:tcPr>
          <w:p w:rsidR="00A95701" w:rsidRPr="00491658" w:rsidRDefault="00A95701" w:rsidP="00A95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91658">
              <w:rPr>
                <w:rFonts w:ascii="Times New Roman" w:hAnsi="Times New Roman" w:cs="Times New Roman"/>
                <w:b/>
                <w:sz w:val="28"/>
              </w:rPr>
              <w:t>Какие фамилии можно образовать от названия птиц.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Воробей –_________________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Ворона – </w:t>
            </w:r>
            <w:r>
              <w:rPr>
                <w:rFonts w:ascii="Times New Roman" w:hAnsi="Times New Roman" w:cs="Times New Roman"/>
                <w:sz w:val="28"/>
              </w:rPr>
              <w:t>__________________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Сорока – </w:t>
            </w:r>
            <w:r>
              <w:rPr>
                <w:rFonts w:ascii="Times New Roman" w:hAnsi="Times New Roman" w:cs="Times New Roman"/>
                <w:sz w:val="28"/>
              </w:rPr>
              <w:t>__________________</w:t>
            </w:r>
          </w:p>
          <w:p w:rsidR="00A95701" w:rsidRPr="00BA7EA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A7EA1">
              <w:rPr>
                <w:rFonts w:ascii="Times New Roman" w:hAnsi="Times New Roman" w:cs="Times New Roman"/>
                <w:sz w:val="28"/>
              </w:rPr>
              <w:t xml:space="preserve">Скворец – </w:t>
            </w:r>
            <w:r>
              <w:rPr>
                <w:rFonts w:ascii="Times New Roman" w:hAnsi="Times New Roman" w:cs="Times New Roman"/>
                <w:sz w:val="28"/>
              </w:rPr>
              <w:t>_________________</w:t>
            </w:r>
          </w:p>
          <w:p w:rsidR="00A95701" w:rsidRDefault="00A95701" w:rsidP="00A9570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Щегол –___________________</w:t>
            </w:r>
          </w:p>
          <w:p w:rsidR="00A95701" w:rsidRDefault="00A95701" w:rsidP="00A95701">
            <w:pPr>
              <w:spacing w:after="0" w:line="240" w:lineRule="auto"/>
            </w:pPr>
          </w:p>
        </w:tc>
      </w:tr>
    </w:tbl>
    <w:p w:rsidR="00A95701" w:rsidRDefault="00A95701"/>
    <w:sectPr w:rsidR="00A95701" w:rsidSect="00A957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1498B"/>
    <w:multiLevelType w:val="hybridMultilevel"/>
    <w:tmpl w:val="19CE5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C61A3"/>
    <w:rsid w:val="00001610"/>
    <w:rsid w:val="000043A8"/>
    <w:rsid w:val="00012CF9"/>
    <w:rsid w:val="00023911"/>
    <w:rsid w:val="000259A4"/>
    <w:rsid w:val="00041901"/>
    <w:rsid w:val="00045209"/>
    <w:rsid w:val="00050587"/>
    <w:rsid w:val="000619B4"/>
    <w:rsid w:val="00062946"/>
    <w:rsid w:val="00072C1C"/>
    <w:rsid w:val="00087667"/>
    <w:rsid w:val="00096CF5"/>
    <w:rsid w:val="000A1D4A"/>
    <w:rsid w:val="000A334C"/>
    <w:rsid w:val="000A38AA"/>
    <w:rsid w:val="000B1FC5"/>
    <w:rsid w:val="000B2599"/>
    <w:rsid w:val="000B6429"/>
    <w:rsid w:val="000B706E"/>
    <w:rsid w:val="000B7816"/>
    <w:rsid w:val="000D19DE"/>
    <w:rsid w:val="000D1B9D"/>
    <w:rsid w:val="000D5B77"/>
    <w:rsid w:val="00102BE6"/>
    <w:rsid w:val="00104FF0"/>
    <w:rsid w:val="001108CF"/>
    <w:rsid w:val="00111D23"/>
    <w:rsid w:val="001141C7"/>
    <w:rsid w:val="00116ED3"/>
    <w:rsid w:val="00123639"/>
    <w:rsid w:val="00126998"/>
    <w:rsid w:val="00143A0D"/>
    <w:rsid w:val="00151B94"/>
    <w:rsid w:val="00156A00"/>
    <w:rsid w:val="001613EB"/>
    <w:rsid w:val="00166472"/>
    <w:rsid w:val="00171B70"/>
    <w:rsid w:val="00182407"/>
    <w:rsid w:val="00183DE2"/>
    <w:rsid w:val="00184B17"/>
    <w:rsid w:val="00185029"/>
    <w:rsid w:val="00187854"/>
    <w:rsid w:val="0019351C"/>
    <w:rsid w:val="001B4A53"/>
    <w:rsid w:val="001D3AFC"/>
    <w:rsid w:val="001D3C61"/>
    <w:rsid w:val="001D3DBF"/>
    <w:rsid w:val="001E3260"/>
    <w:rsid w:val="001E6E98"/>
    <w:rsid w:val="001F50D6"/>
    <w:rsid w:val="00212CC7"/>
    <w:rsid w:val="00213263"/>
    <w:rsid w:val="0022303B"/>
    <w:rsid w:val="002304E1"/>
    <w:rsid w:val="0025345F"/>
    <w:rsid w:val="00266D15"/>
    <w:rsid w:val="00271D63"/>
    <w:rsid w:val="002725A9"/>
    <w:rsid w:val="00277EBF"/>
    <w:rsid w:val="00281114"/>
    <w:rsid w:val="002846CB"/>
    <w:rsid w:val="002900A2"/>
    <w:rsid w:val="0029207D"/>
    <w:rsid w:val="00297721"/>
    <w:rsid w:val="002A0D0B"/>
    <w:rsid w:val="002A2098"/>
    <w:rsid w:val="002B706A"/>
    <w:rsid w:val="002B70E9"/>
    <w:rsid w:val="002C12DA"/>
    <w:rsid w:val="002C3059"/>
    <w:rsid w:val="002C60C9"/>
    <w:rsid w:val="002F4072"/>
    <w:rsid w:val="00315A4E"/>
    <w:rsid w:val="0034019A"/>
    <w:rsid w:val="00344668"/>
    <w:rsid w:val="00354C21"/>
    <w:rsid w:val="00366F55"/>
    <w:rsid w:val="00394ACD"/>
    <w:rsid w:val="00394F63"/>
    <w:rsid w:val="003A1DCA"/>
    <w:rsid w:val="003A1FE4"/>
    <w:rsid w:val="003C12E1"/>
    <w:rsid w:val="003D3202"/>
    <w:rsid w:val="003F6FAD"/>
    <w:rsid w:val="00402A97"/>
    <w:rsid w:val="00406B00"/>
    <w:rsid w:val="0041742E"/>
    <w:rsid w:val="004177C2"/>
    <w:rsid w:val="00417C05"/>
    <w:rsid w:val="004227BE"/>
    <w:rsid w:val="00434B21"/>
    <w:rsid w:val="0046253C"/>
    <w:rsid w:val="00482FB6"/>
    <w:rsid w:val="004915EB"/>
    <w:rsid w:val="004A53A4"/>
    <w:rsid w:val="004E2D7F"/>
    <w:rsid w:val="004F7AAF"/>
    <w:rsid w:val="00500DD5"/>
    <w:rsid w:val="00510AF6"/>
    <w:rsid w:val="0052592B"/>
    <w:rsid w:val="0053408E"/>
    <w:rsid w:val="00537138"/>
    <w:rsid w:val="00555950"/>
    <w:rsid w:val="0057492D"/>
    <w:rsid w:val="00576FFB"/>
    <w:rsid w:val="0058180C"/>
    <w:rsid w:val="00593269"/>
    <w:rsid w:val="005A0EB5"/>
    <w:rsid w:val="005A11F5"/>
    <w:rsid w:val="005B0CD8"/>
    <w:rsid w:val="005B7F60"/>
    <w:rsid w:val="005D1708"/>
    <w:rsid w:val="005D6185"/>
    <w:rsid w:val="005D6299"/>
    <w:rsid w:val="005E5DF0"/>
    <w:rsid w:val="00610A21"/>
    <w:rsid w:val="00616D85"/>
    <w:rsid w:val="00625C71"/>
    <w:rsid w:val="00634E3E"/>
    <w:rsid w:val="00642059"/>
    <w:rsid w:val="00642D19"/>
    <w:rsid w:val="006551DD"/>
    <w:rsid w:val="00661B6C"/>
    <w:rsid w:val="0066282B"/>
    <w:rsid w:val="006631FD"/>
    <w:rsid w:val="00664603"/>
    <w:rsid w:val="006721F3"/>
    <w:rsid w:val="00673788"/>
    <w:rsid w:val="00673FDD"/>
    <w:rsid w:val="00677266"/>
    <w:rsid w:val="00684597"/>
    <w:rsid w:val="00691A18"/>
    <w:rsid w:val="0069781B"/>
    <w:rsid w:val="006A32A6"/>
    <w:rsid w:val="006A5333"/>
    <w:rsid w:val="006B1CB1"/>
    <w:rsid w:val="006B2FE1"/>
    <w:rsid w:val="006B442D"/>
    <w:rsid w:val="006B6154"/>
    <w:rsid w:val="006C5214"/>
    <w:rsid w:val="006D6C09"/>
    <w:rsid w:val="006E0248"/>
    <w:rsid w:val="006E6D23"/>
    <w:rsid w:val="006F3A95"/>
    <w:rsid w:val="006F6235"/>
    <w:rsid w:val="007032DA"/>
    <w:rsid w:val="00705161"/>
    <w:rsid w:val="00710A82"/>
    <w:rsid w:val="007124D8"/>
    <w:rsid w:val="00712F17"/>
    <w:rsid w:val="0071606C"/>
    <w:rsid w:val="00720EBB"/>
    <w:rsid w:val="00723044"/>
    <w:rsid w:val="007269C2"/>
    <w:rsid w:val="00744C32"/>
    <w:rsid w:val="00745343"/>
    <w:rsid w:val="007469BF"/>
    <w:rsid w:val="00746D68"/>
    <w:rsid w:val="007476FA"/>
    <w:rsid w:val="007509C4"/>
    <w:rsid w:val="00751702"/>
    <w:rsid w:val="00752787"/>
    <w:rsid w:val="00762D10"/>
    <w:rsid w:val="00770C27"/>
    <w:rsid w:val="00777148"/>
    <w:rsid w:val="00782BEA"/>
    <w:rsid w:val="0079209E"/>
    <w:rsid w:val="00792BA3"/>
    <w:rsid w:val="007A7018"/>
    <w:rsid w:val="007C5294"/>
    <w:rsid w:val="007D3BAE"/>
    <w:rsid w:val="007E3544"/>
    <w:rsid w:val="007E7B90"/>
    <w:rsid w:val="007F4F84"/>
    <w:rsid w:val="007F6AB8"/>
    <w:rsid w:val="007F775A"/>
    <w:rsid w:val="00800DA8"/>
    <w:rsid w:val="00801AB4"/>
    <w:rsid w:val="00805295"/>
    <w:rsid w:val="00830EF8"/>
    <w:rsid w:val="00842F34"/>
    <w:rsid w:val="00843010"/>
    <w:rsid w:val="00850A0E"/>
    <w:rsid w:val="0087545A"/>
    <w:rsid w:val="008941C5"/>
    <w:rsid w:val="00895B83"/>
    <w:rsid w:val="008A7799"/>
    <w:rsid w:val="008A7AF8"/>
    <w:rsid w:val="008B12B8"/>
    <w:rsid w:val="008B164F"/>
    <w:rsid w:val="008B5643"/>
    <w:rsid w:val="008C4B8C"/>
    <w:rsid w:val="008D3D57"/>
    <w:rsid w:val="008D58EF"/>
    <w:rsid w:val="008E20EC"/>
    <w:rsid w:val="008E49DD"/>
    <w:rsid w:val="008E539C"/>
    <w:rsid w:val="009063DD"/>
    <w:rsid w:val="00906DFF"/>
    <w:rsid w:val="009107CA"/>
    <w:rsid w:val="009139F0"/>
    <w:rsid w:val="00942E49"/>
    <w:rsid w:val="009430E9"/>
    <w:rsid w:val="00946BC6"/>
    <w:rsid w:val="00947E9C"/>
    <w:rsid w:val="009500D8"/>
    <w:rsid w:val="0095546B"/>
    <w:rsid w:val="00961C4B"/>
    <w:rsid w:val="00975B32"/>
    <w:rsid w:val="009770B4"/>
    <w:rsid w:val="0098520C"/>
    <w:rsid w:val="0099148C"/>
    <w:rsid w:val="009966CC"/>
    <w:rsid w:val="009A011E"/>
    <w:rsid w:val="009A4E17"/>
    <w:rsid w:val="009A63EA"/>
    <w:rsid w:val="009B06B7"/>
    <w:rsid w:val="009B39E0"/>
    <w:rsid w:val="009B467F"/>
    <w:rsid w:val="009C0C7E"/>
    <w:rsid w:val="009C63CC"/>
    <w:rsid w:val="009D505B"/>
    <w:rsid w:val="009E21E2"/>
    <w:rsid w:val="009E265D"/>
    <w:rsid w:val="009E5299"/>
    <w:rsid w:val="00A103FD"/>
    <w:rsid w:val="00A13CAF"/>
    <w:rsid w:val="00A17CC7"/>
    <w:rsid w:val="00A2246A"/>
    <w:rsid w:val="00A34867"/>
    <w:rsid w:val="00A37DCB"/>
    <w:rsid w:val="00A4069A"/>
    <w:rsid w:val="00A434C4"/>
    <w:rsid w:val="00A44709"/>
    <w:rsid w:val="00A5333C"/>
    <w:rsid w:val="00A54C03"/>
    <w:rsid w:val="00A767DD"/>
    <w:rsid w:val="00A7680D"/>
    <w:rsid w:val="00A80904"/>
    <w:rsid w:val="00A86A02"/>
    <w:rsid w:val="00A95701"/>
    <w:rsid w:val="00A96FD7"/>
    <w:rsid w:val="00AA19D4"/>
    <w:rsid w:val="00AA447D"/>
    <w:rsid w:val="00AA69D6"/>
    <w:rsid w:val="00AA73BC"/>
    <w:rsid w:val="00AB332B"/>
    <w:rsid w:val="00AB4CBA"/>
    <w:rsid w:val="00AB5B86"/>
    <w:rsid w:val="00AC0C0C"/>
    <w:rsid w:val="00AC14C3"/>
    <w:rsid w:val="00AC4A29"/>
    <w:rsid w:val="00AD5405"/>
    <w:rsid w:val="00AF1798"/>
    <w:rsid w:val="00AF238F"/>
    <w:rsid w:val="00AF7D0F"/>
    <w:rsid w:val="00B00A82"/>
    <w:rsid w:val="00B02D07"/>
    <w:rsid w:val="00B14AA4"/>
    <w:rsid w:val="00B4465D"/>
    <w:rsid w:val="00B50407"/>
    <w:rsid w:val="00B51E56"/>
    <w:rsid w:val="00B52507"/>
    <w:rsid w:val="00B568A7"/>
    <w:rsid w:val="00B577B7"/>
    <w:rsid w:val="00B657DE"/>
    <w:rsid w:val="00B70130"/>
    <w:rsid w:val="00B807F1"/>
    <w:rsid w:val="00B82CDC"/>
    <w:rsid w:val="00B832CC"/>
    <w:rsid w:val="00BA450E"/>
    <w:rsid w:val="00BB3DC6"/>
    <w:rsid w:val="00BC7520"/>
    <w:rsid w:val="00BD4C5A"/>
    <w:rsid w:val="00BF0D97"/>
    <w:rsid w:val="00BF5A76"/>
    <w:rsid w:val="00BF67E1"/>
    <w:rsid w:val="00C17045"/>
    <w:rsid w:val="00C229F0"/>
    <w:rsid w:val="00C2441F"/>
    <w:rsid w:val="00C519CD"/>
    <w:rsid w:val="00C60242"/>
    <w:rsid w:val="00C711FC"/>
    <w:rsid w:val="00C7764F"/>
    <w:rsid w:val="00C80AB4"/>
    <w:rsid w:val="00C84895"/>
    <w:rsid w:val="00C91A51"/>
    <w:rsid w:val="00C92287"/>
    <w:rsid w:val="00CA2670"/>
    <w:rsid w:val="00CA5726"/>
    <w:rsid w:val="00CB7782"/>
    <w:rsid w:val="00CC61A3"/>
    <w:rsid w:val="00CC7056"/>
    <w:rsid w:val="00CE761E"/>
    <w:rsid w:val="00CF08FC"/>
    <w:rsid w:val="00CF3736"/>
    <w:rsid w:val="00CF7AEC"/>
    <w:rsid w:val="00D01715"/>
    <w:rsid w:val="00D12D84"/>
    <w:rsid w:val="00D22EE6"/>
    <w:rsid w:val="00D230FA"/>
    <w:rsid w:val="00D25DDA"/>
    <w:rsid w:val="00D341A0"/>
    <w:rsid w:val="00D401B3"/>
    <w:rsid w:val="00D4118D"/>
    <w:rsid w:val="00D51085"/>
    <w:rsid w:val="00D54DB9"/>
    <w:rsid w:val="00D55172"/>
    <w:rsid w:val="00D8573B"/>
    <w:rsid w:val="00D85976"/>
    <w:rsid w:val="00D87CD5"/>
    <w:rsid w:val="00D92D8B"/>
    <w:rsid w:val="00D947ED"/>
    <w:rsid w:val="00DA10A6"/>
    <w:rsid w:val="00DA1CDC"/>
    <w:rsid w:val="00DB1849"/>
    <w:rsid w:val="00DB2088"/>
    <w:rsid w:val="00DB2DFB"/>
    <w:rsid w:val="00DB4506"/>
    <w:rsid w:val="00DB6635"/>
    <w:rsid w:val="00DC09F9"/>
    <w:rsid w:val="00DC5421"/>
    <w:rsid w:val="00DC707A"/>
    <w:rsid w:val="00DD0EDC"/>
    <w:rsid w:val="00DD4817"/>
    <w:rsid w:val="00DD56F3"/>
    <w:rsid w:val="00DE3C82"/>
    <w:rsid w:val="00DF4A6B"/>
    <w:rsid w:val="00E00DFA"/>
    <w:rsid w:val="00E02854"/>
    <w:rsid w:val="00E3671C"/>
    <w:rsid w:val="00E456D8"/>
    <w:rsid w:val="00E47365"/>
    <w:rsid w:val="00E5423F"/>
    <w:rsid w:val="00E54D0D"/>
    <w:rsid w:val="00E565B7"/>
    <w:rsid w:val="00E60248"/>
    <w:rsid w:val="00E61CB1"/>
    <w:rsid w:val="00E805C4"/>
    <w:rsid w:val="00E850E5"/>
    <w:rsid w:val="00E907E5"/>
    <w:rsid w:val="00E966E5"/>
    <w:rsid w:val="00EA1B91"/>
    <w:rsid w:val="00EC14AA"/>
    <w:rsid w:val="00EC2FC6"/>
    <w:rsid w:val="00EC53F7"/>
    <w:rsid w:val="00EC7861"/>
    <w:rsid w:val="00ED0C55"/>
    <w:rsid w:val="00ED366F"/>
    <w:rsid w:val="00EE09DF"/>
    <w:rsid w:val="00EE0D60"/>
    <w:rsid w:val="00EE19AF"/>
    <w:rsid w:val="00EE2DAD"/>
    <w:rsid w:val="00EF6768"/>
    <w:rsid w:val="00F11901"/>
    <w:rsid w:val="00F12E20"/>
    <w:rsid w:val="00F1315C"/>
    <w:rsid w:val="00F15972"/>
    <w:rsid w:val="00F35FC5"/>
    <w:rsid w:val="00F43735"/>
    <w:rsid w:val="00F43B82"/>
    <w:rsid w:val="00F4478A"/>
    <w:rsid w:val="00F45A3A"/>
    <w:rsid w:val="00F501B1"/>
    <w:rsid w:val="00F71DF9"/>
    <w:rsid w:val="00F738FC"/>
    <w:rsid w:val="00F82F38"/>
    <w:rsid w:val="00F8308C"/>
    <w:rsid w:val="00F96267"/>
    <w:rsid w:val="00FB09F9"/>
    <w:rsid w:val="00FB19BB"/>
    <w:rsid w:val="00FB5C75"/>
    <w:rsid w:val="00FB7083"/>
    <w:rsid w:val="00FC1710"/>
    <w:rsid w:val="00FC55C6"/>
    <w:rsid w:val="00FC5EC4"/>
    <w:rsid w:val="00FC6EAE"/>
    <w:rsid w:val="00FD0E83"/>
    <w:rsid w:val="00FD3E6D"/>
    <w:rsid w:val="00FD6409"/>
    <w:rsid w:val="00FE4502"/>
    <w:rsid w:val="00FF54E7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1A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1A3"/>
    <w:pPr>
      <w:ind w:left="720"/>
      <w:contextualSpacing/>
    </w:pPr>
  </w:style>
  <w:style w:type="table" w:styleId="a4">
    <w:name w:val="Table Grid"/>
    <w:basedOn w:val="a1"/>
    <w:rsid w:val="00CC61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C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C61A3"/>
    <w:rPr>
      <w:b/>
      <w:bCs/>
    </w:rPr>
  </w:style>
  <w:style w:type="character" w:styleId="a7">
    <w:name w:val="Hyperlink"/>
    <w:basedOn w:val="a0"/>
    <w:uiPriority w:val="99"/>
    <w:semiHidden/>
    <w:unhideWhenUsed/>
    <w:rsid w:val="00CC61A3"/>
    <w:rPr>
      <w:color w:val="0000FF"/>
      <w:u w:val="single"/>
    </w:rPr>
  </w:style>
  <w:style w:type="paragraph" w:customStyle="1" w:styleId="c0">
    <w:name w:val="c0"/>
    <w:basedOn w:val="a"/>
    <w:rsid w:val="00CC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C61A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kb.tour52.ru/online/interesno/ekaterinburg_posledniy_priyut_dinastii_romanovy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totravel.ru/otklik.php/18708" TargetMode="External"/><Relationship Id="rId5" Type="http://schemas.openxmlformats.org/officeDocument/2006/relationships/hyperlink" Target="http://autotravel.ru/otklik.php/704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1600</Words>
  <Characters>9121</Characters>
  <Application>Microsoft Office Word</Application>
  <DocSecurity>0</DocSecurity>
  <Lines>76</Lines>
  <Paragraphs>21</Paragraphs>
  <ScaleCrop>false</ScaleCrop>
  <Company>Grizli777</Company>
  <LinksUpToDate>false</LinksUpToDate>
  <CharactersWithSpaces>10700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2017-04-02T04:45:00Z</dcterms:created>
  <dcterms:modified xsi:type="dcterms:W3CDTF">2017-04-02T05:40:00Z</dcterms:modified>
</cp:coreProperties>
</file>