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2F" w:rsidRPr="00C0087C" w:rsidRDefault="000D6F2F" w:rsidP="000D6F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Конспект организованной учебной деятельности </w:t>
      </w:r>
    </w:p>
    <w:p w:rsidR="000D6F2F" w:rsidRPr="00C0087C" w:rsidRDefault="000D6F2F" w:rsidP="000D6F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>в  старшей группе</w:t>
      </w:r>
    </w:p>
    <w:p w:rsidR="000D6F2F" w:rsidRPr="00C0087C" w:rsidRDefault="000D6F2F" w:rsidP="000D6F2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F2F" w:rsidRPr="00C0087C" w:rsidRDefault="000D6F2F" w:rsidP="000D6F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 w:rsidR="003365F5" w:rsidRPr="00C0087C">
        <w:rPr>
          <w:rFonts w:ascii="Times New Roman" w:hAnsi="Times New Roman" w:cs="Times New Roman"/>
          <w:sz w:val="28"/>
          <w:szCs w:val="28"/>
        </w:rPr>
        <w:t>«</w:t>
      </w:r>
      <w:r w:rsidR="003365F5" w:rsidRPr="00C0087C">
        <w:rPr>
          <w:rFonts w:ascii="Times New Roman" w:hAnsi="Times New Roman" w:cs="Times New Roman"/>
          <w:sz w:val="28"/>
          <w:szCs w:val="28"/>
          <w:lang w:val="kk-KZ"/>
        </w:rPr>
        <w:t>Коммуникация</w:t>
      </w:r>
      <w:r w:rsidRPr="00C0087C">
        <w:rPr>
          <w:rFonts w:ascii="Times New Roman" w:hAnsi="Times New Roman" w:cs="Times New Roman"/>
          <w:sz w:val="28"/>
          <w:szCs w:val="28"/>
        </w:rPr>
        <w:t>»</w:t>
      </w:r>
    </w:p>
    <w:p w:rsidR="003365F5" w:rsidRPr="00C0087C" w:rsidRDefault="003365F5" w:rsidP="000D6F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>Раздел</w:t>
      </w:r>
      <w:r w:rsidRPr="00C0087C">
        <w:rPr>
          <w:rFonts w:ascii="Times New Roman" w:hAnsi="Times New Roman" w:cs="Times New Roman"/>
          <w:sz w:val="28"/>
          <w:szCs w:val="28"/>
        </w:rPr>
        <w:t>:</w:t>
      </w:r>
      <w:r w:rsidR="008147DA" w:rsidRPr="00C008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5D8E" w:rsidRPr="00C0087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147DA" w:rsidRPr="00C0087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C0087C">
        <w:rPr>
          <w:rFonts w:ascii="Times New Roman" w:hAnsi="Times New Roman" w:cs="Times New Roman"/>
          <w:sz w:val="28"/>
          <w:szCs w:val="28"/>
          <w:lang w:val="kk-KZ"/>
        </w:rPr>
        <w:t>азахский язык</w:t>
      </w:r>
      <w:r w:rsidR="00B05D8E" w:rsidRPr="00C0087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D6F2F" w:rsidRPr="00C0087C" w:rsidRDefault="000D6F2F" w:rsidP="000D6F2F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Сквозная тема: </w:t>
      </w:r>
      <w:r w:rsidRPr="00C0087C">
        <w:rPr>
          <w:rFonts w:ascii="Times New Roman" w:hAnsi="Times New Roman" w:cs="Times New Roman"/>
          <w:sz w:val="28"/>
          <w:szCs w:val="28"/>
        </w:rPr>
        <w:t>«Цвети, мой Казахстан!»</w:t>
      </w:r>
    </w:p>
    <w:p w:rsidR="000D6F2F" w:rsidRPr="00C0087C" w:rsidRDefault="000D6F2F" w:rsidP="000D6F2F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6D6FE0" w:rsidRPr="00C0087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0087C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0087C">
        <w:rPr>
          <w:rFonts w:ascii="Times New Roman" w:hAnsi="Times New Roman" w:cs="Times New Roman"/>
          <w:sz w:val="28"/>
          <w:szCs w:val="28"/>
        </w:rPr>
        <w:t xml:space="preserve"> – начало года»</w:t>
      </w:r>
    </w:p>
    <w:p w:rsidR="000D6F2F" w:rsidRPr="00C0087C" w:rsidRDefault="006D6FE0" w:rsidP="000D6F2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87C">
        <w:rPr>
          <w:rFonts w:ascii="Times New Roman" w:hAnsi="Times New Roman" w:cs="Times New Roman"/>
          <w:b/>
          <w:sz w:val="28"/>
          <w:szCs w:val="28"/>
          <w:lang w:val="kk-KZ"/>
        </w:rPr>
        <w:t>Ди</w:t>
      </w:r>
      <w:r w:rsidR="00882B33" w:rsidRPr="00C0087C">
        <w:rPr>
          <w:rFonts w:ascii="Times New Roman" w:hAnsi="Times New Roman" w:cs="Times New Roman"/>
          <w:b/>
          <w:sz w:val="28"/>
          <w:szCs w:val="28"/>
          <w:lang w:val="kk-KZ"/>
        </w:rPr>
        <w:t>фференцированные цели</w:t>
      </w:r>
      <w:r w:rsidR="000D6F2F" w:rsidRPr="00C0087C">
        <w:rPr>
          <w:rFonts w:ascii="Times New Roman" w:hAnsi="Times New Roman" w:cs="Times New Roman"/>
          <w:b/>
          <w:sz w:val="28"/>
          <w:szCs w:val="28"/>
        </w:rPr>
        <w:t>:</w:t>
      </w:r>
    </w:p>
    <w:p w:rsidR="003365F5" w:rsidRPr="00C0087C" w:rsidRDefault="003365F5" w:rsidP="003B5D6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Все </w:t>
      </w:r>
      <w:r w:rsidRPr="00C0087C">
        <w:rPr>
          <w:rFonts w:ascii="Times New Roman" w:hAnsi="Times New Roman" w:cs="Times New Roman"/>
          <w:b/>
          <w:sz w:val="28"/>
          <w:szCs w:val="28"/>
        </w:rPr>
        <w:t xml:space="preserve">смогут: </w:t>
      </w:r>
      <w:r w:rsidRPr="00C0087C">
        <w:rPr>
          <w:rFonts w:ascii="Times New Roman" w:hAnsi="Times New Roman" w:cs="Times New Roman"/>
          <w:sz w:val="28"/>
          <w:szCs w:val="28"/>
        </w:rPr>
        <w:t xml:space="preserve">рассказать, как празднуется </w:t>
      </w:r>
      <w:proofErr w:type="spellStart"/>
      <w:r w:rsidRPr="00C0087C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0087C">
        <w:rPr>
          <w:rFonts w:ascii="Times New Roman" w:hAnsi="Times New Roman" w:cs="Times New Roman"/>
          <w:sz w:val="28"/>
          <w:szCs w:val="28"/>
        </w:rPr>
        <w:t>.</w:t>
      </w:r>
    </w:p>
    <w:p w:rsidR="003B5D6E" w:rsidRPr="00C0087C" w:rsidRDefault="00FC5522" w:rsidP="003B5D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Большинство смогут: </w:t>
      </w:r>
      <w:r w:rsidRPr="00C0087C">
        <w:rPr>
          <w:rFonts w:ascii="Times New Roman" w:hAnsi="Times New Roman" w:cs="Times New Roman"/>
          <w:sz w:val="28"/>
          <w:szCs w:val="28"/>
        </w:rPr>
        <w:t xml:space="preserve">перечислить необходимый перечень дел, который выполняется перед </w:t>
      </w:r>
      <w:proofErr w:type="spellStart"/>
      <w:r w:rsidRPr="00C0087C">
        <w:rPr>
          <w:rFonts w:ascii="Times New Roman" w:hAnsi="Times New Roman" w:cs="Times New Roman"/>
          <w:sz w:val="28"/>
          <w:szCs w:val="28"/>
        </w:rPr>
        <w:t>Наурызом</w:t>
      </w:r>
      <w:proofErr w:type="spellEnd"/>
      <w:r w:rsidRPr="00C0087C">
        <w:rPr>
          <w:rFonts w:ascii="Times New Roman" w:hAnsi="Times New Roman" w:cs="Times New Roman"/>
          <w:sz w:val="28"/>
          <w:szCs w:val="28"/>
        </w:rPr>
        <w:t xml:space="preserve">. Назвать компоненты </w:t>
      </w:r>
      <w:proofErr w:type="spellStart"/>
      <w:r w:rsidRPr="00C0087C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0087C">
        <w:rPr>
          <w:rFonts w:ascii="Times New Roman" w:hAnsi="Times New Roman" w:cs="Times New Roman"/>
          <w:sz w:val="28"/>
          <w:szCs w:val="28"/>
        </w:rPr>
        <w:t xml:space="preserve"> коже.</w:t>
      </w:r>
    </w:p>
    <w:p w:rsidR="00303C65" w:rsidRPr="00C0087C" w:rsidRDefault="00FC5522" w:rsidP="000D6F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 xml:space="preserve">Некоторые смогут: </w:t>
      </w:r>
      <w:r w:rsidRPr="00C0087C">
        <w:rPr>
          <w:rFonts w:ascii="Times New Roman" w:hAnsi="Times New Roman" w:cs="Times New Roman"/>
          <w:sz w:val="28"/>
          <w:szCs w:val="28"/>
        </w:rPr>
        <w:t>аргументировать свои ответы п</w:t>
      </w:r>
      <w:r w:rsidR="004501E4">
        <w:rPr>
          <w:rFonts w:ascii="Times New Roman" w:hAnsi="Times New Roman" w:cs="Times New Roman"/>
          <w:sz w:val="28"/>
          <w:szCs w:val="28"/>
        </w:rPr>
        <w:t>ри составлении кластера. Состави</w:t>
      </w:r>
      <w:r w:rsidRPr="00C0087C">
        <w:rPr>
          <w:rFonts w:ascii="Times New Roman" w:hAnsi="Times New Roman" w:cs="Times New Roman"/>
          <w:sz w:val="28"/>
          <w:szCs w:val="28"/>
        </w:rPr>
        <w:t>т</w:t>
      </w:r>
      <w:r w:rsidR="004501E4">
        <w:rPr>
          <w:rFonts w:ascii="Times New Roman" w:hAnsi="Times New Roman" w:cs="Times New Roman"/>
          <w:sz w:val="28"/>
          <w:szCs w:val="28"/>
        </w:rPr>
        <w:t>ь</w:t>
      </w:r>
      <w:r w:rsidRPr="00C0087C">
        <w:rPr>
          <w:rFonts w:ascii="Times New Roman" w:hAnsi="Times New Roman" w:cs="Times New Roman"/>
          <w:sz w:val="28"/>
          <w:szCs w:val="28"/>
        </w:rPr>
        <w:t xml:space="preserve"> экспертное заключение на основе жизненного опыта.</w:t>
      </w:r>
    </w:p>
    <w:p w:rsidR="000D6F2F" w:rsidRDefault="000D6F2F" w:rsidP="000D6F2F">
      <w:pPr>
        <w:pStyle w:val="a3"/>
        <w:rPr>
          <w:rFonts w:ascii="Times New Roman" w:hAnsi="Times New Roman" w:cs="Times New Roman"/>
          <w:sz w:val="28"/>
          <w:szCs w:val="28"/>
        </w:rPr>
      </w:pPr>
      <w:r w:rsidRPr="00C0087C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="00AA5BC1" w:rsidRPr="00C00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E39" w:rsidRPr="00C00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E39" w:rsidRPr="00C0087C">
        <w:rPr>
          <w:rFonts w:ascii="Times New Roman" w:hAnsi="Times New Roman" w:cs="Times New Roman"/>
          <w:sz w:val="28"/>
          <w:szCs w:val="28"/>
        </w:rPr>
        <w:t>картинки</w:t>
      </w:r>
      <w:r w:rsidR="00B05D8E" w:rsidRPr="00C0087C">
        <w:rPr>
          <w:rFonts w:ascii="Times New Roman" w:hAnsi="Times New Roman" w:cs="Times New Roman"/>
          <w:sz w:val="28"/>
          <w:szCs w:val="28"/>
          <w:lang w:val="kk-KZ"/>
        </w:rPr>
        <w:t xml:space="preserve"> празднования Наурыза</w:t>
      </w:r>
      <w:r w:rsidR="004501E4">
        <w:rPr>
          <w:rFonts w:ascii="Times New Roman" w:hAnsi="Times New Roman" w:cs="Times New Roman"/>
          <w:sz w:val="28"/>
          <w:szCs w:val="28"/>
        </w:rPr>
        <w:t>, виде</w:t>
      </w:r>
      <w:r w:rsidR="00293E39" w:rsidRPr="00C0087C">
        <w:rPr>
          <w:rFonts w:ascii="Times New Roman" w:hAnsi="Times New Roman" w:cs="Times New Roman"/>
          <w:sz w:val="28"/>
          <w:szCs w:val="28"/>
        </w:rPr>
        <w:t>о сюжет, карточки</w:t>
      </w:r>
      <w:r w:rsidR="00B05D8E" w:rsidRPr="00C0087C">
        <w:rPr>
          <w:rFonts w:ascii="Times New Roman" w:hAnsi="Times New Roman" w:cs="Times New Roman"/>
          <w:sz w:val="28"/>
          <w:szCs w:val="28"/>
          <w:lang w:val="kk-KZ"/>
        </w:rPr>
        <w:t xml:space="preserve"> для кластера</w:t>
      </w:r>
      <w:r w:rsidR="00293E39" w:rsidRPr="00C0087C">
        <w:rPr>
          <w:rFonts w:ascii="Times New Roman" w:hAnsi="Times New Roman" w:cs="Times New Roman"/>
          <w:sz w:val="28"/>
          <w:szCs w:val="28"/>
        </w:rPr>
        <w:t>, аудио запись</w:t>
      </w:r>
      <w:r w:rsidR="00B05D8E" w:rsidRPr="00C0087C">
        <w:rPr>
          <w:rFonts w:ascii="Times New Roman" w:hAnsi="Times New Roman" w:cs="Times New Roman"/>
          <w:sz w:val="28"/>
          <w:szCs w:val="28"/>
          <w:lang w:val="kk-KZ"/>
        </w:rPr>
        <w:t xml:space="preserve"> правильного произношения слова «Праздник» на казахском и английском языках</w:t>
      </w:r>
      <w:r w:rsidR="00AB3751">
        <w:rPr>
          <w:rFonts w:ascii="Times New Roman" w:hAnsi="Times New Roman" w:cs="Times New Roman"/>
          <w:sz w:val="28"/>
          <w:szCs w:val="28"/>
        </w:rPr>
        <w:t>, клей, маркеры.</w:t>
      </w:r>
    </w:p>
    <w:p w:rsidR="00AB3751" w:rsidRPr="00C0087C" w:rsidRDefault="00AB3751" w:rsidP="000D6F2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8" w:type="dxa"/>
        <w:tblInd w:w="-176" w:type="dxa"/>
        <w:tblLayout w:type="fixed"/>
        <w:tblLook w:val="04A0"/>
      </w:tblPr>
      <w:tblGrid>
        <w:gridCol w:w="2127"/>
        <w:gridCol w:w="5528"/>
        <w:gridCol w:w="2693"/>
      </w:tblGrid>
      <w:tr w:rsidR="000D6F2F" w:rsidRPr="00C0087C" w:rsidTr="00C0087C">
        <w:tc>
          <w:tcPr>
            <w:tcW w:w="2127" w:type="dxa"/>
          </w:tcPr>
          <w:p w:rsidR="000D6F2F" w:rsidRPr="00C0087C" w:rsidRDefault="000D6F2F" w:rsidP="00A25DA1">
            <w:pPr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Этапы</w:t>
            </w:r>
          </w:p>
          <w:p w:rsidR="00E72519" w:rsidRPr="00C0087C" w:rsidRDefault="00E72519" w:rsidP="00A25DA1">
            <w:pPr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занятия</w:t>
            </w:r>
          </w:p>
        </w:tc>
        <w:tc>
          <w:tcPr>
            <w:tcW w:w="5528" w:type="dxa"/>
          </w:tcPr>
          <w:p w:rsidR="000D6F2F" w:rsidRPr="00C0087C" w:rsidRDefault="00B44D08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Содержание  </w:t>
            </w:r>
            <w:r w:rsidR="000D6F2F"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занятия</w:t>
            </w:r>
          </w:p>
        </w:tc>
        <w:tc>
          <w:tcPr>
            <w:tcW w:w="2693" w:type="dxa"/>
          </w:tcPr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Приемы работ</w:t>
            </w:r>
            <w:r w:rsidR="00B44D08"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ы, формы обучения, элементы обно</w:t>
            </w: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вленного содержания образования</w:t>
            </w:r>
          </w:p>
        </w:tc>
      </w:tr>
      <w:tr w:rsidR="000D6F2F" w:rsidRPr="00C0087C" w:rsidTr="00C0087C">
        <w:tc>
          <w:tcPr>
            <w:tcW w:w="2127" w:type="dxa"/>
          </w:tcPr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Организационный момент</w:t>
            </w: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</w:tcPr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«Весёлая Тюбетейка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» (дети встают  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круг)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C5522" w:rsidRPr="00C0087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ебята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мы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с вами поиграем в игру «Весёлая Тюбетейка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.  Б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удем передавать друг другу по кругу </w:t>
            </w:r>
            <w:proofErr w:type="gram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тюбетейку</w:t>
            </w:r>
            <w:proofErr w:type="gram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и говорит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какие мы сегодня.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: Вероника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лучистая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Дети: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- Миша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сегодня очень веселый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- Юля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сегодня яркая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-Дима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сегодня загадочный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-Софья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сегодня лучистая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5DA1" w:rsidRPr="00C0087C" w:rsidRDefault="008147DA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Амирхан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ты сегодня радостный……..</w:t>
            </w:r>
          </w:p>
          <w:p w:rsidR="00A25DA1" w:rsidRPr="00C0087C" w:rsidRDefault="008147DA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 сегодня очень красив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ая, радостная.</w:t>
            </w:r>
          </w:p>
          <w:p w:rsidR="00A25DA1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Уч: 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пасибо Амирхан. А теперь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ребята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давайте мы мысленно 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наденем 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тюбетейку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все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таким хор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ошим настроением  начне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занятие. Ребята, пройдите пожалуйста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свой места. ( Д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ети садятся)</w:t>
            </w:r>
          </w:p>
          <w:p w:rsidR="00147A47" w:rsidRPr="00C0087C" w:rsidRDefault="00147A47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D6F2F" w:rsidRPr="00C0087C" w:rsidRDefault="000D6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0D6F2F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коллаборативной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среды</w:t>
            </w:r>
          </w:p>
        </w:tc>
      </w:tr>
      <w:tr w:rsidR="000D6F2F" w:rsidRPr="00C0087C" w:rsidTr="00C0087C">
        <w:tc>
          <w:tcPr>
            <w:tcW w:w="2127" w:type="dxa"/>
          </w:tcPr>
          <w:p w:rsidR="000D6F2F" w:rsidRPr="00C0087C" w:rsidRDefault="00B44D08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Повторение прой</w:t>
            </w:r>
            <w:r w:rsidR="000D6F2F"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денного</w:t>
            </w: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</w:tcPr>
          <w:p w:rsidR="00A25DA1" w:rsidRPr="00C0087C" w:rsidRDefault="00FC5522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С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егодня на занятии мы 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углубимся в традиции весеннего казахского национального праздника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Как вы думаете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что это за праздник?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Ответы детей: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 думаю это –Наурыз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-Я согласна с 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Мише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 это Наурыз.</w:t>
            </w:r>
          </w:p>
          <w:p w:rsidR="00A25DA1" w:rsidRPr="00C0087C" w:rsidRDefault="00AA5BC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П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равильно ребята. Я предлагаю вам посмотреть на сюжетный ряд картинок и  расказать о празднике Наурыз. </w:t>
            </w:r>
            <w:r w:rsidR="00FC5522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Какие традиции в нем соблюдаются? Что люди издавна 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делали перед Наурызом?</w:t>
            </w:r>
          </w:p>
          <w:p w:rsidR="00A25DA1" w:rsidRPr="00C0087C" w:rsidRDefault="004501E4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(Показ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слайд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 с изображением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праз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нования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Ответы детей:</w:t>
            </w:r>
          </w:p>
          <w:p w:rsidR="00A25DA1" w:rsidRPr="00C0087C" w:rsidRDefault="00A25DA1" w:rsidP="00A25DA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Люди заранее готовились к вс</w:t>
            </w:r>
            <w:r w:rsidR="008147DA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трече этого праздника. Проводила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сь уборка жилья, окрестностей. Уборка в юрте означала очищение, избавление от старого и ненужного. </w:t>
            </w:r>
          </w:p>
          <w:p w:rsidR="00A25DA1" w:rsidRPr="00C0087C" w:rsidRDefault="00A25DA1" w:rsidP="00A25DA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Вся посуда</w:t>
            </w:r>
            <w:r w:rsidR="008147DA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в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доме обычно наполнялось молоком, кефиром или родниковой водой.</w:t>
            </w:r>
            <w:r w:rsidR="004501E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Это символизировало «полную чаш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у», изобилие.</w:t>
            </w:r>
          </w:p>
          <w:p w:rsidR="00A25DA1" w:rsidRPr="00C0087C" w:rsidRDefault="00A25DA1" w:rsidP="00A25DA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8147DA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П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раздник начинается с приветствия. Люди  ходили друг другу в гости.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Празник ед</w:t>
            </w:r>
            <w:r w:rsidR="008147DA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инения с природой продолжается. 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Мужчины, взяв лопаты, идут расчищат</w:t>
            </w:r>
            <w:r w:rsidR="008147DA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ь родники,  сажают деревья, даря</w:t>
            </w: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т друг другу подарки. </w:t>
            </w:r>
          </w:p>
          <w:p w:rsidR="00A25DA1" w:rsidRPr="00C0087C" w:rsidRDefault="00A25DA1" w:rsidP="00A25DA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- Специально к празнику из семи компонентов готовится Наурыз коже. Коже едят досыта, чтобы весь следующий год был плодоносным. В эти дни важно получить благословение – бата. </w:t>
            </w:r>
          </w:p>
          <w:p w:rsidR="00A25DA1" w:rsidRPr="00C0087C" w:rsidRDefault="00FC5522" w:rsidP="00A25DA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П</w:t>
            </w:r>
            <w:r w:rsidR="00A25DA1" w:rsidRPr="00C008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родолжается празник до рассвета,  молодежь собирается у качели- алтыбақан. Все поют песни, танцуют, веселятся и играют в национальные игры. </w:t>
            </w:r>
          </w:p>
          <w:p w:rsidR="00A25DA1" w:rsidRPr="00C0087C" w:rsidRDefault="000E72AB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С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пасибо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</w:t>
            </w:r>
            <w:r w:rsidR="008147DA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бят</w:t>
            </w:r>
            <w:r w:rsidR="00AB37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</w:t>
            </w:r>
          </w:p>
          <w:p w:rsidR="000D6F2F" w:rsidRPr="00C0087C" w:rsidRDefault="000D6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FC5522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Приём КМ </w:t>
            </w: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«Мозговой штурм»</w:t>
            </w: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AB3751" w:rsidRDefault="00FC5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522" w:rsidRPr="00C0087C" w:rsidRDefault="00FC55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5522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Активное обучение</w:t>
            </w: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AB3751" w:rsidRDefault="000E72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2AB" w:rsidRPr="00C0087C" w:rsidRDefault="00B44D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 «Апло</w:t>
            </w:r>
            <w:r w:rsidR="000E72AB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дисменты»</w:t>
            </w:r>
          </w:p>
        </w:tc>
      </w:tr>
      <w:tr w:rsidR="000D6F2F" w:rsidRPr="00C0087C" w:rsidTr="00C0087C">
        <w:trPr>
          <w:trHeight w:val="263"/>
        </w:trPr>
        <w:tc>
          <w:tcPr>
            <w:tcW w:w="2127" w:type="dxa"/>
            <w:tcBorders>
              <w:bottom w:val="single" w:sz="4" w:space="0" w:color="auto"/>
            </w:tcBorders>
          </w:tcPr>
          <w:p w:rsid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Введение </w:t>
            </w:r>
          </w:p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тему</w:t>
            </w: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AB3751" w:rsidRDefault="0034710F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Р</w:t>
            </w:r>
            <w:r w:rsidR="00AB37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ебята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какие еще значения</w:t>
            </w:r>
            <w:r w:rsidR="00AB37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есть у слова Наурыз?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Ответы детей:</w:t>
            </w:r>
          </w:p>
          <w:p w:rsidR="00A25DA1" w:rsidRDefault="00AB375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-Наурыз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еще можно назвать м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арт.</w:t>
            </w:r>
          </w:p>
          <w:p w:rsidR="00AB3751" w:rsidRPr="00C0087C" w:rsidRDefault="004501E4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-Наурыз еще можно назвать</w:t>
            </w:r>
            <w:r w:rsidR="00AB37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Новым годом.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-Наурыз еще можно назвать Празником.</w:t>
            </w:r>
          </w:p>
          <w:p w:rsidR="00A25DA1" w:rsidRPr="00C0087C" w:rsidRDefault="008147DA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Уч: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Правильно, а как 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слово «п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будет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звучат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других языках мы узнаем с помощью нашего диктора. 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каз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ахском</w:t>
            </w:r>
            <w:r w:rsidR="000E72AB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языке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анг</w:t>
            </w:r>
            <w:r w:rsidR="000E72AB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лийском языке 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холидэй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(повторяют за диктофоном)</w:t>
            </w:r>
          </w:p>
          <w:p w:rsidR="00C0087C" w:rsidRPr="00C0087C" w:rsidRDefault="00C0087C" w:rsidP="00A25D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А сейчас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ребята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 попрошу вас назвать самые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интересные моменты празднования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Наурыза.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Ответы детей:</w:t>
            </w:r>
          </w:p>
          <w:p w:rsidR="00A25DA1" w:rsidRPr="00C0087C" w:rsidRDefault="000E72AB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думаю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самый интересный момент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это когда все играют 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игры и кат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аются на качелях.</w:t>
            </w:r>
          </w:p>
          <w:p w:rsidR="00A25DA1" w:rsidRPr="00C0087C" w:rsidRDefault="000E72AB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думаю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что самый интересный момент это  расчищение родников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Я бы сам хотел расчистить родник.</w:t>
            </w:r>
          </w:p>
          <w:p w:rsidR="00A25DA1" w:rsidRPr="00C0087C" w:rsidRDefault="000E72AB" w:rsidP="00A25D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-Я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думаю</w:t>
            </w: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что самое интесное 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приготовление Наурыз коже, я бы хотела научиться готовит</w:t>
            </w:r>
            <w:r w:rsidR="0034710F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 коже.</w:t>
            </w:r>
          </w:p>
          <w:p w:rsidR="000D6F2F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</w:t>
            </w:r>
            <w:r w:rsidR="000E72AB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 А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ребята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могу вам помочь, подсказать как правильно готовить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коже.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Амирхан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со своей бабушкой сами приготовили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="009863C9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коже и сейчас вас этому научат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. Ваша задача внимательно посмотреть </w:t>
            </w:r>
            <w:proofErr w:type="gram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сюжет</w:t>
            </w:r>
            <w:proofErr w:type="gram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и запомнить </w:t>
            </w:r>
            <w:proofErr w:type="gram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proofErr w:type="gram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продукты  </w:t>
            </w:r>
            <w:r w:rsidR="009863C9" w:rsidRPr="00C0087C">
              <w:rPr>
                <w:rFonts w:ascii="Times New Roman" w:hAnsi="Times New Roman" w:cs="Times New Roman"/>
                <w:sz w:val="28"/>
                <w:szCs w:val="28"/>
              </w:rPr>
              <w:t>добавляют в это блюдо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. (</w:t>
            </w:r>
            <w:r w:rsidR="009863C9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Сюжет 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идет 3 мин)</w:t>
            </w:r>
          </w:p>
          <w:p w:rsidR="00AB3751" w:rsidRDefault="00AB375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минутка «Весёлый звук домбры»</w:t>
            </w:r>
          </w:p>
          <w:p w:rsidR="00042211" w:rsidRPr="00AB3751" w:rsidRDefault="0004221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Коллективная форма обучения</w:t>
            </w: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Введение трехъязычия</w:t>
            </w:r>
          </w:p>
          <w:p w:rsidR="00AA5BC1" w:rsidRPr="00AB3751" w:rsidRDefault="00AA5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Аудирование</w:t>
            </w:r>
          </w:p>
          <w:p w:rsidR="00AA5BC1" w:rsidRPr="00AB3751" w:rsidRDefault="00AA5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2AB" w:rsidRPr="00C0087C" w:rsidRDefault="003471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 «Апло</w:t>
            </w:r>
            <w:r w:rsidR="000E72AB"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дисменты»</w:t>
            </w: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2AB" w:rsidRPr="00C0087C" w:rsidRDefault="00B44D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Активное обучение</w:t>
            </w: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3751" w:rsidRDefault="00AB37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Введение ИКТ </w:t>
            </w: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0087C" w:rsidRPr="00AB3751" w:rsidRDefault="00C008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2AB" w:rsidRPr="00C0087C" w:rsidRDefault="000E72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 «Аплодисменты»</w:t>
            </w:r>
          </w:p>
        </w:tc>
      </w:tr>
      <w:tr w:rsidR="000D6F2F" w:rsidRPr="00C0087C" w:rsidTr="00C0087C">
        <w:trPr>
          <w:trHeight w:val="152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D6F2F" w:rsidRPr="00C0087C" w:rsidRDefault="000D6F2F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Обобщение</w:t>
            </w:r>
          </w:p>
          <w:p w:rsidR="000D6F2F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</w:t>
            </w:r>
            <w:r w:rsidR="000D6F2F"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акрепление</w:t>
            </w: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2B33" w:rsidRPr="00C0087C" w:rsidRDefault="00882B33" w:rsidP="000D6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A25DA1" w:rsidRPr="00C0087C" w:rsidRDefault="009863C9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: Т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ак какие продукты добавляются в </w:t>
            </w:r>
            <w:proofErr w:type="spellStart"/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коже?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Ответы детей:</w:t>
            </w:r>
          </w:p>
          <w:p w:rsidR="00A25DA1" w:rsidRPr="00C0087C" w:rsidRDefault="00A25DA1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-  В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="009863C9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коже добавляют</w:t>
            </w:r>
            <w:r w:rsidR="00B44D08" w:rsidRPr="00C0087C">
              <w:rPr>
                <w:rFonts w:ascii="Times New Roman" w:hAnsi="Times New Roman" w:cs="Times New Roman"/>
                <w:sz w:val="28"/>
                <w:szCs w:val="28"/>
              </w:rPr>
              <w:t>: воду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, мясо, соль, рис, зерно,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курт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, айран……..</w:t>
            </w:r>
            <w:proofErr w:type="gramEnd"/>
          </w:p>
          <w:p w:rsidR="00A25DA1" w:rsidRPr="00C0087C" w:rsidRDefault="00B44D08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: П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равильно, очень хорошо. А сейчас мы посмотрим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какие вы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внимательные</w:t>
            </w:r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. Мы сейчас разделимся на 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подгр</w:t>
            </w:r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>уппы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, группа мальчиков и группа девочек, ваша задача  просмотреть все карточки и 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приклеить на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ватман только те</w:t>
            </w:r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>, которые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вхо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 xml:space="preserve">дят в блюдо </w:t>
            </w:r>
            <w:proofErr w:type="spellStart"/>
            <w:r w:rsidR="004501E4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="004501E4">
              <w:rPr>
                <w:rFonts w:ascii="Times New Roman" w:hAnsi="Times New Roman" w:cs="Times New Roman"/>
                <w:sz w:val="28"/>
                <w:szCs w:val="28"/>
              </w:rPr>
              <w:t xml:space="preserve">  коже</w:t>
            </w:r>
            <w:proofErr w:type="gramStart"/>
            <w:r w:rsidR="004501E4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="004501E4">
              <w:rPr>
                <w:rFonts w:ascii="Times New Roman" w:hAnsi="Times New Roman" w:cs="Times New Roman"/>
                <w:sz w:val="28"/>
                <w:szCs w:val="28"/>
              </w:rPr>
              <w:t xml:space="preserve"> Команда закончившая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первой</w:t>
            </w:r>
            <w:r w:rsidR="004501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>поднимает руку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25DA1" w:rsidRPr="00C0087C" w:rsidRDefault="00B1256F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: В каждый группе был выбран эксперт. Сейчас</w:t>
            </w:r>
            <w:r w:rsidR="00B44D08"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он подойдет к  кластеру и </w:t>
            </w:r>
            <w:r w:rsidR="00B44D08" w:rsidRPr="00C008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проком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ментирует правильность его выполнения.</w:t>
            </w:r>
          </w:p>
          <w:p w:rsidR="00A25DA1" w:rsidRPr="00C0087C" w:rsidRDefault="00B1256F" w:rsidP="00A25D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25DA1" w:rsidRPr="00C0087C">
              <w:rPr>
                <w:rFonts w:ascii="Times New Roman" w:hAnsi="Times New Roman" w:cs="Times New Roman"/>
                <w:sz w:val="28"/>
                <w:szCs w:val="28"/>
              </w:rPr>
              <w:t>Эксперты</w:t>
            </w: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подводят итоги)</w:t>
            </w:r>
          </w:p>
          <w:p w:rsidR="000D6F2F" w:rsidRPr="00C0087C" w:rsidRDefault="000D6F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D6F2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Групповая работа</w:t>
            </w: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Default="00B1256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0087C" w:rsidRDefault="00C008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0087C" w:rsidRDefault="00C008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0087C" w:rsidRDefault="00C008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0087C" w:rsidRDefault="00C008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0087C" w:rsidRPr="00C0087C" w:rsidRDefault="00C0087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256F" w:rsidRPr="00C0087C" w:rsidRDefault="00B125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ФО «Юрты»</w:t>
            </w:r>
          </w:p>
        </w:tc>
      </w:tr>
      <w:tr w:rsidR="000D6F2F" w:rsidRPr="00C0087C" w:rsidTr="00C0087C">
        <w:trPr>
          <w:trHeight w:val="222"/>
        </w:trPr>
        <w:tc>
          <w:tcPr>
            <w:tcW w:w="2127" w:type="dxa"/>
            <w:tcBorders>
              <w:top w:val="single" w:sz="4" w:space="0" w:color="auto"/>
            </w:tcBorders>
          </w:tcPr>
          <w:p w:rsidR="000D6F2F" w:rsidRPr="00C0087C" w:rsidRDefault="00C0087C" w:rsidP="00C008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Итог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0D6F2F"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занятия.</w:t>
            </w:r>
          </w:p>
          <w:p w:rsidR="000D6F2F" w:rsidRPr="00C0087C" w:rsidRDefault="000D6F2F" w:rsidP="00C008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  <w:p w:rsidR="00882B33" w:rsidRPr="00C0087C" w:rsidRDefault="00882B33" w:rsidP="00C008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2B33" w:rsidRPr="00C0087C" w:rsidRDefault="00882B33" w:rsidP="00C008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2B33" w:rsidRPr="00C0087C" w:rsidRDefault="00882B33" w:rsidP="00C008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042211" w:rsidRDefault="00A25DA1" w:rsidP="00B44D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Уч: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ебята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 чем мы сегодня познакомились? </w:t>
            </w:r>
          </w:p>
          <w:p w:rsidR="00042211" w:rsidRDefault="00042211" w:rsidP="00B44D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Ответы детей. </w:t>
            </w:r>
          </w:p>
          <w:p w:rsidR="00042211" w:rsidRDefault="00042211" w:rsidP="000422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-Мы повторили традиций </w:t>
            </w:r>
            <w:r w:rsidR="004501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 празднования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Наурыза.</w:t>
            </w:r>
          </w:p>
          <w:p w:rsidR="00042211" w:rsidRDefault="00042211" w:rsidP="000422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Научились готовить  Наурыз коже.</w:t>
            </w:r>
          </w:p>
          <w:p w:rsidR="00042211" w:rsidRDefault="00042211" w:rsidP="000422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-Мы узнали как слова «Праздник» будет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звучать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двух языках.</w:t>
            </w:r>
          </w:p>
          <w:p w:rsidR="000D6F2F" w:rsidRDefault="00B63CBE" w:rsidP="000422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Уч: 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егодня вы показали свои знания о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праздновании Наурыза. И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 надеюсь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многое узнали из соста</w:t>
            </w:r>
            <w:r w:rsidR="00B44D08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вленных кластеров и сюжета Амирх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ана. Молодцы. Я вами до</w:t>
            </w:r>
            <w:r w:rsidR="00B44D08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вольна. А как вы оценили занятие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своё участие </w:t>
            </w:r>
            <w:r w:rsidR="00B44D08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нём, 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сейчас узнаем с</w:t>
            </w:r>
            <w:r w:rsidR="00B44D08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помощью рефлексии «Весёлый баурсачок» . Е</w:t>
            </w:r>
            <w:r w:rsidR="00B1256F" w:rsidRPr="00042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 улыбка покажет ваше настроение.</w:t>
            </w:r>
          </w:p>
          <w:p w:rsidR="00B63CBE" w:rsidRPr="00042211" w:rsidRDefault="00B63CBE" w:rsidP="000422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Уч: А теперь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ребята</w:t>
            </w:r>
            <w:r w:rsidR="00147A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я вас приглашаю на веселую переменку.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D6F2F" w:rsidRPr="00C0087C" w:rsidRDefault="00B44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Рефлексия «</w:t>
            </w:r>
            <w:proofErr w:type="gram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Весёлый</w:t>
            </w:r>
            <w:proofErr w:type="gramEnd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0087C">
              <w:rPr>
                <w:rFonts w:ascii="Times New Roman" w:hAnsi="Times New Roman" w:cs="Times New Roman"/>
                <w:sz w:val="28"/>
                <w:szCs w:val="28"/>
              </w:rPr>
              <w:t>бау</w:t>
            </w:r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>рсачок</w:t>
            </w:r>
            <w:proofErr w:type="spellEnd"/>
            <w:r w:rsidR="00B1256F" w:rsidRPr="00C008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871EAA" w:rsidRPr="00C0087C" w:rsidRDefault="00871EAA">
      <w:pPr>
        <w:rPr>
          <w:rFonts w:ascii="Times New Roman" w:hAnsi="Times New Roman" w:cs="Times New Roman"/>
          <w:b/>
          <w:sz w:val="28"/>
          <w:szCs w:val="28"/>
        </w:rPr>
      </w:pPr>
    </w:p>
    <w:sectPr w:rsidR="00871EAA" w:rsidRPr="00C0087C" w:rsidSect="00A25DA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6675F"/>
    <w:multiLevelType w:val="hybridMultilevel"/>
    <w:tmpl w:val="1054DBF6"/>
    <w:lvl w:ilvl="0" w:tplc="518494A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C21FE"/>
    <w:multiLevelType w:val="hybridMultilevel"/>
    <w:tmpl w:val="25742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0D6F2F"/>
    <w:rsid w:val="00042211"/>
    <w:rsid w:val="000D6F2F"/>
    <w:rsid w:val="000E666E"/>
    <w:rsid w:val="000E72AB"/>
    <w:rsid w:val="00147A47"/>
    <w:rsid w:val="00257DD4"/>
    <w:rsid w:val="00293E39"/>
    <w:rsid w:val="002B7F92"/>
    <w:rsid w:val="00303C65"/>
    <w:rsid w:val="003365F5"/>
    <w:rsid w:val="0034710F"/>
    <w:rsid w:val="003B5D6E"/>
    <w:rsid w:val="004501E4"/>
    <w:rsid w:val="0045238E"/>
    <w:rsid w:val="00482EA9"/>
    <w:rsid w:val="00491B66"/>
    <w:rsid w:val="006D6FE0"/>
    <w:rsid w:val="007B0CAB"/>
    <w:rsid w:val="008147DA"/>
    <w:rsid w:val="00870597"/>
    <w:rsid w:val="00871EAA"/>
    <w:rsid w:val="0087505E"/>
    <w:rsid w:val="00882B33"/>
    <w:rsid w:val="009863C9"/>
    <w:rsid w:val="00996D9D"/>
    <w:rsid w:val="009B1302"/>
    <w:rsid w:val="009C1322"/>
    <w:rsid w:val="00A04CC8"/>
    <w:rsid w:val="00A25DA1"/>
    <w:rsid w:val="00AA5BC1"/>
    <w:rsid w:val="00AB3751"/>
    <w:rsid w:val="00B05D8E"/>
    <w:rsid w:val="00B1256F"/>
    <w:rsid w:val="00B44D08"/>
    <w:rsid w:val="00B63CBE"/>
    <w:rsid w:val="00BC5318"/>
    <w:rsid w:val="00C0087C"/>
    <w:rsid w:val="00CC31B9"/>
    <w:rsid w:val="00CF78B2"/>
    <w:rsid w:val="00E36605"/>
    <w:rsid w:val="00E72519"/>
    <w:rsid w:val="00ED1107"/>
    <w:rsid w:val="00FC5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F2F"/>
    <w:pPr>
      <w:spacing w:after="0" w:line="240" w:lineRule="auto"/>
    </w:pPr>
  </w:style>
  <w:style w:type="table" w:styleId="a4">
    <w:name w:val="Table Grid"/>
    <w:basedOn w:val="a1"/>
    <w:uiPriority w:val="59"/>
    <w:rsid w:val="000D6F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422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23</cp:revision>
  <cp:lastPrinted>2018-04-09T06:51:00Z</cp:lastPrinted>
  <dcterms:created xsi:type="dcterms:W3CDTF">2018-04-04T02:11:00Z</dcterms:created>
  <dcterms:modified xsi:type="dcterms:W3CDTF">2018-04-09T06:51:00Z</dcterms:modified>
</cp:coreProperties>
</file>