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69C" w:rsidRPr="00840097" w:rsidRDefault="001C569C" w:rsidP="001C569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840097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Исследование особенностей распределения внимания (методика Т.Е. Рыбакова)</w:t>
      </w:r>
    </w:p>
    <w:p w:rsidR="001C569C" w:rsidRDefault="001C569C" w:rsidP="001C56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916A9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Испытуемому предлагается бланк, состоящий из чередую</w:t>
      </w:r>
      <w:r w:rsidRPr="00916A9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щихся кружков и крестов (на каждой строчке 7 кружков и 5 кре</w:t>
      </w:r>
      <w:r w:rsidRPr="00916A9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стов, всего 42 кружка и 30 крестов, рис. 2.3). Испытуемого про</w:t>
      </w:r>
      <w:r w:rsidRPr="00916A9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сят считать вслух, не останавливаясь (без помощи пальца), по горизонтали число кружков и крестов в от</w:t>
      </w:r>
      <w:r w:rsidRPr="00916A9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дельности. Второй вариант предназначен для детей младшего возраста и содержит рисунки животных (рис. 2.4).</w:t>
      </w:r>
    </w:p>
    <w:p w:rsidR="001C569C" w:rsidRDefault="001C569C" w:rsidP="001C56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1C569C" w:rsidRDefault="001C569C" w:rsidP="001C569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486400" cy="306705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06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569C" w:rsidRDefault="001C569C" w:rsidP="001C56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1C569C" w:rsidRPr="00916A99" w:rsidRDefault="001C569C" w:rsidP="001C569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334811" cy="355282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4811" cy="355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569C" w:rsidRPr="009D573F" w:rsidRDefault="001C569C" w:rsidP="001C56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</w:pPr>
      <w:r w:rsidRPr="009D573F"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  <w:t>Обработка результатов</w:t>
      </w:r>
    </w:p>
    <w:p w:rsidR="001C569C" w:rsidRDefault="001C569C" w:rsidP="001C56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916A9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Экспериментатор засекает время, ко</w:t>
      </w:r>
      <w:r w:rsidRPr="00916A9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торое требуется испытуемому на подсчет всех элементов, фиксирует все остановки испытуемого и те моменты, когда он на</w:t>
      </w:r>
      <w:r w:rsidRPr="00916A9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чинает сбиваться со счета. Сопоставление количества остановок, количества ошибок и порядкового номера элемента, в котором испытуемый начинает сбиваться со счета, позволит сделать заключение об уровне распределения внимания испытуемого.</w:t>
      </w:r>
    </w:p>
    <w:sectPr w:rsidR="001C569C" w:rsidSect="001C569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569C"/>
    <w:rsid w:val="001C569C"/>
    <w:rsid w:val="00393AA5"/>
    <w:rsid w:val="00742206"/>
    <w:rsid w:val="00783D86"/>
    <w:rsid w:val="00CA51DB"/>
    <w:rsid w:val="00EF32AF"/>
    <w:rsid w:val="00F61F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6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56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56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930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Admin</cp:lastModifiedBy>
  <cp:revision>5</cp:revision>
  <dcterms:created xsi:type="dcterms:W3CDTF">2009-10-18T08:26:00Z</dcterms:created>
  <dcterms:modified xsi:type="dcterms:W3CDTF">2018-06-04T08:32:00Z</dcterms:modified>
</cp:coreProperties>
</file>