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E62" w:rsidRDefault="00F27E62" w:rsidP="00F14E46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F27E62" w:rsidRDefault="00F27E62" w:rsidP="00F14E46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F14E46" w:rsidRPr="00417B5E" w:rsidRDefault="00F14E46" w:rsidP="00F14E46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17B5E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F14E46" w:rsidRPr="00417B5E" w:rsidRDefault="00F14E46" w:rsidP="00F14E46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F14E46" w:rsidRPr="00417B5E" w:rsidRDefault="00C371BC" w:rsidP="00F14E46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F14E46" w:rsidRPr="00417B5E" w:rsidRDefault="00F14E46" w:rsidP="00F14E46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14E46" w:rsidRPr="00417B5E" w:rsidRDefault="00F14E46" w:rsidP="00F14E46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14E46" w:rsidRPr="009D2A9A" w:rsidRDefault="00F14E46" w:rsidP="00F14E46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F14E46" w:rsidRPr="003B7667" w:rsidRDefault="00FC0222" w:rsidP="00100715">
      <w:pPr>
        <w:ind w:left="851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D2A9A" w:rsidRPr="009D2A9A">
        <w:rPr>
          <w:rFonts w:ascii="Times New Roman" w:hAnsi="Times New Roman" w:cs="Times New Roman"/>
          <w:b/>
          <w:sz w:val="32"/>
          <w:szCs w:val="32"/>
        </w:rPr>
        <w:t>Тест на тему:</w:t>
      </w:r>
      <w:r w:rsidR="009D2A9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00715">
        <w:rPr>
          <w:rFonts w:ascii="Times New Roman" w:hAnsi="Times New Roman" w:cs="Times New Roman"/>
          <w:b/>
          <w:sz w:val="32"/>
          <w:szCs w:val="32"/>
        </w:rPr>
        <w:t xml:space="preserve">«Беспозвоночные </w:t>
      </w:r>
      <w:proofErr w:type="gramStart"/>
      <w:r w:rsidR="00100715">
        <w:rPr>
          <w:rFonts w:ascii="Times New Roman" w:hAnsi="Times New Roman" w:cs="Times New Roman"/>
          <w:b/>
          <w:sz w:val="32"/>
          <w:szCs w:val="32"/>
        </w:rPr>
        <w:t>животные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F14E46" w:rsidRPr="00417B5E">
        <w:rPr>
          <w:rFonts w:ascii="Times New Roman" w:hAnsi="Times New Roman" w:cs="Times New Roman"/>
          <w:sz w:val="36"/>
          <w:szCs w:val="36"/>
        </w:rPr>
        <w:t xml:space="preserve">  </w:t>
      </w:r>
      <w:proofErr w:type="gramEnd"/>
      <w:r w:rsidR="00F14E46" w:rsidRPr="00417B5E">
        <w:rPr>
          <w:rFonts w:ascii="Times New Roman" w:hAnsi="Times New Roman" w:cs="Times New Roman"/>
          <w:sz w:val="36"/>
          <w:szCs w:val="36"/>
        </w:rPr>
        <w:t xml:space="preserve">                                  </w:t>
      </w:r>
      <w:r>
        <w:rPr>
          <w:rFonts w:ascii="Times New Roman" w:hAnsi="Times New Roman" w:cs="Times New Roman"/>
          <w:sz w:val="36"/>
          <w:szCs w:val="36"/>
        </w:rPr>
        <w:t xml:space="preserve">                              </w:t>
      </w:r>
      <w:r w:rsidR="00F27E62">
        <w:rPr>
          <w:rFonts w:ascii="Times New Roman" w:hAnsi="Times New Roman" w:cs="Times New Roman"/>
          <w:sz w:val="36"/>
          <w:szCs w:val="36"/>
        </w:rPr>
        <w:t xml:space="preserve">    </w:t>
      </w:r>
      <w:r w:rsidR="00100715">
        <w:rPr>
          <w:rFonts w:ascii="Times New Roman" w:hAnsi="Times New Roman" w:cs="Times New Roman"/>
          <w:sz w:val="36"/>
          <w:szCs w:val="36"/>
        </w:rPr>
        <w:t xml:space="preserve">                </w:t>
      </w:r>
      <w:r w:rsidR="003B7667">
        <w:rPr>
          <w:rFonts w:ascii="Times New Roman" w:hAnsi="Times New Roman" w:cs="Times New Roman"/>
          <w:sz w:val="36"/>
          <w:szCs w:val="36"/>
        </w:rPr>
        <w:t xml:space="preserve">                      </w:t>
      </w:r>
      <w:r w:rsidR="00C371BC" w:rsidRPr="003B7667">
        <w:rPr>
          <w:rFonts w:ascii="Times New Roman" w:hAnsi="Times New Roman" w:cs="Times New Roman"/>
          <w:sz w:val="28"/>
          <w:szCs w:val="28"/>
        </w:rPr>
        <w:t xml:space="preserve">(для </w:t>
      </w:r>
      <w:r w:rsidR="0012749D" w:rsidRPr="003B7667">
        <w:rPr>
          <w:rFonts w:ascii="Times New Roman" w:hAnsi="Times New Roman" w:cs="Times New Roman"/>
          <w:sz w:val="28"/>
          <w:szCs w:val="28"/>
        </w:rPr>
        <w:t>учащихся 7</w:t>
      </w:r>
      <w:r w:rsidR="00C371BC" w:rsidRPr="003B7667">
        <w:rPr>
          <w:rFonts w:ascii="Times New Roman" w:hAnsi="Times New Roman" w:cs="Times New Roman"/>
          <w:sz w:val="28"/>
          <w:szCs w:val="28"/>
        </w:rPr>
        <w:t xml:space="preserve"> классов)</w:t>
      </w:r>
    </w:p>
    <w:p w:rsidR="00F14E46" w:rsidRPr="003B7667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00417B5E"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32"/>
          <w:szCs w:val="32"/>
        </w:rPr>
      </w:pPr>
    </w:p>
    <w:p w:rsidR="00F14E46" w:rsidRPr="00417B5E" w:rsidRDefault="00F14E46" w:rsidP="00F14E4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F14E46" w:rsidRPr="00417B5E" w:rsidRDefault="00F14E46" w:rsidP="00F14E4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ab/>
      </w:r>
      <w:r w:rsidRPr="00417B5E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F14E46" w:rsidRPr="00417B5E" w:rsidRDefault="00F14E46" w:rsidP="00F14E4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17B5E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F14E46" w:rsidRPr="00417B5E" w:rsidRDefault="00F14E46" w:rsidP="00F14E4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14E46" w:rsidRPr="00417B5E" w:rsidRDefault="00F14E46" w:rsidP="00F14E4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14E46" w:rsidRDefault="00F14E46" w:rsidP="00F14E46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417B5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F14E46" w:rsidRDefault="00F14E46" w:rsidP="00F14E46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C371BC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="00C371BC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32"/>
          <w:szCs w:val="32"/>
        </w:rPr>
      </w:pPr>
      <w:r w:rsidRPr="00417B5E"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315761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 w:rsidRPr="00417B5E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C371BC" w:rsidRDefault="00C371BC" w:rsidP="00F14E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371BC" w:rsidRDefault="00C371BC" w:rsidP="00F14E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14E46" w:rsidRPr="00341938" w:rsidRDefault="00F14E46" w:rsidP="00F14E4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 </w:t>
      </w:r>
      <w:r w:rsidR="00C371BC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14E46" w:rsidRPr="00417B5E" w:rsidRDefault="001A69D8" w:rsidP="001A69D8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4E46">
        <w:rPr>
          <w:rFonts w:ascii="Times New Roman" w:hAnsi="Times New Roman" w:cs="Times New Roman"/>
          <w:sz w:val="28"/>
          <w:szCs w:val="28"/>
        </w:rPr>
        <w:t>Данный материал</w:t>
      </w:r>
      <w:r>
        <w:rPr>
          <w:rFonts w:ascii="Times New Roman" w:hAnsi="Times New Roman" w:cs="Times New Roman"/>
          <w:sz w:val="28"/>
          <w:szCs w:val="28"/>
        </w:rPr>
        <w:t xml:space="preserve"> тест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00715">
        <w:rPr>
          <w:rFonts w:ascii="Times New Roman" w:hAnsi="Times New Roman" w:cs="Times New Roman"/>
          <w:sz w:val="28"/>
          <w:szCs w:val="28"/>
        </w:rPr>
        <w:t>«Беспозвоночные животные</w:t>
      </w:r>
      <w:r w:rsidRPr="001A69D8">
        <w:rPr>
          <w:rFonts w:ascii="Times New Roman" w:hAnsi="Times New Roman" w:cs="Times New Roman"/>
          <w:sz w:val="28"/>
          <w:szCs w:val="28"/>
        </w:rPr>
        <w:t>»</w:t>
      </w:r>
      <w:r w:rsidR="00F27E62">
        <w:rPr>
          <w:rFonts w:ascii="Times New Roman" w:hAnsi="Times New Roman" w:cs="Times New Roman"/>
          <w:sz w:val="28"/>
          <w:szCs w:val="28"/>
        </w:rPr>
        <w:t xml:space="preserve"> </w:t>
      </w:r>
      <w:r w:rsidR="0012749D">
        <w:rPr>
          <w:rFonts w:ascii="Times New Roman" w:hAnsi="Times New Roman" w:cs="Times New Roman"/>
          <w:sz w:val="28"/>
          <w:szCs w:val="28"/>
        </w:rPr>
        <w:t>рекомендуется для учащихся 7</w:t>
      </w:r>
      <w:r>
        <w:rPr>
          <w:rFonts w:ascii="Times New Roman" w:hAnsi="Times New Roman" w:cs="Times New Roman"/>
          <w:sz w:val="28"/>
          <w:szCs w:val="28"/>
        </w:rPr>
        <w:t xml:space="preserve"> классов, </w:t>
      </w:r>
      <w:r w:rsidR="00F14E46" w:rsidRPr="00417B5E">
        <w:rPr>
          <w:rFonts w:ascii="Times New Roman" w:hAnsi="Times New Roman" w:cs="Times New Roman"/>
          <w:sz w:val="28"/>
          <w:szCs w:val="28"/>
        </w:rPr>
        <w:t>включает вопросы</w:t>
      </w:r>
      <w:r w:rsidR="00F14E46">
        <w:rPr>
          <w:rFonts w:ascii="Times New Roman" w:hAnsi="Times New Roman" w:cs="Times New Roman"/>
          <w:sz w:val="28"/>
          <w:szCs w:val="28"/>
        </w:rPr>
        <w:t xml:space="preserve"> с выбором одного правильного ответа.</w:t>
      </w:r>
      <w:r w:rsidR="00F14E46" w:rsidRPr="00417B5E">
        <w:rPr>
          <w:rFonts w:ascii="Times New Roman" w:hAnsi="Times New Roman" w:cs="Times New Roman"/>
          <w:sz w:val="28"/>
          <w:szCs w:val="28"/>
        </w:rPr>
        <w:t xml:space="preserve"> </w:t>
      </w:r>
      <w:r w:rsidR="00F14E46" w:rsidRPr="00341938">
        <w:rPr>
          <w:rFonts w:ascii="Times New Roman" w:hAnsi="Times New Roman" w:cs="Times New Roman"/>
          <w:sz w:val="28"/>
          <w:szCs w:val="28"/>
        </w:rPr>
        <w:t>Данный материал можно использов</w:t>
      </w:r>
      <w:r w:rsidR="00F14E46">
        <w:rPr>
          <w:rFonts w:ascii="Times New Roman" w:hAnsi="Times New Roman" w:cs="Times New Roman"/>
          <w:sz w:val="28"/>
          <w:szCs w:val="28"/>
        </w:rPr>
        <w:t>ать для подготовки</w:t>
      </w:r>
      <w:r w:rsidR="00C371BC">
        <w:rPr>
          <w:rFonts w:ascii="Times New Roman" w:hAnsi="Times New Roman" w:cs="Times New Roman"/>
          <w:sz w:val="28"/>
          <w:szCs w:val="28"/>
        </w:rPr>
        <w:t xml:space="preserve"> к </w:t>
      </w:r>
      <w:r w:rsidR="00F14E46">
        <w:rPr>
          <w:rFonts w:ascii="Times New Roman" w:hAnsi="Times New Roman" w:cs="Times New Roman"/>
          <w:sz w:val="28"/>
          <w:szCs w:val="28"/>
        </w:rPr>
        <w:t>ОГЭ. Работа</w:t>
      </w:r>
      <w:r w:rsidR="00F14E46" w:rsidRPr="00341938">
        <w:rPr>
          <w:rFonts w:ascii="Times New Roman" w:hAnsi="Times New Roman" w:cs="Times New Roman"/>
          <w:sz w:val="28"/>
          <w:szCs w:val="28"/>
        </w:rPr>
        <w:t xml:space="preserve"> включает </w:t>
      </w:r>
      <w:r>
        <w:rPr>
          <w:rFonts w:ascii="Times New Roman" w:hAnsi="Times New Roman" w:cs="Times New Roman"/>
          <w:sz w:val="28"/>
          <w:szCs w:val="28"/>
        </w:rPr>
        <w:t xml:space="preserve">11 </w:t>
      </w:r>
      <w:r w:rsidR="00F14E46" w:rsidRPr="00341938">
        <w:rPr>
          <w:rFonts w:ascii="Times New Roman" w:hAnsi="Times New Roman" w:cs="Times New Roman"/>
          <w:sz w:val="28"/>
          <w:szCs w:val="28"/>
        </w:rPr>
        <w:t>вопросов.</w:t>
      </w:r>
    </w:p>
    <w:p w:rsidR="00F14E46" w:rsidRPr="00417B5E" w:rsidRDefault="00F14E46" w:rsidP="00100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017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CB0E68">
        <w:rPr>
          <w:rFonts w:ascii="Times New Roman" w:hAnsi="Times New Roman" w:cs="Times New Roman"/>
          <w:sz w:val="28"/>
          <w:szCs w:val="28"/>
        </w:rPr>
        <w:t xml:space="preserve"> </w:t>
      </w:r>
      <w:r w:rsidR="00646092">
        <w:rPr>
          <w:rFonts w:ascii="Times New Roman" w:hAnsi="Times New Roman" w:cs="Times New Roman"/>
          <w:sz w:val="28"/>
          <w:szCs w:val="28"/>
        </w:rPr>
        <w:t>проверить знания</w:t>
      </w:r>
      <w:r w:rsidR="003B7667">
        <w:rPr>
          <w:rFonts w:ascii="Times New Roman" w:hAnsi="Times New Roman" w:cs="Times New Roman"/>
          <w:sz w:val="28"/>
          <w:szCs w:val="28"/>
        </w:rPr>
        <w:t xml:space="preserve"> учащихся </w:t>
      </w:r>
      <w:r w:rsidR="00100715">
        <w:rPr>
          <w:rFonts w:ascii="Times New Roman" w:hAnsi="Times New Roman" w:cs="Times New Roman"/>
          <w:sz w:val="28"/>
          <w:szCs w:val="28"/>
        </w:rPr>
        <w:t>о беспозвоночных животных.</w:t>
      </w:r>
      <w:r w:rsidR="006460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9D8" w:rsidRDefault="00F14E46" w:rsidP="001A69D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r w:rsidRPr="00417B5E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417B5E"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 w:rsidR="001A69D8" w:rsidRPr="001A69D8">
        <w:rPr>
          <w:rFonts w:ascii="Times New Roman" w:hAnsi="Times New Roman"/>
          <w:b/>
          <w:sz w:val="28"/>
          <w:szCs w:val="28"/>
        </w:rPr>
        <w:t xml:space="preserve"> </w:t>
      </w:r>
    </w:p>
    <w:p w:rsidR="001A69D8" w:rsidRPr="001A69D8" w:rsidRDefault="001A69D8" w:rsidP="001A69D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69D8">
        <w:rPr>
          <w:rFonts w:ascii="Times New Roman" w:hAnsi="Times New Roman"/>
          <w:b/>
          <w:sz w:val="28"/>
          <w:szCs w:val="28"/>
        </w:rPr>
        <w:t>Деятельность учащихся:</w:t>
      </w:r>
      <w:r w:rsidRPr="001A69D8"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1A69D8" w:rsidRPr="001A69D8" w:rsidRDefault="001A69D8" w:rsidP="001A69D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69D8">
        <w:rPr>
          <w:rFonts w:ascii="Times New Roman" w:hAnsi="Times New Roman"/>
          <w:b/>
          <w:sz w:val="28"/>
          <w:szCs w:val="28"/>
        </w:rPr>
        <w:t>Деятельность учителя</w:t>
      </w:r>
      <w:r w:rsidRPr="001A69D8"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F14E46" w:rsidRPr="001A69D8" w:rsidRDefault="001A69D8" w:rsidP="001A69D8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1A69D8"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F14E46" w:rsidRPr="00F14E46" w:rsidRDefault="00A022E3" w:rsidP="00F14E46">
      <w:pPr>
        <w:spacing w:line="256" w:lineRule="auto"/>
        <w:rPr>
          <w:rFonts w:ascii="Times New Roman" w:hAnsi="Times New Roman" w:cs="Times New Roman"/>
          <w:b/>
          <w:sz w:val="32"/>
          <w:szCs w:val="32"/>
        </w:rPr>
      </w:pPr>
      <w:r w:rsidRPr="009D2A9A">
        <w:rPr>
          <w:rFonts w:ascii="Times New Roman" w:hAnsi="Times New Roman" w:cs="Times New Roman"/>
          <w:b/>
          <w:sz w:val="32"/>
          <w:szCs w:val="32"/>
        </w:rPr>
        <w:t>Тест на тему:</w:t>
      </w:r>
      <w:r w:rsidR="00100715">
        <w:rPr>
          <w:rFonts w:ascii="Times New Roman" w:hAnsi="Times New Roman" w:cs="Times New Roman"/>
          <w:b/>
          <w:sz w:val="32"/>
          <w:szCs w:val="32"/>
        </w:rPr>
        <w:t xml:space="preserve"> «Беспозвоночные животные</w:t>
      </w:r>
      <w:r w:rsidRPr="009D2A9A">
        <w:rPr>
          <w:rFonts w:ascii="Times New Roman" w:hAnsi="Times New Roman" w:cs="Times New Roman"/>
          <w:b/>
          <w:sz w:val="32"/>
          <w:szCs w:val="32"/>
        </w:rPr>
        <w:t>»</w:t>
      </w:r>
      <w:r w:rsidR="00FC0222"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</w:p>
    <w:p w:rsidR="00F14E46" w:rsidRDefault="00F14E4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00715">
        <w:rPr>
          <w:rFonts w:ascii="Times New Roman" w:hAnsi="Times New Roman" w:cs="Times New Roman"/>
          <w:sz w:val="28"/>
          <w:szCs w:val="28"/>
        </w:rPr>
        <w:t>Выберите беспозвоночное животное</w:t>
      </w:r>
    </w:p>
    <w:p w:rsidR="005F793F" w:rsidRDefault="00FC0222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 </w:t>
      </w:r>
      <w:r w:rsidR="00100715">
        <w:rPr>
          <w:rFonts w:ascii="Times New Roman" w:hAnsi="Times New Roman" w:cs="Times New Roman"/>
          <w:sz w:val="28"/>
          <w:szCs w:val="28"/>
        </w:rPr>
        <w:t>моллюск</w:t>
      </w:r>
    </w:p>
    <w:p w:rsidR="005F793F" w:rsidRDefault="0010071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рыба</w:t>
      </w:r>
    </w:p>
    <w:p w:rsidR="005F793F" w:rsidRDefault="0010071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лягушка</w:t>
      </w:r>
    </w:p>
    <w:p w:rsidR="006A53E6" w:rsidRDefault="0010071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корова</w:t>
      </w:r>
    </w:p>
    <w:p w:rsidR="005F793F" w:rsidRDefault="0010071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Выберите отряд насекомых с полным превращением</w:t>
      </w:r>
    </w:p>
    <w:p w:rsidR="005F793F" w:rsidRDefault="0010071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Жуки</w:t>
      </w:r>
    </w:p>
    <w:p w:rsidR="005F793F" w:rsidRDefault="003B7667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Равнокрылые</w:t>
      </w:r>
    </w:p>
    <w:p w:rsidR="005F793F" w:rsidRDefault="0010071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Прямокрылые</w:t>
      </w:r>
    </w:p>
    <w:p w:rsidR="006A53E6" w:rsidRDefault="0010071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Тараканы</w:t>
      </w:r>
    </w:p>
    <w:p w:rsidR="005F793F" w:rsidRDefault="0010071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Какое из перечисленных беспозвоночных животных имеет наиболее сложное строение</w:t>
      </w:r>
    </w:p>
    <w:p w:rsidR="005F793F" w:rsidRDefault="0010071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гидра</w:t>
      </w:r>
    </w:p>
    <w:p w:rsidR="005F793F" w:rsidRDefault="0010071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улитка</w:t>
      </w:r>
    </w:p>
    <w:p w:rsidR="005F793F" w:rsidRDefault="0010071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паук</w:t>
      </w:r>
    </w:p>
    <w:p w:rsidR="006A53E6" w:rsidRDefault="0010071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жук</w:t>
      </w:r>
    </w:p>
    <w:p w:rsidR="005F793F" w:rsidRDefault="00330A67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100715">
        <w:rPr>
          <w:rFonts w:ascii="Times New Roman" w:hAnsi="Times New Roman" w:cs="Times New Roman"/>
          <w:sz w:val="28"/>
          <w:szCs w:val="28"/>
        </w:rPr>
        <w:t xml:space="preserve"> </w:t>
      </w:r>
      <w:r w:rsidR="004D67B5">
        <w:rPr>
          <w:rFonts w:ascii="Times New Roman" w:hAnsi="Times New Roman" w:cs="Times New Roman"/>
          <w:sz w:val="28"/>
          <w:szCs w:val="28"/>
        </w:rPr>
        <w:t>Какие органы дыхания характерны для речного рака?</w:t>
      </w:r>
    </w:p>
    <w:p w:rsidR="005F793F" w:rsidRDefault="004D67B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трахеи</w:t>
      </w:r>
    </w:p>
    <w:p w:rsidR="005F793F" w:rsidRDefault="00A022E3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D67B5">
        <w:rPr>
          <w:rFonts w:ascii="Times New Roman" w:hAnsi="Times New Roman" w:cs="Times New Roman"/>
          <w:sz w:val="28"/>
          <w:szCs w:val="28"/>
        </w:rPr>
        <w:t>жабры</w:t>
      </w:r>
    </w:p>
    <w:p w:rsidR="005F793F" w:rsidRDefault="004D67B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легкие</w:t>
      </w:r>
    </w:p>
    <w:p w:rsidR="006A53E6" w:rsidRDefault="006F739D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4D67B5">
        <w:rPr>
          <w:rFonts w:ascii="Times New Roman" w:hAnsi="Times New Roman" w:cs="Times New Roman"/>
          <w:sz w:val="28"/>
          <w:szCs w:val="28"/>
        </w:rPr>
        <w:t>всей поверхностью тела</w:t>
      </w:r>
    </w:p>
    <w:p w:rsidR="005F793F" w:rsidRDefault="004D67B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5.Какому животному характерна регенерация?</w:t>
      </w:r>
    </w:p>
    <w:p w:rsidR="00F83B4C" w:rsidRDefault="004D67B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моллюску</w:t>
      </w:r>
    </w:p>
    <w:p w:rsidR="00F83B4C" w:rsidRDefault="004D67B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гидре</w:t>
      </w:r>
    </w:p>
    <w:p w:rsidR="00F83B4C" w:rsidRDefault="004D67B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жуку</w:t>
      </w:r>
    </w:p>
    <w:p w:rsidR="00F83B4C" w:rsidRDefault="004D67B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пауку</w:t>
      </w:r>
    </w:p>
    <w:p w:rsidR="00F83B4C" w:rsidRDefault="004D67B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Какая клетки кишечнополостных животных обеспечивают защиту?</w:t>
      </w:r>
    </w:p>
    <w:p w:rsidR="00F83B4C" w:rsidRDefault="004D67B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промежуточные</w:t>
      </w:r>
    </w:p>
    <w:p w:rsidR="00F83B4C" w:rsidRDefault="006F739D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D67B5">
        <w:rPr>
          <w:rFonts w:ascii="Times New Roman" w:hAnsi="Times New Roman" w:cs="Times New Roman"/>
          <w:sz w:val="28"/>
          <w:szCs w:val="28"/>
        </w:rPr>
        <w:t>стрекательные</w:t>
      </w:r>
    </w:p>
    <w:p w:rsidR="00F83B4C" w:rsidRDefault="004D67B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кожно- мускульные</w:t>
      </w:r>
    </w:p>
    <w:p w:rsidR="006A53E6" w:rsidRDefault="004D67B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нервные</w:t>
      </w:r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4D67B5">
        <w:rPr>
          <w:rFonts w:ascii="Times New Roman" w:hAnsi="Times New Roman" w:cs="Times New Roman"/>
          <w:sz w:val="28"/>
          <w:szCs w:val="28"/>
        </w:rPr>
        <w:t>Впервые замкнутая кровеносная система появилась у</w:t>
      </w:r>
    </w:p>
    <w:p w:rsidR="00F83B4C" w:rsidRDefault="004D67B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плоских червей</w:t>
      </w:r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A53E6">
        <w:rPr>
          <w:rFonts w:ascii="Times New Roman" w:hAnsi="Times New Roman" w:cs="Times New Roman"/>
          <w:sz w:val="28"/>
          <w:szCs w:val="28"/>
        </w:rPr>
        <w:t xml:space="preserve"> </w:t>
      </w:r>
      <w:r w:rsidR="004D67B5">
        <w:rPr>
          <w:rFonts w:ascii="Times New Roman" w:hAnsi="Times New Roman" w:cs="Times New Roman"/>
          <w:sz w:val="28"/>
          <w:szCs w:val="28"/>
        </w:rPr>
        <w:t>насекомых</w:t>
      </w:r>
    </w:p>
    <w:p w:rsidR="00F83B4C" w:rsidRDefault="004D67B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кольчатых червей</w:t>
      </w:r>
    </w:p>
    <w:p w:rsidR="00F83B4C" w:rsidRDefault="004D67B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кишечнополостных</w:t>
      </w:r>
    </w:p>
    <w:p w:rsidR="00F83B4C" w:rsidRDefault="004D67B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Промежуточный хозяин печеночного сосальщика</w:t>
      </w:r>
    </w:p>
    <w:p w:rsidR="00F83B4C" w:rsidRDefault="004D67B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виноградная улитка</w:t>
      </w:r>
    </w:p>
    <w:p w:rsidR="00F83B4C" w:rsidRDefault="004D67B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малый прудовик</w:t>
      </w:r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D67B5">
        <w:rPr>
          <w:rFonts w:ascii="Times New Roman" w:hAnsi="Times New Roman" w:cs="Times New Roman"/>
          <w:sz w:val="28"/>
          <w:szCs w:val="28"/>
        </w:rPr>
        <w:t>мидия</w:t>
      </w:r>
    </w:p>
    <w:p w:rsidR="006A53E6" w:rsidRDefault="004D67B5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кальмар</w:t>
      </w:r>
    </w:p>
    <w:p w:rsidR="003C7DA9" w:rsidRDefault="003C7DA9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4D67B5">
        <w:rPr>
          <w:rFonts w:ascii="Times New Roman" w:hAnsi="Times New Roman" w:cs="Times New Roman"/>
          <w:sz w:val="28"/>
          <w:szCs w:val="28"/>
        </w:rPr>
        <w:t xml:space="preserve"> </w:t>
      </w:r>
      <w:r w:rsidR="00F870B3">
        <w:rPr>
          <w:rFonts w:ascii="Times New Roman" w:hAnsi="Times New Roman" w:cs="Times New Roman"/>
          <w:sz w:val="28"/>
          <w:szCs w:val="28"/>
        </w:rPr>
        <w:t>Органы выделения рака</w:t>
      </w:r>
    </w:p>
    <w:p w:rsidR="003C7DA9" w:rsidRDefault="001A69D8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="00F870B3">
        <w:rPr>
          <w:rFonts w:ascii="Times New Roman" w:hAnsi="Times New Roman" w:cs="Times New Roman"/>
          <w:sz w:val="28"/>
          <w:szCs w:val="28"/>
        </w:rPr>
        <w:t>мальпигиевы</w:t>
      </w:r>
      <w:proofErr w:type="spellEnd"/>
      <w:r w:rsidR="00F870B3">
        <w:rPr>
          <w:rFonts w:ascii="Times New Roman" w:hAnsi="Times New Roman" w:cs="Times New Roman"/>
          <w:sz w:val="28"/>
          <w:szCs w:val="28"/>
        </w:rPr>
        <w:t xml:space="preserve"> сосуды</w:t>
      </w:r>
    </w:p>
    <w:p w:rsidR="003C7DA9" w:rsidRDefault="00F870B3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метанефридии</w:t>
      </w:r>
    </w:p>
    <w:p w:rsidR="003C7DA9" w:rsidRDefault="00F870B3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пара зеленых желез</w:t>
      </w:r>
    </w:p>
    <w:p w:rsidR="006A53E6" w:rsidRDefault="00F870B3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почки</w:t>
      </w:r>
    </w:p>
    <w:p w:rsidR="003C7DA9" w:rsidRDefault="000F2B07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6A53E6">
        <w:rPr>
          <w:rFonts w:ascii="Times New Roman" w:hAnsi="Times New Roman" w:cs="Times New Roman"/>
          <w:sz w:val="28"/>
          <w:szCs w:val="28"/>
        </w:rPr>
        <w:t>.</w:t>
      </w:r>
      <w:r w:rsidR="00F870B3">
        <w:rPr>
          <w:rFonts w:ascii="Times New Roman" w:hAnsi="Times New Roman" w:cs="Times New Roman"/>
          <w:sz w:val="28"/>
          <w:szCs w:val="28"/>
        </w:rPr>
        <w:t>Энтомология</w:t>
      </w:r>
      <w:r w:rsidR="00315761">
        <w:rPr>
          <w:rFonts w:ascii="Times New Roman" w:hAnsi="Times New Roman" w:cs="Times New Roman"/>
          <w:sz w:val="28"/>
          <w:szCs w:val="28"/>
        </w:rPr>
        <w:t xml:space="preserve"> </w:t>
      </w:r>
      <w:r w:rsidR="00F870B3">
        <w:rPr>
          <w:rFonts w:ascii="Times New Roman" w:hAnsi="Times New Roman" w:cs="Times New Roman"/>
          <w:sz w:val="28"/>
          <w:szCs w:val="28"/>
        </w:rPr>
        <w:t>- это наука изучающая</w:t>
      </w:r>
    </w:p>
    <w:p w:rsidR="006A53E6" w:rsidRDefault="00F870B3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пауков</w:t>
      </w:r>
    </w:p>
    <w:p w:rsidR="006A53E6" w:rsidRDefault="00F870B3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червей</w:t>
      </w:r>
    </w:p>
    <w:p w:rsidR="006A53E6" w:rsidRDefault="00F870B3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насекомых</w:t>
      </w:r>
    </w:p>
    <w:p w:rsidR="006A53E6" w:rsidRDefault="00F870B3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раков</w:t>
      </w:r>
    </w:p>
    <w:p w:rsidR="00F870B3" w:rsidRDefault="00F870B3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11.У саранчи развитие с</w:t>
      </w:r>
    </w:p>
    <w:p w:rsidR="00F870B3" w:rsidRDefault="00F870B3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полным превращением</w:t>
      </w:r>
    </w:p>
    <w:p w:rsidR="00F870B3" w:rsidRDefault="00F870B3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неполным превращением</w:t>
      </w:r>
    </w:p>
    <w:p w:rsidR="00F870B3" w:rsidRDefault="00315761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870B3">
        <w:rPr>
          <w:rFonts w:ascii="Times New Roman" w:hAnsi="Times New Roman" w:cs="Times New Roman"/>
          <w:sz w:val="28"/>
          <w:szCs w:val="28"/>
        </w:rPr>
        <w:t>) с метаморфозом</w:t>
      </w:r>
    </w:p>
    <w:p w:rsidR="0012749D" w:rsidRDefault="001C04BA" w:rsidP="00F14E4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</w:t>
      </w:r>
      <w:r w:rsidR="003C7DA9" w:rsidRPr="003C7DA9">
        <w:rPr>
          <w:rFonts w:ascii="Times New Roman" w:hAnsi="Times New Roman" w:cs="Times New Roman"/>
          <w:b/>
          <w:sz w:val="28"/>
          <w:szCs w:val="28"/>
        </w:rPr>
        <w:t>:</w:t>
      </w:r>
    </w:p>
    <w:p w:rsidR="0012749D" w:rsidRPr="0012749D" w:rsidRDefault="0012749D" w:rsidP="001274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749D">
        <w:rPr>
          <w:rFonts w:ascii="Times New Roman" w:hAnsi="Times New Roman" w:cs="Times New Roman"/>
          <w:sz w:val="28"/>
          <w:szCs w:val="28"/>
        </w:rPr>
        <w:t>1.</w:t>
      </w:r>
      <w:r w:rsidR="00315761">
        <w:rPr>
          <w:rFonts w:ascii="Times New Roman" w:hAnsi="Times New Roman" w:cs="Times New Roman"/>
          <w:sz w:val="28"/>
          <w:szCs w:val="28"/>
        </w:rPr>
        <w:t xml:space="preserve"> </w:t>
      </w:r>
      <w:r w:rsidR="00315761" w:rsidRPr="0012749D">
        <w:rPr>
          <w:rFonts w:ascii="Times New Roman" w:hAnsi="Times New Roman" w:cs="Times New Roman"/>
          <w:sz w:val="28"/>
          <w:szCs w:val="28"/>
        </w:rPr>
        <w:t>В.Б.</w:t>
      </w:r>
      <w:r w:rsidR="00315761">
        <w:rPr>
          <w:rFonts w:ascii="Times New Roman" w:hAnsi="Times New Roman" w:cs="Times New Roman"/>
          <w:sz w:val="28"/>
          <w:szCs w:val="28"/>
        </w:rPr>
        <w:t xml:space="preserve"> </w:t>
      </w:r>
      <w:r w:rsidR="00315761" w:rsidRPr="0012749D">
        <w:rPr>
          <w:rFonts w:ascii="Times New Roman" w:hAnsi="Times New Roman" w:cs="Times New Roman"/>
          <w:sz w:val="28"/>
          <w:szCs w:val="28"/>
        </w:rPr>
        <w:t>Захаров, Н.И.</w:t>
      </w:r>
      <w:r w:rsidR="00315761">
        <w:rPr>
          <w:rFonts w:ascii="Times New Roman" w:hAnsi="Times New Roman" w:cs="Times New Roman"/>
          <w:sz w:val="28"/>
          <w:szCs w:val="28"/>
        </w:rPr>
        <w:t xml:space="preserve"> </w:t>
      </w:r>
      <w:r w:rsidR="00315761" w:rsidRPr="0012749D">
        <w:rPr>
          <w:rFonts w:ascii="Times New Roman" w:hAnsi="Times New Roman" w:cs="Times New Roman"/>
          <w:sz w:val="28"/>
          <w:szCs w:val="28"/>
        </w:rPr>
        <w:t>Сонин.</w:t>
      </w:r>
      <w:r w:rsidR="00315761">
        <w:rPr>
          <w:rFonts w:ascii="Times New Roman" w:hAnsi="Times New Roman" w:cs="Times New Roman"/>
          <w:sz w:val="28"/>
          <w:szCs w:val="28"/>
        </w:rPr>
        <w:t xml:space="preserve"> </w:t>
      </w:r>
      <w:r w:rsidRPr="0012749D">
        <w:rPr>
          <w:rFonts w:ascii="Times New Roman" w:hAnsi="Times New Roman" w:cs="Times New Roman"/>
          <w:sz w:val="28"/>
          <w:szCs w:val="28"/>
        </w:rPr>
        <w:t>Биология.</w:t>
      </w:r>
      <w:r w:rsidR="00315761">
        <w:rPr>
          <w:rFonts w:ascii="Times New Roman" w:hAnsi="Times New Roman" w:cs="Times New Roman"/>
          <w:sz w:val="28"/>
          <w:szCs w:val="28"/>
        </w:rPr>
        <w:t xml:space="preserve"> Многообразие живых организмов: Учеб. Для </w:t>
      </w:r>
      <w:proofErr w:type="spellStart"/>
      <w:r w:rsidR="00315761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="00315761">
        <w:rPr>
          <w:rFonts w:ascii="Times New Roman" w:hAnsi="Times New Roman" w:cs="Times New Roman"/>
          <w:sz w:val="28"/>
          <w:szCs w:val="28"/>
        </w:rPr>
        <w:t>. учеб. заведений /</w:t>
      </w:r>
      <w:r w:rsidRPr="0012749D">
        <w:rPr>
          <w:rFonts w:ascii="Times New Roman" w:hAnsi="Times New Roman" w:cs="Times New Roman"/>
          <w:sz w:val="28"/>
          <w:szCs w:val="28"/>
        </w:rPr>
        <w:t>В.Б.</w:t>
      </w:r>
      <w:r w:rsidR="00315761">
        <w:rPr>
          <w:rFonts w:ascii="Times New Roman" w:hAnsi="Times New Roman" w:cs="Times New Roman"/>
          <w:sz w:val="28"/>
          <w:szCs w:val="28"/>
        </w:rPr>
        <w:t xml:space="preserve"> </w:t>
      </w:r>
      <w:r w:rsidRPr="0012749D">
        <w:rPr>
          <w:rFonts w:ascii="Times New Roman" w:hAnsi="Times New Roman" w:cs="Times New Roman"/>
          <w:sz w:val="28"/>
          <w:szCs w:val="28"/>
        </w:rPr>
        <w:t>Захаров, Н.И.</w:t>
      </w:r>
      <w:r w:rsidR="00315761">
        <w:rPr>
          <w:rFonts w:ascii="Times New Roman" w:hAnsi="Times New Roman" w:cs="Times New Roman"/>
          <w:sz w:val="28"/>
          <w:szCs w:val="28"/>
        </w:rPr>
        <w:t xml:space="preserve"> Сонин- 5- е изд.. стереотип.</w:t>
      </w:r>
      <w:r w:rsidRPr="0012749D">
        <w:rPr>
          <w:rFonts w:ascii="Times New Roman" w:hAnsi="Times New Roman" w:cs="Times New Roman"/>
          <w:sz w:val="28"/>
          <w:szCs w:val="28"/>
        </w:rPr>
        <w:t xml:space="preserve"> - М.: Дрофа,</w:t>
      </w:r>
      <w:r w:rsidR="00315761">
        <w:rPr>
          <w:rFonts w:ascii="Times New Roman" w:hAnsi="Times New Roman" w:cs="Times New Roman"/>
          <w:sz w:val="28"/>
          <w:szCs w:val="28"/>
        </w:rPr>
        <w:t xml:space="preserve"> </w:t>
      </w:r>
      <w:r w:rsidRPr="0012749D">
        <w:rPr>
          <w:rFonts w:ascii="Times New Roman" w:hAnsi="Times New Roman" w:cs="Times New Roman"/>
          <w:sz w:val="28"/>
          <w:szCs w:val="28"/>
        </w:rPr>
        <w:t>2005</w:t>
      </w:r>
      <w:r w:rsidR="00315761">
        <w:rPr>
          <w:rFonts w:ascii="Times New Roman" w:hAnsi="Times New Roman" w:cs="Times New Roman"/>
          <w:sz w:val="28"/>
          <w:szCs w:val="28"/>
        </w:rPr>
        <w:t>.</w:t>
      </w:r>
      <w:r w:rsidRPr="001274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49D" w:rsidRPr="0012749D" w:rsidRDefault="0012749D" w:rsidP="0012749D">
      <w:pPr>
        <w:rPr>
          <w:rFonts w:ascii="Times New Roman" w:hAnsi="Times New Roman" w:cs="Times New Roman"/>
          <w:b/>
          <w:sz w:val="28"/>
          <w:szCs w:val="28"/>
        </w:rPr>
      </w:pPr>
    </w:p>
    <w:p w:rsidR="003C7DA9" w:rsidRPr="0012749D" w:rsidRDefault="003C7DA9" w:rsidP="0012749D">
      <w:pPr>
        <w:rPr>
          <w:rFonts w:ascii="Times New Roman" w:hAnsi="Times New Roman" w:cs="Times New Roman"/>
          <w:sz w:val="28"/>
          <w:szCs w:val="28"/>
        </w:rPr>
      </w:pPr>
    </w:p>
    <w:sectPr w:rsidR="003C7DA9" w:rsidRPr="00127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D6F"/>
    <w:rsid w:val="00092132"/>
    <w:rsid w:val="000F2B07"/>
    <w:rsid w:val="00100715"/>
    <w:rsid w:val="00100C31"/>
    <w:rsid w:val="0012749D"/>
    <w:rsid w:val="00167CE4"/>
    <w:rsid w:val="001A69D8"/>
    <w:rsid w:val="001C04BA"/>
    <w:rsid w:val="002D23E7"/>
    <w:rsid w:val="002E675E"/>
    <w:rsid w:val="00315761"/>
    <w:rsid w:val="00330A67"/>
    <w:rsid w:val="003B7667"/>
    <w:rsid w:val="003C7DA9"/>
    <w:rsid w:val="003F295A"/>
    <w:rsid w:val="004D67B5"/>
    <w:rsid w:val="00570FC4"/>
    <w:rsid w:val="005F793F"/>
    <w:rsid w:val="006349BC"/>
    <w:rsid w:val="00646092"/>
    <w:rsid w:val="006A53E6"/>
    <w:rsid w:val="006F739D"/>
    <w:rsid w:val="00826ED7"/>
    <w:rsid w:val="00834908"/>
    <w:rsid w:val="008371E9"/>
    <w:rsid w:val="009D2A9A"/>
    <w:rsid w:val="00A01D6F"/>
    <w:rsid w:val="00A022E3"/>
    <w:rsid w:val="00A41B3B"/>
    <w:rsid w:val="00A84DC9"/>
    <w:rsid w:val="00AC55C4"/>
    <w:rsid w:val="00C371BC"/>
    <w:rsid w:val="00C47BEF"/>
    <w:rsid w:val="00C66CC6"/>
    <w:rsid w:val="00C83BB0"/>
    <w:rsid w:val="00C97FDC"/>
    <w:rsid w:val="00DA14D2"/>
    <w:rsid w:val="00E33F7E"/>
    <w:rsid w:val="00F14E46"/>
    <w:rsid w:val="00F27E62"/>
    <w:rsid w:val="00F83B4C"/>
    <w:rsid w:val="00F870B3"/>
    <w:rsid w:val="00FC0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17DA2"/>
  <w15:chartTrackingRefBased/>
  <w15:docId w15:val="{47724194-0B15-4DCC-9563-26DB4296F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E46"/>
  </w:style>
  <w:style w:type="paragraph" w:styleId="2">
    <w:name w:val="heading 2"/>
    <w:basedOn w:val="a"/>
    <w:next w:val="a"/>
    <w:link w:val="20"/>
    <w:uiPriority w:val="9"/>
    <w:unhideWhenUsed/>
    <w:qFormat/>
    <w:rsid w:val="00A01D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01D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3">
    <w:name w:val="Table Grid"/>
    <w:basedOn w:val="a1"/>
    <w:uiPriority w:val="39"/>
    <w:rsid w:val="006A5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40</cp:revision>
  <dcterms:created xsi:type="dcterms:W3CDTF">2017-09-08T18:20:00Z</dcterms:created>
  <dcterms:modified xsi:type="dcterms:W3CDTF">2018-07-04T13:46:00Z</dcterms:modified>
</cp:coreProperties>
</file>