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417" w:rsidRPr="005D2964" w:rsidRDefault="00283615" w:rsidP="009754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ОПЫТ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использования лаборатории </w:t>
      </w:r>
      <w:r w:rsidR="004169D8" w:rsidRPr="005D2964">
        <w:rPr>
          <w:rFonts w:ascii="Times New Roman" w:hAnsi="Times New Roman" w:cs="Times New Roman"/>
          <w:b/>
          <w:sz w:val="28"/>
          <w:szCs w:val="28"/>
        </w:rPr>
        <w:br/>
        <w:t xml:space="preserve">в урочной и внеурочной деятельности учащихся </w:t>
      </w:r>
      <w:r w:rsidR="004169D8" w:rsidRPr="005D2964">
        <w:rPr>
          <w:rFonts w:ascii="Times New Roman" w:hAnsi="Times New Roman" w:cs="Times New Roman"/>
          <w:b/>
          <w:sz w:val="28"/>
          <w:szCs w:val="28"/>
        </w:rPr>
        <w:br/>
      </w:r>
      <w:r w:rsidR="000F35E9" w:rsidRPr="005D2964">
        <w:rPr>
          <w:rFonts w:ascii="Times New Roman" w:hAnsi="Times New Roman" w:cs="Times New Roman"/>
          <w:b/>
          <w:sz w:val="28"/>
          <w:szCs w:val="28"/>
        </w:rPr>
        <w:t>в рамках ОО Естествознание</w:t>
      </w:r>
    </w:p>
    <w:bookmarkEnd w:id="0"/>
    <w:p w:rsidR="00975417" w:rsidRPr="005D2964" w:rsidRDefault="00975417" w:rsidP="00DD78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417" w:rsidRPr="005D2964" w:rsidRDefault="00975417" w:rsidP="00DD78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П</w:t>
      </w:r>
      <w:r w:rsidR="00264224" w:rsidRPr="005D2964">
        <w:rPr>
          <w:rFonts w:ascii="Times New Roman" w:hAnsi="Times New Roman" w:cs="Times New Roman"/>
          <w:sz w:val="28"/>
          <w:szCs w:val="28"/>
        </w:rPr>
        <w:t xml:space="preserve">рограмма модернизации содержания образования затрагивает все стороны образовательного процесса. Выдвигая в качестве основополагающей идеи </w:t>
      </w:r>
      <w:proofErr w:type="spellStart"/>
      <w:r w:rsidR="00264224" w:rsidRPr="005D2964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="00264224" w:rsidRPr="005D2964">
        <w:rPr>
          <w:rFonts w:ascii="Times New Roman" w:hAnsi="Times New Roman" w:cs="Times New Roman"/>
          <w:sz w:val="28"/>
          <w:szCs w:val="28"/>
        </w:rPr>
        <w:t xml:space="preserve"> подход в образовательном пространстве</w:t>
      </w:r>
      <w:r w:rsidR="006E0FFD" w:rsidRPr="005D2964">
        <w:rPr>
          <w:rFonts w:ascii="Times New Roman" w:hAnsi="Times New Roman" w:cs="Times New Roman"/>
          <w:sz w:val="28"/>
          <w:szCs w:val="28"/>
        </w:rPr>
        <w:t xml:space="preserve">. </w:t>
      </w:r>
      <w:r w:rsidR="00223D30"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CC0039" w:rsidRPr="005D2964">
        <w:rPr>
          <w:rFonts w:ascii="Times New Roman" w:hAnsi="Times New Roman" w:cs="Times New Roman"/>
          <w:sz w:val="28"/>
          <w:szCs w:val="28"/>
        </w:rPr>
        <w:t xml:space="preserve">Исследовательская деятельность обучающихся позволяет им накапливать внутренние ресурсы, необходимые для дальнейшей социализации личности. </w:t>
      </w: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CC0039" w:rsidRPr="005D2964">
        <w:rPr>
          <w:rFonts w:ascii="Times New Roman" w:hAnsi="Times New Roman" w:cs="Times New Roman"/>
          <w:sz w:val="28"/>
          <w:szCs w:val="28"/>
        </w:rPr>
        <w:t>Однако к</w:t>
      </w:r>
      <w:r w:rsidR="006E0FFD" w:rsidRPr="005D2964">
        <w:rPr>
          <w:rFonts w:ascii="Times New Roman" w:hAnsi="Times New Roman" w:cs="Times New Roman"/>
          <w:sz w:val="28"/>
          <w:szCs w:val="28"/>
        </w:rPr>
        <w:t>лассические инструменты, которые применяются для получения, сбора и обработки информации (например, тот же амперметр, термометр или индикаторы), оперируют аналоговыми данными, которые по ст</w:t>
      </w:r>
      <w:r w:rsidR="00CC0039" w:rsidRPr="005D2964">
        <w:rPr>
          <w:rFonts w:ascii="Times New Roman" w:hAnsi="Times New Roman" w:cs="Times New Roman"/>
          <w:sz w:val="28"/>
          <w:szCs w:val="28"/>
        </w:rPr>
        <w:t xml:space="preserve">аринке фиксируются в </w:t>
      </w:r>
      <w:r w:rsidR="006E0FFD" w:rsidRPr="005D2964">
        <w:rPr>
          <w:rFonts w:ascii="Times New Roman" w:hAnsi="Times New Roman" w:cs="Times New Roman"/>
          <w:sz w:val="28"/>
          <w:szCs w:val="28"/>
        </w:rPr>
        <w:t>тетради.</w:t>
      </w:r>
      <w:r w:rsidR="00CC0039" w:rsidRPr="005D2964">
        <w:rPr>
          <w:rFonts w:ascii="Times New Roman" w:hAnsi="Times New Roman" w:cs="Times New Roman"/>
          <w:sz w:val="28"/>
          <w:szCs w:val="28"/>
        </w:rPr>
        <w:t xml:space="preserve"> Цифровые лаборатории оперируют теми же данными, но на качественно новом уровне</w:t>
      </w:r>
      <w:r w:rsidRPr="005D2964">
        <w:rPr>
          <w:rFonts w:ascii="Times New Roman" w:hAnsi="Times New Roman" w:cs="Times New Roman"/>
          <w:sz w:val="28"/>
          <w:szCs w:val="28"/>
        </w:rPr>
        <w:t xml:space="preserve"> – в цифровом формате</w:t>
      </w:r>
      <w:r w:rsidR="00CC0039" w:rsidRPr="005D29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D2B" w:rsidRPr="005D2964" w:rsidRDefault="00264224" w:rsidP="00DD78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Школы сегодня имеют достаточную финансовую поддержку со стороны государства для приобретения компьютерной и оргтехники. Цифровая лаборатория «PASCO» - новое поколение школьных естественно-научных лабораторий для проведения широкого спектра исследований, демонстраций, лабораторных работ. </w:t>
      </w:r>
    </w:p>
    <w:p w:rsidR="00725361" w:rsidRPr="005D2964" w:rsidRDefault="00725361" w:rsidP="00DD78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5E9" w:rsidRPr="005D2964" w:rsidRDefault="00DD78FA" w:rsidP="000F35E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В</w:t>
      </w:r>
      <w:r w:rsidR="00E30525"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Pr="005D2964">
        <w:rPr>
          <w:rFonts w:ascii="Times New Roman" w:hAnsi="Times New Roman" w:cs="Times New Roman"/>
          <w:sz w:val="28"/>
          <w:szCs w:val="28"/>
        </w:rPr>
        <w:t xml:space="preserve">нашей </w:t>
      </w:r>
      <w:r w:rsidR="00E30525" w:rsidRPr="005D2964">
        <w:rPr>
          <w:rFonts w:ascii="Times New Roman" w:hAnsi="Times New Roman" w:cs="Times New Roman"/>
          <w:sz w:val="28"/>
          <w:szCs w:val="28"/>
        </w:rPr>
        <w:t>школе</w:t>
      </w:r>
      <w:r w:rsidRPr="005D2964">
        <w:rPr>
          <w:rFonts w:ascii="Times New Roman" w:hAnsi="Times New Roman" w:cs="Times New Roman"/>
          <w:sz w:val="28"/>
          <w:szCs w:val="28"/>
        </w:rPr>
        <w:t xml:space="preserve"> лаборатория </w:t>
      </w:r>
      <w:r w:rsidR="00E30525" w:rsidRPr="005D2964">
        <w:rPr>
          <w:rFonts w:ascii="Times New Roman" w:hAnsi="Times New Roman" w:cs="Times New Roman"/>
          <w:sz w:val="28"/>
          <w:szCs w:val="28"/>
        </w:rPr>
        <w:t xml:space="preserve">представлена </w:t>
      </w:r>
      <w:r w:rsidRPr="005D2964">
        <w:rPr>
          <w:rFonts w:ascii="Times New Roman" w:hAnsi="Times New Roman" w:cs="Times New Roman"/>
          <w:sz w:val="28"/>
          <w:szCs w:val="28"/>
        </w:rPr>
        <w:t xml:space="preserve">комплектом учителя и </w:t>
      </w:r>
      <w:r w:rsidR="00E30525" w:rsidRPr="005D2964">
        <w:rPr>
          <w:rFonts w:ascii="Times New Roman" w:hAnsi="Times New Roman" w:cs="Times New Roman"/>
          <w:sz w:val="28"/>
          <w:szCs w:val="28"/>
        </w:rPr>
        <w:t>шестью ученическими комплектами.</w:t>
      </w:r>
      <w:r w:rsidRPr="005D2964">
        <w:rPr>
          <w:rFonts w:ascii="Times New Roman" w:hAnsi="Times New Roman" w:cs="Times New Roman"/>
          <w:sz w:val="28"/>
          <w:szCs w:val="28"/>
        </w:rPr>
        <w:t xml:space="preserve"> Комплект учит</w:t>
      </w:r>
      <w:r w:rsidR="00325346" w:rsidRPr="005D2964">
        <w:rPr>
          <w:rFonts w:ascii="Times New Roman" w:hAnsi="Times New Roman" w:cs="Times New Roman"/>
          <w:sz w:val="28"/>
          <w:szCs w:val="28"/>
        </w:rPr>
        <w:t xml:space="preserve">еля включает </w:t>
      </w:r>
      <w:r w:rsidRPr="005D2964">
        <w:rPr>
          <w:rFonts w:ascii="Times New Roman" w:hAnsi="Times New Roman" w:cs="Times New Roman"/>
          <w:sz w:val="28"/>
          <w:szCs w:val="28"/>
        </w:rPr>
        <w:t>беспроводной интерфейс для подключения датчиков</w:t>
      </w:r>
      <w:r w:rsidR="00325346" w:rsidRPr="005D2964">
        <w:rPr>
          <w:rFonts w:ascii="Times New Roman" w:hAnsi="Times New Roman" w:cs="Times New Roman"/>
          <w:sz w:val="28"/>
          <w:szCs w:val="28"/>
        </w:rPr>
        <w:t xml:space="preserve"> и 13 датчиков</w:t>
      </w:r>
      <w:r w:rsidR="000F35E9" w:rsidRPr="005D2964">
        <w:rPr>
          <w:rFonts w:ascii="Times New Roman" w:hAnsi="Times New Roman" w:cs="Times New Roman"/>
          <w:sz w:val="28"/>
          <w:szCs w:val="28"/>
        </w:rPr>
        <w:t>:</w:t>
      </w:r>
    </w:p>
    <w:p w:rsidR="00DD78FA" w:rsidRPr="005D2964" w:rsidRDefault="00DD78FA" w:rsidP="000F35E9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зонд </w:t>
      </w:r>
      <w:proofErr w:type="spellStart"/>
      <w:r w:rsidRPr="005D2964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5D2964">
        <w:rPr>
          <w:rFonts w:ascii="Times New Roman" w:hAnsi="Times New Roman" w:cs="Times New Roman"/>
          <w:sz w:val="28"/>
          <w:szCs w:val="28"/>
        </w:rPr>
        <w:t>-восстановительного потенциала</w:t>
      </w:r>
    </w:p>
    <w:p w:rsidR="00DD78FA" w:rsidRPr="005D2964" w:rsidRDefault="00DD78FA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высокоскоростной счетчик капель</w:t>
      </w:r>
    </w:p>
    <w:p w:rsidR="00DD78FA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колориметр</w:t>
      </w:r>
    </w:p>
    <w:p w:rsidR="00325346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спектрометр</w:t>
      </w:r>
    </w:p>
    <w:p w:rsidR="00325346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датчик давления газов</w:t>
      </w:r>
    </w:p>
    <w:p w:rsidR="00325346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рН</w:t>
      </w:r>
    </w:p>
    <w:p w:rsidR="00325346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датчик удельной проводимости</w:t>
      </w:r>
    </w:p>
    <w:p w:rsidR="00325346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напряжения</w:t>
      </w:r>
    </w:p>
    <w:p w:rsidR="00325346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температурные датчики: </w:t>
      </w:r>
      <w:proofErr w:type="spellStart"/>
      <w:r w:rsidRPr="005D2964">
        <w:rPr>
          <w:rFonts w:ascii="Times New Roman" w:hAnsi="Times New Roman" w:cs="Times New Roman"/>
          <w:sz w:val="28"/>
          <w:szCs w:val="28"/>
        </w:rPr>
        <w:t>термопарный</w:t>
      </w:r>
      <w:proofErr w:type="spellEnd"/>
      <w:r w:rsidRPr="005D2964">
        <w:rPr>
          <w:rFonts w:ascii="Times New Roman" w:hAnsi="Times New Roman" w:cs="Times New Roman"/>
          <w:sz w:val="28"/>
          <w:szCs w:val="28"/>
        </w:rPr>
        <w:t xml:space="preserve"> от-200 до+1000, стальной от-35 до +135</w:t>
      </w:r>
    </w:p>
    <w:p w:rsidR="00DD78FA" w:rsidRPr="005D2964" w:rsidRDefault="00DD78FA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датчики углекислого газа и кислорода</w:t>
      </w:r>
    </w:p>
    <w:p w:rsidR="00325346" w:rsidRPr="005D2964" w:rsidRDefault="00325346" w:rsidP="00223D30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964">
        <w:rPr>
          <w:rFonts w:ascii="Times New Roman" w:hAnsi="Times New Roman" w:cs="Times New Roman"/>
          <w:sz w:val="28"/>
          <w:szCs w:val="28"/>
        </w:rPr>
        <w:t>мультидатчик</w:t>
      </w:r>
      <w:proofErr w:type="spellEnd"/>
      <w:r w:rsidR="00582665" w:rsidRPr="005D2964">
        <w:rPr>
          <w:rFonts w:ascii="Times New Roman" w:hAnsi="Times New Roman" w:cs="Times New Roman"/>
          <w:sz w:val="28"/>
          <w:szCs w:val="28"/>
        </w:rPr>
        <w:t>.</w:t>
      </w:r>
    </w:p>
    <w:p w:rsidR="00582665" w:rsidRPr="005D2964" w:rsidRDefault="00582665" w:rsidP="00582665">
      <w:p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Ученический комплект отличается по трём позициям </w:t>
      </w:r>
      <w:r w:rsidR="00223D30" w:rsidRPr="005D2964">
        <w:rPr>
          <w:rFonts w:ascii="Times New Roman" w:hAnsi="Times New Roman" w:cs="Times New Roman"/>
          <w:sz w:val="28"/>
          <w:szCs w:val="28"/>
        </w:rPr>
        <w:t xml:space="preserve">– в нём отсутствую </w:t>
      </w:r>
      <w:r w:rsidRPr="005D2964">
        <w:rPr>
          <w:rFonts w:ascii="Times New Roman" w:hAnsi="Times New Roman" w:cs="Times New Roman"/>
          <w:sz w:val="28"/>
          <w:szCs w:val="28"/>
        </w:rPr>
        <w:t xml:space="preserve">  спектрометр и датчики содержания углекислого газа и кислорода. </w:t>
      </w:r>
    </w:p>
    <w:p w:rsidR="003A7C75" w:rsidRPr="005D2964" w:rsidRDefault="009D5208" w:rsidP="00223D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Ранее м</w:t>
      </w:r>
      <w:r w:rsidR="00223D30" w:rsidRPr="005D2964">
        <w:rPr>
          <w:rFonts w:ascii="Times New Roman" w:hAnsi="Times New Roman" w:cs="Times New Roman"/>
          <w:sz w:val="28"/>
          <w:szCs w:val="28"/>
        </w:rPr>
        <w:t xml:space="preserve">ы </w:t>
      </w:r>
      <w:r w:rsidRPr="005D2964">
        <w:rPr>
          <w:rFonts w:ascii="Times New Roman" w:hAnsi="Times New Roman" w:cs="Times New Roman"/>
          <w:sz w:val="28"/>
          <w:szCs w:val="28"/>
        </w:rPr>
        <w:t>работали</w:t>
      </w:r>
      <w:r w:rsidR="00223D30"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Pr="005D2964">
        <w:rPr>
          <w:rFonts w:ascii="Times New Roman" w:hAnsi="Times New Roman" w:cs="Times New Roman"/>
          <w:sz w:val="28"/>
          <w:szCs w:val="28"/>
        </w:rPr>
        <w:t xml:space="preserve">с </w:t>
      </w:r>
      <w:r w:rsidR="00223D30" w:rsidRPr="005D2964">
        <w:rPr>
          <w:rFonts w:ascii="Times New Roman" w:hAnsi="Times New Roman" w:cs="Times New Roman"/>
          <w:sz w:val="28"/>
          <w:szCs w:val="28"/>
        </w:rPr>
        <w:t>цифр</w:t>
      </w:r>
      <w:r w:rsidRPr="005D2964">
        <w:rPr>
          <w:rFonts w:ascii="Times New Roman" w:hAnsi="Times New Roman" w:cs="Times New Roman"/>
          <w:sz w:val="28"/>
          <w:szCs w:val="28"/>
        </w:rPr>
        <w:t xml:space="preserve">овыми лабораториями </w:t>
      </w:r>
      <w:r w:rsidR="00223D30" w:rsidRPr="005D2964">
        <w:rPr>
          <w:rFonts w:ascii="Times New Roman" w:hAnsi="Times New Roman" w:cs="Times New Roman"/>
          <w:sz w:val="28"/>
          <w:szCs w:val="28"/>
        </w:rPr>
        <w:t>«Архимед»</w:t>
      </w:r>
      <w:r w:rsidRPr="005D2964"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r w:rsidRPr="005D2964">
        <w:rPr>
          <w:rFonts w:ascii="Times New Roman" w:hAnsi="Times New Roman" w:cs="Times New Roman"/>
          <w:sz w:val="28"/>
          <w:szCs w:val="28"/>
        </w:rPr>
        <w:t>Лабдиск</w:t>
      </w:r>
      <w:proofErr w:type="spellEnd"/>
      <w:r w:rsidRPr="005D2964">
        <w:rPr>
          <w:rFonts w:ascii="Times New Roman" w:hAnsi="Times New Roman" w:cs="Times New Roman"/>
          <w:sz w:val="28"/>
          <w:szCs w:val="28"/>
        </w:rPr>
        <w:t>».</w:t>
      </w:r>
      <w:r w:rsidR="00223D30"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3A7C75" w:rsidRPr="005D2964">
        <w:rPr>
          <w:rFonts w:ascii="Times New Roman" w:hAnsi="Times New Roman" w:cs="Times New Roman"/>
          <w:sz w:val="28"/>
          <w:szCs w:val="28"/>
        </w:rPr>
        <w:t>В чем преимущество лабораторно</w:t>
      </w:r>
      <w:r w:rsidR="00EF5579" w:rsidRPr="005D2964">
        <w:rPr>
          <w:rFonts w:ascii="Times New Roman" w:hAnsi="Times New Roman" w:cs="Times New Roman"/>
          <w:sz w:val="28"/>
          <w:szCs w:val="28"/>
        </w:rPr>
        <w:t>-цифрового оборудования PASCO:</w:t>
      </w:r>
    </w:p>
    <w:p w:rsidR="00EE7A60" w:rsidRPr="005D2964" w:rsidRDefault="00EE7A60" w:rsidP="00EE7A6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это </w:t>
      </w:r>
      <w:r w:rsidR="00223D30" w:rsidRPr="005D2964">
        <w:rPr>
          <w:rFonts w:ascii="Times New Roman" w:hAnsi="Times New Roman" w:cs="Times New Roman"/>
          <w:sz w:val="28"/>
          <w:szCs w:val="28"/>
        </w:rPr>
        <w:t>очень прочные</w:t>
      </w:r>
      <w:r w:rsidR="009068BC"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223D30" w:rsidRPr="005D2964">
        <w:rPr>
          <w:rFonts w:ascii="Times New Roman" w:hAnsi="Times New Roman" w:cs="Times New Roman"/>
          <w:sz w:val="28"/>
          <w:szCs w:val="28"/>
        </w:rPr>
        <w:t>и надежные устройства, что снижает стоимость</w:t>
      </w:r>
      <w:r w:rsidR="009068BC"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223D30" w:rsidRPr="005D2964">
        <w:rPr>
          <w:rFonts w:ascii="Times New Roman" w:hAnsi="Times New Roman" w:cs="Times New Roman"/>
          <w:sz w:val="28"/>
          <w:szCs w:val="28"/>
        </w:rPr>
        <w:t>владения</w:t>
      </w:r>
      <w:r w:rsidRPr="005D2964">
        <w:rPr>
          <w:rFonts w:ascii="Times New Roman" w:hAnsi="Times New Roman" w:cs="Times New Roman"/>
          <w:sz w:val="28"/>
          <w:szCs w:val="28"/>
        </w:rPr>
        <w:t xml:space="preserve">, гарантия производителя 5 лет; </w:t>
      </w:r>
    </w:p>
    <w:p w:rsidR="00EE7A60" w:rsidRPr="005D2964" w:rsidRDefault="009068BC" w:rsidP="009068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ш</w:t>
      </w:r>
      <w:r w:rsidR="00223D30" w:rsidRPr="005D2964">
        <w:rPr>
          <w:rFonts w:ascii="Times New Roman" w:hAnsi="Times New Roman" w:cs="Times New Roman"/>
          <w:sz w:val="28"/>
          <w:szCs w:val="28"/>
        </w:rPr>
        <w:t>ирокий выбор графических интерфейсов</w:t>
      </w: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223D30" w:rsidRPr="005D2964">
        <w:rPr>
          <w:rFonts w:ascii="Times New Roman" w:hAnsi="Times New Roman" w:cs="Times New Roman"/>
          <w:sz w:val="28"/>
          <w:szCs w:val="28"/>
        </w:rPr>
        <w:t>от специального устройства отображения SPARK до использования мобильных устройств (смартфонов, планшетов)</w:t>
      </w:r>
      <w:r w:rsidR="00EE7A60" w:rsidRPr="005D2964">
        <w:rPr>
          <w:rFonts w:ascii="Times New Roman" w:hAnsi="Times New Roman" w:cs="Times New Roman"/>
          <w:sz w:val="28"/>
          <w:szCs w:val="28"/>
        </w:rPr>
        <w:t>;</w:t>
      </w:r>
    </w:p>
    <w:p w:rsidR="00223D30" w:rsidRPr="005D2964" w:rsidRDefault="00EE7A60" w:rsidP="009068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встроенный инструментарий математических методов анализа</w:t>
      </w:r>
    </w:p>
    <w:p w:rsidR="00223D30" w:rsidRPr="005D2964" w:rsidRDefault="009068BC" w:rsidP="009068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е</w:t>
      </w:r>
      <w:r w:rsidR="00223D30" w:rsidRPr="005D2964">
        <w:rPr>
          <w:rFonts w:ascii="Times New Roman" w:hAnsi="Times New Roman" w:cs="Times New Roman"/>
          <w:sz w:val="28"/>
          <w:szCs w:val="28"/>
        </w:rPr>
        <w:t>диный интерфейс и формат данных для всех</w:t>
      </w: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223D30" w:rsidRPr="005D2964">
        <w:rPr>
          <w:rFonts w:ascii="Times New Roman" w:hAnsi="Times New Roman" w:cs="Times New Roman"/>
          <w:sz w:val="28"/>
          <w:szCs w:val="28"/>
        </w:rPr>
        <w:t>устройств - возможность делиться материалами</w:t>
      </w: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223D30" w:rsidRPr="005D2964">
        <w:rPr>
          <w:rFonts w:ascii="Times New Roman" w:hAnsi="Times New Roman" w:cs="Times New Roman"/>
          <w:sz w:val="28"/>
          <w:szCs w:val="28"/>
        </w:rPr>
        <w:t>с помощью облачных сервисов, отправлять</w:t>
      </w: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223D30" w:rsidRPr="005D2964">
        <w:rPr>
          <w:rFonts w:ascii="Times New Roman" w:hAnsi="Times New Roman" w:cs="Times New Roman"/>
          <w:sz w:val="28"/>
          <w:szCs w:val="28"/>
        </w:rPr>
        <w:t xml:space="preserve">по электронной почте, публиковать в </w:t>
      </w:r>
      <w:proofErr w:type="spellStart"/>
      <w:r w:rsidR="00223D30" w:rsidRPr="005D2964">
        <w:rPr>
          <w:rFonts w:ascii="Times New Roman" w:hAnsi="Times New Roman" w:cs="Times New Roman"/>
          <w:sz w:val="28"/>
          <w:szCs w:val="28"/>
        </w:rPr>
        <w:t>on-line</w:t>
      </w:r>
      <w:proofErr w:type="spellEnd"/>
      <w:r w:rsidRPr="005D2964">
        <w:rPr>
          <w:rFonts w:ascii="Times New Roman" w:hAnsi="Times New Roman" w:cs="Times New Roman"/>
          <w:sz w:val="28"/>
          <w:szCs w:val="28"/>
        </w:rPr>
        <w:t xml:space="preserve"> б</w:t>
      </w:r>
      <w:r w:rsidR="00223D30" w:rsidRPr="005D2964">
        <w:rPr>
          <w:rFonts w:ascii="Times New Roman" w:hAnsi="Times New Roman" w:cs="Times New Roman"/>
          <w:sz w:val="28"/>
          <w:szCs w:val="28"/>
        </w:rPr>
        <w:t>иблиотеках</w:t>
      </w:r>
    </w:p>
    <w:p w:rsidR="00F526BC" w:rsidRPr="005D2964" w:rsidRDefault="009068BC" w:rsidP="00F526BC">
      <w:pPr>
        <w:pStyle w:val="a3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lastRenderedPageBreak/>
        <w:t>методическая поддержка</w:t>
      </w:r>
      <w:r w:rsidRPr="005D2964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Pr="005D2964">
        <w:rPr>
          <w:rFonts w:ascii="Times New Roman" w:hAnsi="Times New Roman" w:cs="Times New Roman"/>
          <w:sz w:val="28"/>
          <w:szCs w:val="28"/>
        </w:rPr>
        <w:t xml:space="preserve">на сайте сообщества учителей </w:t>
      </w:r>
      <w:hyperlink r:id="rId6" w:history="1">
        <w:r w:rsidRPr="005D29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5D2964">
          <w:rPr>
            <w:rStyle w:val="a4"/>
            <w:rFonts w:ascii="Times New Roman" w:hAnsi="Times New Roman" w:cs="Times New Roman"/>
            <w:sz w:val="28"/>
            <w:szCs w:val="28"/>
          </w:rPr>
          <w:t>.edcommunity.ru</w:t>
        </w:r>
      </w:hyperlink>
      <w:r w:rsidRPr="005D2964">
        <w:rPr>
          <w:rFonts w:ascii="Times New Roman" w:hAnsi="Times New Roman" w:cs="Times New Roman"/>
          <w:sz w:val="28"/>
          <w:szCs w:val="28"/>
        </w:rPr>
        <w:t xml:space="preserve">: </w:t>
      </w:r>
      <w:r w:rsidR="00EE7A60" w:rsidRPr="005D2964">
        <w:rPr>
          <w:rFonts w:ascii="Times New Roman" w:hAnsi="Times New Roman" w:cs="Times New Roman"/>
          <w:sz w:val="28"/>
          <w:szCs w:val="28"/>
        </w:rPr>
        <w:t xml:space="preserve">где имеются </w:t>
      </w:r>
      <w:r w:rsidRPr="005D2964">
        <w:rPr>
          <w:rFonts w:ascii="Times New Roman" w:hAnsi="Times New Roman" w:cs="Times New Roman"/>
          <w:sz w:val="28"/>
          <w:szCs w:val="28"/>
        </w:rPr>
        <w:t>у</w:t>
      </w:r>
      <w:r w:rsidR="003A7C75" w:rsidRPr="005D2964">
        <w:rPr>
          <w:rFonts w:ascii="Times New Roman" w:hAnsi="Times New Roman" w:cs="Times New Roman"/>
          <w:sz w:val="28"/>
          <w:szCs w:val="28"/>
        </w:rPr>
        <w:t>чебные и методические материалы</w:t>
      </w:r>
      <w:r w:rsidR="00F526BC" w:rsidRPr="005D2964">
        <w:rPr>
          <w:rFonts w:ascii="Times New Roman" w:hAnsi="Times New Roman" w:cs="Times New Roman"/>
          <w:sz w:val="28"/>
          <w:szCs w:val="28"/>
        </w:rPr>
        <w:t>.</w:t>
      </w:r>
    </w:p>
    <w:p w:rsidR="00F526BC" w:rsidRPr="005D2964" w:rsidRDefault="003A7C75" w:rsidP="00F526BC">
      <w:p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FD3F01" w:rsidRPr="005D2964">
        <w:rPr>
          <w:rFonts w:ascii="Times New Roman" w:hAnsi="Times New Roman" w:cs="Times New Roman"/>
          <w:sz w:val="28"/>
          <w:szCs w:val="28"/>
        </w:rPr>
        <w:t xml:space="preserve">Однако, даже на этом сайте нет разработок уроков и практических работ с использованием этого оборудования. </w:t>
      </w:r>
    </w:p>
    <w:p w:rsidR="00725361" w:rsidRPr="005D2964" w:rsidRDefault="00725361" w:rsidP="00EF53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814" w:rsidRPr="005D2964" w:rsidRDefault="00FD3F01" w:rsidP="00EF53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На диске, входящем в комплект имеется 56 сценариев лабораторных</w:t>
      </w:r>
      <w:r w:rsidR="00EE7A60"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651DDC" w:rsidRPr="005D2964">
        <w:rPr>
          <w:rFonts w:ascii="Times New Roman" w:hAnsi="Times New Roman" w:cs="Times New Roman"/>
          <w:sz w:val="28"/>
          <w:szCs w:val="28"/>
        </w:rPr>
        <w:t>работ по 5-ти предметным областям: по физике - 18, биологии – 16, химии – 12, географии – 6, окружающему миру – 4.</w:t>
      </w:r>
    </w:p>
    <w:p w:rsidR="00914814" w:rsidRPr="005D2964" w:rsidRDefault="00914814" w:rsidP="00EF53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После знакомства с предлагаемыми работами</w:t>
      </w:r>
      <w:r w:rsidR="00651DDC" w:rsidRPr="005D2964">
        <w:rPr>
          <w:rFonts w:ascii="Times New Roman" w:hAnsi="Times New Roman" w:cs="Times New Roman"/>
          <w:sz w:val="28"/>
          <w:szCs w:val="28"/>
        </w:rPr>
        <w:t xml:space="preserve"> и</w:t>
      </w:r>
      <w:r w:rsidRPr="005D2964">
        <w:rPr>
          <w:rFonts w:ascii="Times New Roman" w:hAnsi="Times New Roman" w:cs="Times New Roman"/>
          <w:sz w:val="28"/>
          <w:szCs w:val="28"/>
        </w:rPr>
        <w:t xml:space="preserve"> анализа возможностей применения датчиков, каждый из вас найдет связь </w:t>
      </w:r>
      <w:r w:rsidR="0006145E" w:rsidRPr="005D2964">
        <w:rPr>
          <w:rFonts w:ascii="Times New Roman" w:hAnsi="Times New Roman" w:cs="Times New Roman"/>
          <w:sz w:val="28"/>
          <w:szCs w:val="28"/>
        </w:rPr>
        <w:t>содержани</w:t>
      </w:r>
      <w:r w:rsidRPr="005D2964">
        <w:rPr>
          <w:rFonts w:ascii="Times New Roman" w:hAnsi="Times New Roman" w:cs="Times New Roman"/>
          <w:sz w:val="28"/>
          <w:szCs w:val="28"/>
        </w:rPr>
        <w:t>я</w:t>
      </w:r>
      <w:r w:rsidR="0006145E" w:rsidRPr="005D2964">
        <w:rPr>
          <w:rFonts w:ascii="Times New Roman" w:hAnsi="Times New Roman" w:cs="Times New Roman"/>
          <w:sz w:val="28"/>
          <w:szCs w:val="28"/>
        </w:rPr>
        <w:t xml:space="preserve"> учебных тем </w:t>
      </w:r>
      <w:r w:rsidRPr="005D2964">
        <w:rPr>
          <w:rFonts w:ascii="Times New Roman" w:hAnsi="Times New Roman" w:cs="Times New Roman"/>
          <w:sz w:val="28"/>
          <w:szCs w:val="28"/>
        </w:rPr>
        <w:t xml:space="preserve">вашего предмета </w:t>
      </w:r>
      <w:r w:rsidR="0006145E" w:rsidRPr="005D2964">
        <w:rPr>
          <w:rFonts w:ascii="Times New Roman" w:hAnsi="Times New Roman" w:cs="Times New Roman"/>
          <w:sz w:val="28"/>
          <w:szCs w:val="28"/>
        </w:rPr>
        <w:t xml:space="preserve">с возможностями естественнонаучной лаборатории. </w:t>
      </w:r>
    </w:p>
    <w:p w:rsidR="00194D2B" w:rsidRPr="005D2964" w:rsidRDefault="00194D2B" w:rsidP="00194D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17C0" w:rsidRPr="005D2964" w:rsidRDefault="00264224" w:rsidP="004517C0">
      <w:pPr>
        <w:ind w:firstLine="709"/>
        <w:jc w:val="both"/>
        <w:rPr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Эксперименты, проводимые </w:t>
      </w:r>
      <w:r w:rsidR="00B80642" w:rsidRPr="005D2964">
        <w:rPr>
          <w:rFonts w:ascii="Times New Roman" w:hAnsi="Times New Roman" w:cs="Times New Roman"/>
          <w:sz w:val="28"/>
          <w:szCs w:val="28"/>
        </w:rPr>
        <w:t>с помощью</w:t>
      </w: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E60CCD" w:rsidRPr="005D2964">
        <w:rPr>
          <w:rFonts w:ascii="Times New Roman" w:hAnsi="Times New Roman" w:cs="Times New Roman"/>
          <w:sz w:val="28"/>
          <w:szCs w:val="28"/>
        </w:rPr>
        <w:t xml:space="preserve">ЦЛ </w:t>
      </w:r>
      <w:r w:rsidRPr="005D2964">
        <w:rPr>
          <w:rFonts w:ascii="Times New Roman" w:hAnsi="Times New Roman" w:cs="Times New Roman"/>
          <w:sz w:val="28"/>
          <w:szCs w:val="28"/>
        </w:rPr>
        <w:t xml:space="preserve">более наглядны и эффективны, это даёт возможность лучше понять и запомнить тему. </w:t>
      </w:r>
      <w:r w:rsidR="008D6AAD" w:rsidRPr="005D2964">
        <w:rPr>
          <w:rFonts w:ascii="Times New Roman" w:hAnsi="Times New Roman" w:cs="Times New Roman"/>
          <w:sz w:val="28"/>
          <w:szCs w:val="28"/>
        </w:rPr>
        <w:t xml:space="preserve">Хочу рассказать об интегрированном уроке химии и информатики в </w:t>
      </w:r>
      <w:r w:rsidR="00E60CCD" w:rsidRPr="005D2964">
        <w:rPr>
          <w:rFonts w:ascii="Times New Roman" w:hAnsi="Times New Roman" w:cs="Times New Roman"/>
          <w:sz w:val="28"/>
          <w:szCs w:val="28"/>
        </w:rPr>
        <w:t>8</w:t>
      </w:r>
      <w:r w:rsidR="008D6AAD" w:rsidRPr="005D2964">
        <w:rPr>
          <w:rFonts w:ascii="Times New Roman" w:hAnsi="Times New Roman" w:cs="Times New Roman"/>
          <w:sz w:val="28"/>
          <w:szCs w:val="28"/>
        </w:rPr>
        <w:t xml:space="preserve"> классе по теме: </w:t>
      </w:r>
      <w:r w:rsidR="00E60CCD" w:rsidRPr="005D2964">
        <w:rPr>
          <w:rFonts w:ascii="Times New Roman" w:hAnsi="Times New Roman" w:cs="Times New Roman"/>
          <w:sz w:val="28"/>
          <w:szCs w:val="28"/>
        </w:rPr>
        <w:t>«</w:t>
      </w:r>
      <w:r w:rsidR="00123AA4" w:rsidRPr="005D2964">
        <w:rPr>
          <w:rFonts w:ascii="Times New Roman" w:hAnsi="Times New Roman" w:cs="Times New Roman"/>
          <w:sz w:val="28"/>
          <w:szCs w:val="28"/>
        </w:rPr>
        <w:t>Растворение. Свойства растворов электролитов</w:t>
      </w:r>
      <w:r w:rsidR="004517C0" w:rsidRPr="005D2964">
        <w:rPr>
          <w:rFonts w:ascii="Times New Roman" w:hAnsi="Times New Roman" w:cs="Times New Roman"/>
          <w:sz w:val="28"/>
          <w:szCs w:val="28"/>
        </w:rPr>
        <w:t>. Прикладное ПО</w:t>
      </w:r>
      <w:r w:rsidR="00E60CCD" w:rsidRPr="005D2964">
        <w:rPr>
          <w:rFonts w:ascii="Times New Roman" w:hAnsi="Times New Roman" w:cs="Times New Roman"/>
          <w:sz w:val="28"/>
          <w:szCs w:val="28"/>
        </w:rPr>
        <w:t>»</w:t>
      </w:r>
      <w:r w:rsidR="00123AA4" w:rsidRPr="005D2964">
        <w:rPr>
          <w:rFonts w:ascii="Times New Roman" w:hAnsi="Times New Roman" w:cs="Times New Roman"/>
          <w:sz w:val="28"/>
          <w:szCs w:val="28"/>
        </w:rPr>
        <w:t>.</w:t>
      </w:r>
      <w:r w:rsidR="004517C0" w:rsidRPr="005D2964">
        <w:rPr>
          <w:sz w:val="28"/>
          <w:szCs w:val="28"/>
        </w:rPr>
        <w:t xml:space="preserve"> </w:t>
      </w:r>
    </w:p>
    <w:p w:rsidR="004517C0" w:rsidRPr="005D2964" w:rsidRDefault="004517C0" w:rsidP="004517C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964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4517C0" w:rsidRPr="005D2964" w:rsidRDefault="004517C0" w:rsidP="004517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964">
        <w:rPr>
          <w:rFonts w:ascii="Times New Roman" w:hAnsi="Times New Roman" w:cs="Times New Roman"/>
          <w:b/>
          <w:sz w:val="28"/>
          <w:szCs w:val="28"/>
        </w:rPr>
        <w:t>Предметные</w:t>
      </w:r>
    </w:p>
    <w:p w:rsidR="004517C0" w:rsidRPr="005D2964" w:rsidRDefault="004517C0" w:rsidP="004517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формирование понятия программного обеспечения персонального компьютера и основных его групп;</w:t>
      </w:r>
    </w:p>
    <w:p w:rsidR="004517C0" w:rsidRPr="005D2964" w:rsidRDefault="004517C0" w:rsidP="004517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формирование представлений о механизме растворения как физико-химическом процессе;</w:t>
      </w:r>
    </w:p>
    <w:p w:rsidR="004517C0" w:rsidRPr="005D2964" w:rsidRDefault="004517C0" w:rsidP="004517C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изучение свойств растворов электролитов.</w:t>
      </w:r>
    </w:p>
    <w:p w:rsidR="004517C0" w:rsidRPr="005D2964" w:rsidRDefault="004517C0" w:rsidP="004517C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964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</w:p>
    <w:p w:rsidR="004517C0" w:rsidRPr="005D2964" w:rsidRDefault="004517C0" w:rsidP="004517C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добиться понимания назначения прикл</w:t>
      </w:r>
      <w:r w:rsidR="00B80642" w:rsidRPr="005D2964">
        <w:rPr>
          <w:rFonts w:ascii="Times New Roman" w:hAnsi="Times New Roman" w:cs="Times New Roman"/>
          <w:sz w:val="28"/>
          <w:szCs w:val="28"/>
        </w:rPr>
        <w:t>адного программного обеспечения</w:t>
      </w:r>
      <w:r w:rsidRPr="005D2964">
        <w:rPr>
          <w:rFonts w:ascii="Times New Roman" w:hAnsi="Times New Roman" w:cs="Times New Roman"/>
          <w:sz w:val="28"/>
          <w:szCs w:val="28"/>
        </w:rPr>
        <w:t>;</w:t>
      </w:r>
    </w:p>
    <w:p w:rsidR="004517C0" w:rsidRPr="005D2964" w:rsidRDefault="00F526BC" w:rsidP="00BC51B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4517C0" w:rsidRPr="005D2964">
        <w:rPr>
          <w:rFonts w:ascii="Times New Roman" w:hAnsi="Times New Roman" w:cs="Times New Roman"/>
          <w:sz w:val="28"/>
          <w:szCs w:val="28"/>
        </w:rPr>
        <w:t>формиров</w:t>
      </w:r>
      <w:r w:rsidR="00B80642" w:rsidRPr="005D2964">
        <w:rPr>
          <w:rFonts w:ascii="Times New Roman" w:hAnsi="Times New Roman" w:cs="Times New Roman"/>
          <w:sz w:val="28"/>
          <w:szCs w:val="28"/>
        </w:rPr>
        <w:t xml:space="preserve">ание </w:t>
      </w:r>
      <w:r w:rsidRPr="005D2964">
        <w:rPr>
          <w:rFonts w:ascii="Times New Roman" w:hAnsi="Times New Roman" w:cs="Times New Roman"/>
          <w:sz w:val="28"/>
          <w:szCs w:val="28"/>
        </w:rPr>
        <w:t xml:space="preserve">исследовательских и </w:t>
      </w:r>
      <w:r w:rsidR="00B80642" w:rsidRPr="005D2964">
        <w:rPr>
          <w:rFonts w:ascii="Times New Roman" w:hAnsi="Times New Roman" w:cs="Times New Roman"/>
          <w:sz w:val="28"/>
          <w:szCs w:val="28"/>
        </w:rPr>
        <w:t>социальн</w:t>
      </w:r>
      <w:r w:rsidRPr="005D2964">
        <w:rPr>
          <w:rFonts w:ascii="Times New Roman" w:hAnsi="Times New Roman" w:cs="Times New Roman"/>
          <w:sz w:val="28"/>
          <w:szCs w:val="28"/>
        </w:rPr>
        <w:t>ых</w:t>
      </w:r>
      <w:r w:rsidR="00B80642" w:rsidRPr="005D2964">
        <w:rPr>
          <w:rFonts w:ascii="Times New Roman" w:hAnsi="Times New Roman" w:cs="Times New Roman"/>
          <w:sz w:val="28"/>
          <w:szCs w:val="28"/>
        </w:rPr>
        <w:t xml:space="preserve"> компетентност</w:t>
      </w:r>
      <w:r w:rsidRPr="005D2964">
        <w:rPr>
          <w:rFonts w:ascii="Times New Roman" w:hAnsi="Times New Roman" w:cs="Times New Roman"/>
          <w:sz w:val="28"/>
          <w:szCs w:val="28"/>
        </w:rPr>
        <w:t>ей</w:t>
      </w:r>
    </w:p>
    <w:p w:rsidR="004517C0" w:rsidRPr="005D2964" w:rsidRDefault="004517C0" w:rsidP="004517C0">
      <w:p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Pr="005D2964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264224" w:rsidRPr="005D2964" w:rsidRDefault="004517C0" w:rsidP="004517C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знакомство с исследовательской деятельностью, как основным видом деятельности, позволяющим изучать и моделировать разнообразные процессы и явления.</w:t>
      </w:r>
      <w:r w:rsidR="00123AA4" w:rsidRPr="005D2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7C0" w:rsidRPr="005D2964" w:rsidRDefault="00B80642" w:rsidP="004517C0">
      <w:p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На уроке формировались регулятивные, личностные и познавательные универсальные учебные действия.</w:t>
      </w:r>
    </w:p>
    <w:p w:rsidR="00B80642" w:rsidRPr="005D2964" w:rsidRDefault="00B80642" w:rsidP="004517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154F" w:rsidRPr="005D2964" w:rsidRDefault="00B80642" w:rsidP="00914814">
      <w:p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Урок начался с беседы о значении растворов в природе и быту, </w:t>
      </w:r>
      <w:r w:rsidR="0028154F" w:rsidRPr="005D2964">
        <w:rPr>
          <w:rFonts w:ascii="Times New Roman" w:hAnsi="Times New Roman" w:cs="Times New Roman"/>
          <w:sz w:val="28"/>
          <w:szCs w:val="28"/>
        </w:rPr>
        <w:t xml:space="preserve">в результате которой учащиеся сформулировали тему и задачи </w:t>
      </w:r>
      <w:r w:rsidR="006F6839" w:rsidRPr="005D2964">
        <w:rPr>
          <w:rFonts w:ascii="Times New Roman" w:hAnsi="Times New Roman" w:cs="Times New Roman"/>
          <w:sz w:val="28"/>
          <w:szCs w:val="28"/>
        </w:rPr>
        <w:t>урока. Далее</w:t>
      </w:r>
      <w:r w:rsidR="0028154F" w:rsidRPr="005D2964">
        <w:rPr>
          <w:rFonts w:ascii="Times New Roman" w:hAnsi="Times New Roman" w:cs="Times New Roman"/>
          <w:sz w:val="28"/>
          <w:szCs w:val="28"/>
        </w:rPr>
        <w:t xml:space="preserve"> ученикам предстояло выполнить эксперимент, но прежде учитель информатики познакомил их с программным </w:t>
      </w:r>
      <w:r w:rsidR="00643D50" w:rsidRPr="005D2964">
        <w:rPr>
          <w:rFonts w:ascii="Times New Roman" w:hAnsi="Times New Roman" w:cs="Times New Roman"/>
          <w:sz w:val="28"/>
          <w:szCs w:val="28"/>
        </w:rPr>
        <w:t xml:space="preserve">обеспечением, устройствами ввода информации – датчиками и алгоритмом работы. </w:t>
      </w:r>
    </w:p>
    <w:p w:rsidR="009C5A37" w:rsidRPr="005D2964" w:rsidRDefault="0028154F" w:rsidP="002815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С целью изучения механизма растворения веществ в воде </w:t>
      </w:r>
      <w:r w:rsidR="006F6839" w:rsidRPr="005D2964">
        <w:rPr>
          <w:rFonts w:ascii="Times New Roman" w:hAnsi="Times New Roman" w:cs="Times New Roman"/>
          <w:sz w:val="28"/>
          <w:szCs w:val="28"/>
        </w:rPr>
        <w:t>ребята измеряли</w:t>
      </w:r>
      <w:r w:rsidRPr="005D2964">
        <w:rPr>
          <w:rFonts w:ascii="Times New Roman" w:hAnsi="Times New Roman" w:cs="Times New Roman"/>
          <w:sz w:val="28"/>
          <w:szCs w:val="28"/>
        </w:rPr>
        <w:t xml:space="preserve"> температуру двух свежеприготовленных растворов веществ и дистиллированной воды.</w:t>
      </w:r>
    </w:p>
    <w:p w:rsidR="00076C6A" w:rsidRPr="005D2964" w:rsidRDefault="00076C6A" w:rsidP="002815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Анализ полученных данных, представленных в виде графика, позволил сделать вывод: </w:t>
      </w:r>
      <w:r w:rsidR="006F6839" w:rsidRPr="005D2964">
        <w:rPr>
          <w:rFonts w:ascii="Times New Roman" w:hAnsi="Times New Roman" w:cs="Times New Roman"/>
          <w:sz w:val="28"/>
          <w:szCs w:val="28"/>
        </w:rPr>
        <w:t>так как растворение веществ сопровождается различными тепловыми эффектами</w:t>
      </w:r>
      <w:r w:rsidRPr="005D2964">
        <w:rPr>
          <w:rFonts w:ascii="Times New Roman" w:hAnsi="Times New Roman" w:cs="Times New Roman"/>
          <w:sz w:val="28"/>
          <w:szCs w:val="28"/>
        </w:rPr>
        <w:t>, следовательно, растворение – физико-химический процесс.</w:t>
      </w:r>
    </w:p>
    <w:p w:rsidR="00076C6A" w:rsidRPr="005D2964" w:rsidRDefault="00076C6A" w:rsidP="00076C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Второй эксперимент служил для создания проблемной ситуации. </w:t>
      </w:r>
    </w:p>
    <w:p w:rsidR="00F633B2" w:rsidRPr="005D2964" w:rsidRDefault="00076C6A" w:rsidP="00076C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Учащиеся измеряли электропроводность растворов солей различной концентрации. В результате исследователи обнаружили проблему: электропроводность хлорида алюминия оказалась выше электропроводности хлорида </w:t>
      </w:r>
      <w:r w:rsidRPr="005D2964">
        <w:rPr>
          <w:rFonts w:ascii="Times New Roman" w:hAnsi="Times New Roman" w:cs="Times New Roman"/>
          <w:sz w:val="28"/>
          <w:szCs w:val="28"/>
        </w:rPr>
        <w:lastRenderedPageBreak/>
        <w:t>натрия, выдвинули гипотезу: электропроводность зависит</w:t>
      </w:r>
      <w:r w:rsidR="00F526BC" w:rsidRPr="005D2964">
        <w:rPr>
          <w:rFonts w:ascii="Times New Roman" w:hAnsi="Times New Roman" w:cs="Times New Roman"/>
          <w:sz w:val="28"/>
          <w:szCs w:val="28"/>
        </w:rPr>
        <w:t xml:space="preserve"> от количества ионов в растворе, что подтвердилось в ходе дальнейшей учебной работы.</w:t>
      </w: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0EE" w:rsidRPr="005D2964" w:rsidRDefault="00D310EE" w:rsidP="00076C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Урок </w:t>
      </w:r>
      <w:r w:rsidR="0027711E" w:rsidRPr="005D2964">
        <w:rPr>
          <w:rFonts w:ascii="Times New Roman" w:hAnsi="Times New Roman" w:cs="Times New Roman"/>
          <w:sz w:val="28"/>
          <w:szCs w:val="28"/>
        </w:rPr>
        <w:t>завершился рефлексивной</w:t>
      </w:r>
      <w:r w:rsidR="003C22CE" w:rsidRPr="005D2964">
        <w:rPr>
          <w:rFonts w:ascii="Times New Roman" w:hAnsi="Times New Roman" w:cs="Times New Roman"/>
          <w:sz w:val="28"/>
          <w:szCs w:val="28"/>
        </w:rPr>
        <w:t xml:space="preserve"> деятельностью учащихся.</w:t>
      </w:r>
      <w:r w:rsidRPr="005D29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5361" w:rsidRPr="005D2964" w:rsidRDefault="00725361" w:rsidP="006D0B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33B2" w:rsidRPr="005D2964" w:rsidRDefault="00D310EE" w:rsidP="006D0B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Благодаря использованию ЦЛ удалось включить в активную деятельность весь класс, визуализировать химические процессы, сократить время обр</w:t>
      </w:r>
      <w:r w:rsidR="006D0BB2" w:rsidRPr="005D2964">
        <w:rPr>
          <w:rFonts w:ascii="Times New Roman" w:hAnsi="Times New Roman" w:cs="Times New Roman"/>
          <w:sz w:val="28"/>
          <w:szCs w:val="28"/>
        </w:rPr>
        <w:t>аботки экспериментальных данных, организовать коллективное обсуждение и анализ результатов.</w:t>
      </w:r>
    </w:p>
    <w:p w:rsidR="00725361" w:rsidRPr="005D2964" w:rsidRDefault="00725361" w:rsidP="00D20F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BDA" w:rsidRPr="005D2964" w:rsidRDefault="00D20F92" w:rsidP="00D20F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С цифровыми лабораториями можно проводить работы, как входящие в школьную программу, так и совершенно новые исследования.</w:t>
      </w:r>
      <w:r w:rsidR="003F457A" w:rsidRPr="005D2964">
        <w:rPr>
          <w:rFonts w:ascii="Times New Roman" w:hAnsi="Times New Roman" w:cs="Times New Roman"/>
          <w:sz w:val="28"/>
          <w:szCs w:val="28"/>
        </w:rPr>
        <w:t xml:space="preserve"> Мои ученики являются участниками всероссийской экологической акции «Вода и здоровье» в рамках, которой исследуют свойства природной и водопроводной воды. </w:t>
      </w:r>
      <w:r w:rsidR="006D0BB2" w:rsidRPr="005D2964">
        <w:rPr>
          <w:rFonts w:ascii="Times New Roman" w:hAnsi="Times New Roman" w:cs="Times New Roman"/>
          <w:sz w:val="28"/>
          <w:szCs w:val="28"/>
        </w:rPr>
        <w:t>На первом этапе взято 5 проб снега, о</w:t>
      </w:r>
      <w:r w:rsidR="002A12C9" w:rsidRPr="005D2964">
        <w:rPr>
          <w:rFonts w:ascii="Times New Roman" w:hAnsi="Times New Roman" w:cs="Times New Roman"/>
          <w:sz w:val="28"/>
          <w:szCs w:val="28"/>
        </w:rPr>
        <w:t>преде</w:t>
      </w:r>
      <w:r w:rsidR="006D0BB2" w:rsidRPr="005D2964">
        <w:rPr>
          <w:rFonts w:ascii="Times New Roman" w:hAnsi="Times New Roman" w:cs="Times New Roman"/>
          <w:sz w:val="28"/>
          <w:szCs w:val="28"/>
        </w:rPr>
        <w:t xml:space="preserve">лены значение рН, окисляемость и </w:t>
      </w:r>
      <w:r w:rsidR="002A12C9" w:rsidRPr="005D2964">
        <w:rPr>
          <w:rFonts w:ascii="Times New Roman" w:hAnsi="Times New Roman" w:cs="Times New Roman"/>
          <w:sz w:val="28"/>
          <w:szCs w:val="28"/>
        </w:rPr>
        <w:t xml:space="preserve">светопроницаемость </w:t>
      </w:r>
      <w:r w:rsidR="00E50F85" w:rsidRPr="005D2964">
        <w:rPr>
          <w:rFonts w:ascii="Times New Roman" w:hAnsi="Times New Roman" w:cs="Times New Roman"/>
          <w:sz w:val="28"/>
          <w:szCs w:val="28"/>
        </w:rPr>
        <w:t xml:space="preserve">водопроводной и </w:t>
      </w:r>
      <w:r w:rsidR="002A12C9" w:rsidRPr="005D2964">
        <w:rPr>
          <w:rFonts w:ascii="Times New Roman" w:hAnsi="Times New Roman" w:cs="Times New Roman"/>
          <w:sz w:val="28"/>
          <w:szCs w:val="28"/>
        </w:rPr>
        <w:t xml:space="preserve">талой воды. </w:t>
      </w:r>
      <w:r w:rsidR="006D0BB2" w:rsidRPr="005D2964">
        <w:rPr>
          <w:rFonts w:ascii="Times New Roman" w:hAnsi="Times New Roman" w:cs="Times New Roman"/>
          <w:sz w:val="28"/>
          <w:szCs w:val="28"/>
        </w:rPr>
        <w:t>При этом отображение данных происходило на мобильных устройствах учеников.</w:t>
      </w:r>
    </w:p>
    <w:p w:rsidR="003C22CE" w:rsidRPr="005D2964" w:rsidRDefault="003C22CE" w:rsidP="00306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11F4" w:rsidRPr="005D2964" w:rsidRDefault="00306F4A" w:rsidP="00306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В процессе работы по освоению лаборатории «</w:t>
      </w:r>
      <w:r w:rsidRPr="005D2964">
        <w:rPr>
          <w:rFonts w:ascii="Times New Roman" w:hAnsi="Times New Roman" w:cs="Times New Roman"/>
          <w:sz w:val="28"/>
          <w:szCs w:val="28"/>
          <w:lang w:val="en-US"/>
        </w:rPr>
        <w:t>PASCO</w:t>
      </w:r>
      <w:r w:rsidRPr="005D2964">
        <w:rPr>
          <w:rFonts w:ascii="Times New Roman" w:hAnsi="Times New Roman" w:cs="Times New Roman"/>
          <w:sz w:val="28"/>
          <w:szCs w:val="28"/>
        </w:rPr>
        <w:t>» стало очевидным, что ц</w:t>
      </w:r>
      <w:r w:rsidR="007111F4" w:rsidRPr="005D2964">
        <w:rPr>
          <w:rFonts w:ascii="Times New Roman" w:hAnsi="Times New Roman" w:cs="Times New Roman"/>
          <w:sz w:val="28"/>
          <w:szCs w:val="28"/>
        </w:rPr>
        <w:t>ифровые учебные лаборатории позволяют учителю:</w:t>
      </w:r>
    </w:p>
    <w:p w:rsidR="00980B84" w:rsidRPr="005D2964" w:rsidRDefault="00015D25" w:rsidP="00015D2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реализовать </w:t>
      </w:r>
      <w:proofErr w:type="spellStart"/>
      <w:r w:rsidRPr="005D2964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5D2964">
        <w:rPr>
          <w:rFonts w:ascii="Times New Roman" w:hAnsi="Times New Roman" w:cs="Times New Roman"/>
          <w:sz w:val="28"/>
          <w:szCs w:val="28"/>
        </w:rPr>
        <w:t xml:space="preserve"> подход в образовании согласно ФГОС</w:t>
      </w:r>
      <w:r w:rsidR="00306F4A" w:rsidRPr="005D2964">
        <w:rPr>
          <w:rFonts w:ascii="Times New Roman" w:hAnsi="Times New Roman" w:cs="Times New Roman"/>
          <w:sz w:val="28"/>
          <w:szCs w:val="28"/>
        </w:rPr>
        <w:t>;</w:t>
      </w:r>
      <w:r w:rsidR="00980B84" w:rsidRPr="005D2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F4A" w:rsidRPr="005D2964" w:rsidRDefault="0084139A" w:rsidP="00015D2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существенно повысить</w:t>
      </w:r>
      <w:r w:rsidR="00980B84" w:rsidRPr="005D2964">
        <w:rPr>
          <w:rFonts w:ascii="Times New Roman" w:hAnsi="Times New Roman" w:cs="Times New Roman"/>
          <w:sz w:val="28"/>
          <w:szCs w:val="28"/>
        </w:rPr>
        <w:t xml:space="preserve"> эффективность практических и лабораторных работ</w:t>
      </w:r>
    </w:p>
    <w:p w:rsidR="007111F4" w:rsidRPr="005D2964" w:rsidRDefault="007111F4" w:rsidP="00766C6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подготовить учащихся к самостоятельной творческой работе в любой области;</w:t>
      </w:r>
    </w:p>
    <w:p w:rsidR="00980B84" w:rsidRPr="005D2964" w:rsidRDefault="00D00084" w:rsidP="00636D8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совершенствовать</w:t>
      </w:r>
      <w:r w:rsidR="007111F4" w:rsidRPr="005D2964">
        <w:rPr>
          <w:rFonts w:ascii="Times New Roman" w:hAnsi="Times New Roman" w:cs="Times New Roman"/>
          <w:sz w:val="28"/>
          <w:szCs w:val="28"/>
        </w:rPr>
        <w:t xml:space="preserve"> у учащихся широкий комплекс </w:t>
      </w:r>
      <w:r w:rsidR="00766C66" w:rsidRPr="005D2964">
        <w:rPr>
          <w:rFonts w:ascii="Times New Roman" w:hAnsi="Times New Roman" w:cs="Times New Roman"/>
          <w:sz w:val="28"/>
          <w:szCs w:val="28"/>
        </w:rPr>
        <w:t xml:space="preserve">предметных и </w:t>
      </w:r>
      <w:r w:rsidR="00306F4A" w:rsidRPr="005D2964">
        <w:rPr>
          <w:rFonts w:ascii="Times New Roman" w:hAnsi="Times New Roman" w:cs="Times New Roman"/>
          <w:sz w:val="28"/>
          <w:szCs w:val="28"/>
        </w:rPr>
        <w:t>универсальных</w:t>
      </w:r>
      <w:r w:rsidR="007111F4" w:rsidRPr="005D2964">
        <w:rPr>
          <w:rFonts w:ascii="Times New Roman" w:hAnsi="Times New Roman" w:cs="Times New Roman"/>
          <w:sz w:val="28"/>
          <w:szCs w:val="28"/>
        </w:rPr>
        <w:t xml:space="preserve"> учебных </w:t>
      </w:r>
      <w:r w:rsidR="00766C66" w:rsidRPr="005D2964">
        <w:rPr>
          <w:rFonts w:ascii="Times New Roman" w:hAnsi="Times New Roman" w:cs="Times New Roman"/>
          <w:sz w:val="28"/>
          <w:szCs w:val="28"/>
        </w:rPr>
        <w:t>действий</w:t>
      </w:r>
      <w:r w:rsidR="007111F4" w:rsidRPr="005D2964">
        <w:rPr>
          <w:rFonts w:ascii="Times New Roman" w:hAnsi="Times New Roman" w:cs="Times New Roman"/>
          <w:sz w:val="28"/>
          <w:szCs w:val="28"/>
        </w:rPr>
        <w:t>;</w:t>
      </w:r>
    </w:p>
    <w:p w:rsidR="003C22CE" w:rsidRPr="005D2964" w:rsidRDefault="00980B84" w:rsidP="003C22C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повы</w:t>
      </w:r>
      <w:r w:rsidR="0084139A" w:rsidRPr="005D2964">
        <w:rPr>
          <w:rFonts w:ascii="Times New Roman" w:hAnsi="Times New Roman" w:cs="Times New Roman"/>
          <w:sz w:val="28"/>
          <w:szCs w:val="28"/>
        </w:rPr>
        <w:t>сить</w:t>
      </w:r>
      <w:r w:rsidRPr="005D2964">
        <w:rPr>
          <w:rFonts w:ascii="Times New Roman" w:hAnsi="Times New Roman" w:cs="Times New Roman"/>
          <w:sz w:val="28"/>
          <w:szCs w:val="28"/>
        </w:rPr>
        <w:t xml:space="preserve"> мотиваци</w:t>
      </w:r>
      <w:r w:rsidR="0084139A" w:rsidRPr="005D2964">
        <w:rPr>
          <w:rFonts w:ascii="Times New Roman" w:hAnsi="Times New Roman" w:cs="Times New Roman"/>
          <w:sz w:val="28"/>
          <w:szCs w:val="28"/>
        </w:rPr>
        <w:t>ю</w:t>
      </w:r>
      <w:r w:rsidRPr="005D2964">
        <w:rPr>
          <w:rFonts w:ascii="Times New Roman" w:hAnsi="Times New Roman" w:cs="Times New Roman"/>
          <w:sz w:val="28"/>
          <w:szCs w:val="28"/>
        </w:rPr>
        <w:t xml:space="preserve"> учащихся в процессе изучения естественных наук,</w:t>
      </w:r>
    </w:p>
    <w:p w:rsidR="00980B84" w:rsidRPr="005D2964" w:rsidRDefault="0084139A" w:rsidP="003C22C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980B84" w:rsidRPr="005D2964">
        <w:rPr>
          <w:rFonts w:ascii="Times New Roman" w:hAnsi="Times New Roman" w:cs="Times New Roman"/>
          <w:sz w:val="28"/>
          <w:szCs w:val="28"/>
        </w:rPr>
        <w:t xml:space="preserve">новые возможности для внеклассной </w:t>
      </w:r>
      <w:proofErr w:type="spellStart"/>
      <w:r w:rsidR="00980B84" w:rsidRPr="005D2964">
        <w:rPr>
          <w:rFonts w:ascii="Times New Roman" w:hAnsi="Times New Roman" w:cs="Times New Roman"/>
          <w:sz w:val="28"/>
          <w:szCs w:val="28"/>
        </w:rPr>
        <w:t>проектноисследовательской</w:t>
      </w:r>
      <w:proofErr w:type="spellEnd"/>
      <w:r w:rsidR="00980B84" w:rsidRPr="005D2964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725361" w:rsidRPr="005D2964" w:rsidRDefault="00725361" w:rsidP="007111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11F4" w:rsidRPr="005D2964" w:rsidRDefault="007111F4" w:rsidP="007111F4">
      <w:p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Цифровые лаборатории дают возможность учащимся:</w:t>
      </w:r>
    </w:p>
    <w:p w:rsidR="007111F4" w:rsidRPr="005D2964" w:rsidRDefault="00766C66" w:rsidP="00766C6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визуально </w:t>
      </w:r>
      <w:r w:rsidR="007111F4" w:rsidRPr="005D2964">
        <w:rPr>
          <w:rFonts w:ascii="Times New Roman" w:hAnsi="Times New Roman" w:cs="Times New Roman"/>
          <w:sz w:val="28"/>
          <w:szCs w:val="28"/>
        </w:rPr>
        <w:t xml:space="preserve">наблюдать за </w:t>
      </w:r>
      <w:r w:rsidRPr="005D2964">
        <w:rPr>
          <w:rFonts w:ascii="Times New Roman" w:hAnsi="Times New Roman" w:cs="Times New Roman"/>
          <w:sz w:val="28"/>
          <w:szCs w:val="28"/>
        </w:rPr>
        <w:t xml:space="preserve">химическими </w:t>
      </w:r>
      <w:r w:rsidR="007111F4" w:rsidRPr="005D2964">
        <w:rPr>
          <w:rFonts w:ascii="Times New Roman" w:hAnsi="Times New Roman" w:cs="Times New Roman"/>
          <w:sz w:val="28"/>
          <w:szCs w:val="28"/>
        </w:rPr>
        <w:t xml:space="preserve">явлениями, которые </w:t>
      </w:r>
      <w:r w:rsidRPr="005D2964">
        <w:rPr>
          <w:rFonts w:ascii="Times New Roman" w:hAnsi="Times New Roman" w:cs="Times New Roman"/>
          <w:sz w:val="28"/>
          <w:szCs w:val="28"/>
        </w:rPr>
        <w:t>чаще всего имеют скрытый характер;</w:t>
      </w:r>
    </w:p>
    <w:p w:rsidR="007111F4" w:rsidRPr="005D2964" w:rsidRDefault="007111F4" w:rsidP="00766C6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собирать точные данные с конкретным указанием времени и места;</w:t>
      </w:r>
    </w:p>
    <w:p w:rsidR="0084139A" w:rsidRPr="005D2964" w:rsidRDefault="007111F4" w:rsidP="00FD6E9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быстро собирать, графически из</w:t>
      </w:r>
      <w:r w:rsidR="0084139A" w:rsidRPr="005D2964">
        <w:rPr>
          <w:rFonts w:ascii="Times New Roman" w:hAnsi="Times New Roman" w:cs="Times New Roman"/>
          <w:sz w:val="28"/>
          <w:szCs w:val="28"/>
        </w:rPr>
        <w:t xml:space="preserve">ображать и анализировать данные; </w:t>
      </w:r>
    </w:p>
    <w:p w:rsidR="00766C66" w:rsidRPr="005D2964" w:rsidRDefault="0084139A" w:rsidP="00FD6E9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  <w:r w:rsidR="003C22CE" w:rsidRPr="005D2964">
        <w:rPr>
          <w:rFonts w:ascii="Times New Roman" w:hAnsi="Times New Roman" w:cs="Times New Roman"/>
          <w:sz w:val="28"/>
          <w:szCs w:val="28"/>
        </w:rPr>
        <w:t xml:space="preserve">приобрести </w:t>
      </w:r>
      <w:r w:rsidRPr="005D2964">
        <w:rPr>
          <w:rFonts w:ascii="Times New Roman" w:hAnsi="Times New Roman" w:cs="Times New Roman"/>
          <w:sz w:val="28"/>
          <w:szCs w:val="28"/>
        </w:rPr>
        <w:t xml:space="preserve">опыт работы с интересной и современной техникой, компьютерными программами, </w:t>
      </w:r>
      <w:r w:rsidR="003C22CE" w:rsidRPr="005D2964">
        <w:rPr>
          <w:rFonts w:ascii="Times New Roman" w:hAnsi="Times New Roman" w:cs="Times New Roman"/>
          <w:sz w:val="28"/>
          <w:szCs w:val="28"/>
        </w:rPr>
        <w:t xml:space="preserve">овладеть </w:t>
      </w:r>
      <w:r w:rsidRPr="005D2964">
        <w:rPr>
          <w:rFonts w:ascii="Times New Roman" w:hAnsi="Times New Roman" w:cs="Times New Roman"/>
          <w:sz w:val="28"/>
          <w:szCs w:val="28"/>
        </w:rPr>
        <w:t>опытом научно</w:t>
      </w:r>
      <w:r w:rsidR="00C71933" w:rsidRPr="005D2964">
        <w:rPr>
          <w:rFonts w:ascii="Times New Roman" w:hAnsi="Times New Roman" w:cs="Times New Roman"/>
          <w:sz w:val="28"/>
          <w:szCs w:val="28"/>
        </w:rPr>
        <w:t>-исследовательской деятельности.</w:t>
      </w:r>
    </w:p>
    <w:p w:rsidR="003C22CE" w:rsidRPr="005D2964" w:rsidRDefault="003C22CE" w:rsidP="007111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0490" w:rsidRPr="005D2964" w:rsidRDefault="002214B9" w:rsidP="008460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Сам эксперимент, наблюдения, полученные показания и обработка результатов должны подтолкнуть «исследователя» к своим открытиям, выстраиванию пока неизвестной ему математической модели. Самый важный момент в данном подходе – </w:t>
      </w:r>
      <w:r w:rsidR="00A446BA" w:rsidRPr="005D2964">
        <w:rPr>
          <w:rFonts w:ascii="Times New Roman" w:hAnsi="Times New Roman" w:cs="Times New Roman"/>
          <w:sz w:val="28"/>
          <w:szCs w:val="28"/>
        </w:rPr>
        <w:t>групповое</w:t>
      </w:r>
      <w:r w:rsidRPr="005D2964">
        <w:rPr>
          <w:rFonts w:ascii="Times New Roman" w:hAnsi="Times New Roman" w:cs="Times New Roman"/>
          <w:sz w:val="28"/>
          <w:szCs w:val="28"/>
        </w:rPr>
        <w:t xml:space="preserve"> обсуждение полученных результатов, коллективный анализ, итоговые выводы. </w:t>
      </w:r>
    </w:p>
    <w:p w:rsidR="00BA0490" w:rsidRPr="005D2964" w:rsidRDefault="00BA0490" w:rsidP="008460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>Если учесть, что в связи с введением государственных стандартов уже в 8 классе, и</w:t>
      </w:r>
      <w:r w:rsidR="002214B9" w:rsidRPr="005D2964">
        <w:rPr>
          <w:rFonts w:ascii="Times New Roman" w:hAnsi="Times New Roman" w:cs="Times New Roman"/>
          <w:sz w:val="28"/>
          <w:szCs w:val="28"/>
        </w:rPr>
        <w:t>менно такой подход позвол</w:t>
      </w:r>
      <w:r w:rsidRPr="005D2964">
        <w:rPr>
          <w:rFonts w:ascii="Times New Roman" w:hAnsi="Times New Roman" w:cs="Times New Roman"/>
          <w:sz w:val="28"/>
          <w:szCs w:val="28"/>
        </w:rPr>
        <w:t>и</w:t>
      </w:r>
      <w:r w:rsidR="002214B9" w:rsidRPr="005D2964">
        <w:rPr>
          <w:rFonts w:ascii="Times New Roman" w:hAnsi="Times New Roman" w:cs="Times New Roman"/>
          <w:sz w:val="28"/>
          <w:szCs w:val="28"/>
        </w:rPr>
        <w:t>т</w:t>
      </w:r>
      <w:r w:rsidRPr="005D2964">
        <w:rPr>
          <w:rFonts w:ascii="Times New Roman" w:hAnsi="Times New Roman" w:cs="Times New Roman"/>
          <w:sz w:val="28"/>
          <w:szCs w:val="28"/>
        </w:rPr>
        <w:t xml:space="preserve"> организовать высокоэффективную систему внеурочных </w:t>
      </w:r>
      <w:r w:rsidR="000B6510" w:rsidRPr="005D2964">
        <w:rPr>
          <w:rFonts w:ascii="Times New Roman" w:hAnsi="Times New Roman" w:cs="Times New Roman"/>
          <w:sz w:val="28"/>
          <w:szCs w:val="28"/>
        </w:rPr>
        <w:t>естественнонаучных занятий</w:t>
      </w:r>
      <w:r w:rsidRPr="005D2964">
        <w:rPr>
          <w:rFonts w:ascii="Times New Roman" w:hAnsi="Times New Roman" w:cs="Times New Roman"/>
          <w:sz w:val="28"/>
          <w:szCs w:val="28"/>
        </w:rPr>
        <w:t>.</w:t>
      </w:r>
    </w:p>
    <w:p w:rsidR="002214B9" w:rsidRPr="005D2964" w:rsidRDefault="002214B9" w:rsidP="00BA04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4B9" w:rsidRPr="005D2964" w:rsidRDefault="002214B9" w:rsidP="002214B9">
      <w:pPr>
        <w:rPr>
          <w:rFonts w:ascii="Times New Roman" w:hAnsi="Times New Roman" w:cs="Times New Roman"/>
          <w:sz w:val="28"/>
          <w:szCs w:val="28"/>
        </w:rPr>
      </w:pPr>
    </w:p>
    <w:p w:rsidR="002214B9" w:rsidRPr="005D2964" w:rsidRDefault="002214B9" w:rsidP="002214B9">
      <w:pPr>
        <w:rPr>
          <w:rFonts w:ascii="Times New Roman" w:hAnsi="Times New Roman" w:cs="Times New Roman"/>
          <w:sz w:val="28"/>
          <w:szCs w:val="28"/>
        </w:rPr>
      </w:pPr>
    </w:p>
    <w:sectPr w:rsidR="002214B9" w:rsidRPr="005D2964" w:rsidSect="00E420C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E762C"/>
    <w:multiLevelType w:val="hybridMultilevel"/>
    <w:tmpl w:val="D9D4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339E6"/>
    <w:multiLevelType w:val="hybridMultilevel"/>
    <w:tmpl w:val="DA5E0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652F0"/>
    <w:multiLevelType w:val="hybridMultilevel"/>
    <w:tmpl w:val="1D084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43391A"/>
    <w:multiLevelType w:val="hybridMultilevel"/>
    <w:tmpl w:val="1D549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316D6"/>
    <w:multiLevelType w:val="hybridMultilevel"/>
    <w:tmpl w:val="6BC6F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A90B84"/>
    <w:multiLevelType w:val="hybridMultilevel"/>
    <w:tmpl w:val="13643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E0432D"/>
    <w:multiLevelType w:val="hybridMultilevel"/>
    <w:tmpl w:val="4C748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C37324"/>
    <w:multiLevelType w:val="hybridMultilevel"/>
    <w:tmpl w:val="5318447E"/>
    <w:lvl w:ilvl="0" w:tplc="FAC286C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2A1B89"/>
    <w:multiLevelType w:val="hybridMultilevel"/>
    <w:tmpl w:val="1A627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7603B1"/>
    <w:multiLevelType w:val="hybridMultilevel"/>
    <w:tmpl w:val="9A5EB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514663"/>
    <w:multiLevelType w:val="hybridMultilevel"/>
    <w:tmpl w:val="24C61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2272E4"/>
    <w:multiLevelType w:val="hybridMultilevel"/>
    <w:tmpl w:val="CE92567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9F456DC"/>
    <w:multiLevelType w:val="hybridMultilevel"/>
    <w:tmpl w:val="D2E2B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4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2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92"/>
    <w:rsid w:val="00013E3A"/>
    <w:rsid w:val="00015D25"/>
    <w:rsid w:val="00017523"/>
    <w:rsid w:val="0006145E"/>
    <w:rsid w:val="00076C6A"/>
    <w:rsid w:val="000862BF"/>
    <w:rsid w:val="000B6510"/>
    <w:rsid w:val="000F35E9"/>
    <w:rsid w:val="000F518B"/>
    <w:rsid w:val="00116D19"/>
    <w:rsid w:val="001203E3"/>
    <w:rsid w:val="00123AA4"/>
    <w:rsid w:val="00190FD8"/>
    <w:rsid w:val="00194D2B"/>
    <w:rsid w:val="001E1946"/>
    <w:rsid w:val="001F07A4"/>
    <w:rsid w:val="002214B9"/>
    <w:rsid w:val="00223D30"/>
    <w:rsid w:val="00240403"/>
    <w:rsid w:val="00253263"/>
    <w:rsid w:val="00264224"/>
    <w:rsid w:val="0027253E"/>
    <w:rsid w:val="0027711E"/>
    <w:rsid w:val="0028154F"/>
    <w:rsid w:val="00283615"/>
    <w:rsid w:val="002A12C9"/>
    <w:rsid w:val="002F0CBC"/>
    <w:rsid w:val="00306F4A"/>
    <w:rsid w:val="003201A9"/>
    <w:rsid w:val="00325346"/>
    <w:rsid w:val="00374660"/>
    <w:rsid w:val="00396B92"/>
    <w:rsid w:val="003A7C75"/>
    <w:rsid w:val="003C22CE"/>
    <w:rsid w:val="003D3E10"/>
    <w:rsid w:val="003E3AD7"/>
    <w:rsid w:val="003F457A"/>
    <w:rsid w:val="004169D8"/>
    <w:rsid w:val="004517C0"/>
    <w:rsid w:val="00451F5A"/>
    <w:rsid w:val="00531ABC"/>
    <w:rsid w:val="00551105"/>
    <w:rsid w:val="005701B8"/>
    <w:rsid w:val="00582665"/>
    <w:rsid w:val="005979CF"/>
    <w:rsid w:val="005A5E3C"/>
    <w:rsid w:val="005D2964"/>
    <w:rsid w:val="00643D50"/>
    <w:rsid w:val="00651DDC"/>
    <w:rsid w:val="00657F45"/>
    <w:rsid w:val="00684D00"/>
    <w:rsid w:val="006B7443"/>
    <w:rsid w:val="006D0BB2"/>
    <w:rsid w:val="006D7073"/>
    <w:rsid w:val="006D7AF7"/>
    <w:rsid w:val="006E0FFD"/>
    <w:rsid w:val="006F6839"/>
    <w:rsid w:val="007111F4"/>
    <w:rsid w:val="00715563"/>
    <w:rsid w:val="00725361"/>
    <w:rsid w:val="00725F30"/>
    <w:rsid w:val="00732485"/>
    <w:rsid w:val="007432DF"/>
    <w:rsid w:val="00766C66"/>
    <w:rsid w:val="00780C21"/>
    <w:rsid w:val="007919EB"/>
    <w:rsid w:val="007F1BDA"/>
    <w:rsid w:val="0084139A"/>
    <w:rsid w:val="0084606E"/>
    <w:rsid w:val="008A3DBB"/>
    <w:rsid w:val="008D3813"/>
    <w:rsid w:val="008D6AAD"/>
    <w:rsid w:val="008E2A12"/>
    <w:rsid w:val="008F704A"/>
    <w:rsid w:val="009068BC"/>
    <w:rsid w:val="00914814"/>
    <w:rsid w:val="00966F92"/>
    <w:rsid w:val="00975417"/>
    <w:rsid w:val="00975FB9"/>
    <w:rsid w:val="00980B84"/>
    <w:rsid w:val="009A450C"/>
    <w:rsid w:val="009C5A37"/>
    <w:rsid w:val="009D5208"/>
    <w:rsid w:val="009F26D3"/>
    <w:rsid w:val="00A23C2B"/>
    <w:rsid w:val="00A413E7"/>
    <w:rsid w:val="00A446BA"/>
    <w:rsid w:val="00A74754"/>
    <w:rsid w:val="00B80642"/>
    <w:rsid w:val="00BA0490"/>
    <w:rsid w:val="00BB09E6"/>
    <w:rsid w:val="00BB44AA"/>
    <w:rsid w:val="00C6623A"/>
    <w:rsid w:val="00C71933"/>
    <w:rsid w:val="00C94CB1"/>
    <w:rsid w:val="00CA04E1"/>
    <w:rsid w:val="00CA7902"/>
    <w:rsid w:val="00CC0039"/>
    <w:rsid w:val="00CD79E0"/>
    <w:rsid w:val="00D00084"/>
    <w:rsid w:val="00D14E68"/>
    <w:rsid w:val="00D20F92"/>
    <w:rsid w:val="00D310EE"/>
    <w:rsid w:val="00D348A0"/>
    <w:rsid w:val="00D4430D"/>
    <w:rsid w:val="00D613EC"/>
    <w:rsid w:val="00DD78FA"/>
    <w:rsid w:val="00E30525"/>
    <w:rsid w:val="00E420C5"/>
    <w:rsid w:val="00E50F85"/>
    <w:rsid w:val="00E60CCD"/>
    <w:rsid w:val="00E6635D"/>
    <w:rsid w:val="00EE7A60"/>
    <w:rsid w:val="00EF532D"/>
    <w:rsid w:val="00EF5579"/>
    <w:rsid w:val="00F06F2A"/>
    <w:rsid w:val="00F526BC"/>
    <w:rsid w:val="00F527E5"/>
    <w:rsid w:val="00F633B2"/>
    <w:rsid w:val="00FA1315"/>
    <w:rsid w:val="00FB0668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D2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68B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979CF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A5E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5E3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D2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68B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979CF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A5E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5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communit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 teacher</dc:creator>
  <cp:keywords/>
  <dc:description/>
  <cp:lastModifiedBy>Дмитрий</cp:lastModifiedBy>
  <cp:revision>10</cp:revision>
  <cp:lastPrinted>2018-03-26T19:56:00Z</cp:lastPrinted>
  <dcterms:created xsi:type="dcterms:W3CDTF">2018-08-22T19:29:00Z</dcterms:created>
  <dcterms:modified xsi:type="dcterms:W3CDTF">2018-09-23T14:28:00Z</dcterms:modified>
</cp:coreProperties>
</file>