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F7344" w:rsidRDefault="00DF7344" w:rsidP="00176798">
      <w:pPr>
        <w:shd w:val="clear" w:color="auto" w:fill="FFFFFF"/>
        <w:spacing w:before="100" w:beforeAutospacing="1" w:after="100" w:afterAutospacing="1" w:line="191" w:lineRule="atLeast"/>
        <w:ind w:left="-284" w:hanging="284"/>
        <w:rPr>
          <w:rFonts w:ascii="Arial" w:eastAsia="Times New Roman" w:hAnsi="Arial" w:cs="Arial"/>
          <w:b/>
          <w:bCs/>
          <w:color w:val="000000"/>
          <w:sz w:val="28"/>
          <w:szCs w:val="28"/>
        </w:rPr>
      </w:pPr>
    </w:p>
    <w:p w:rsidR="00DF7344" w:rsidRDefault="00DF7344" w:rsidP="00DF7344">
      <w:pPr>
        <w:jc w:val="center"/>
        <w:rPr>
          <w:rFonts w:ascii="Times New Roman" w:eastAsia="Times New Roman" w:hAnsi="Times New Roman" w:cs="Times New Roman"/>
          <w:sz w:val="36"/>
        </w:rPr>
      </w:pPr>
    </w:p>
    <w:p w:rsidR="00DF7344" w:rsidRDefault="00DF7344" w:rsidP="00DF7344">
      <w:pPr>
        <w:jc w:val="center"/>
        <w:rPr>
          <w:rFonts w:ascii="Times New Roman" w:eastAsia="Times New Roman" w:hAnsi="Times New Roman" w:cs="Times New Roman"/>
          <w:sz w:val="96"/>
        </w:rPr>
      </w:pPr>
    </w:p>
    <w:p w:rsidR="00DF7344" w:rsidRDefault="00DF7344" w:rsidP="00DF7344">
      <w:pPr>
        <w:jc w:val="center"/>
        <w:rPr>
          <w:rFonts w:ascii="Times New Roman" w:eastAsia="Times New Roman" w:hAnsi="Times New Roman" w:cs="Times New Roman"/>
          <w:sz w:val="96"/>
        </w:rPr>
      </w:pPr>
    </w:p>
    <w:p w:rsidR="00DF7344" w:rsidRPr="00DF7344" w:rsidRDefault="00DF7344" w:rsidP="00DF7344">
      <w:pPr>
        <w:jc w:val="center"/>
        <w:rPr>
          <w:rFonts w:ascii="Times New Roman" w:eastAsia="Times New Roman" w:hAnsi="Times New Roman" w:cs="Times New Roman"/>
          <w:sz w:val="96"/>
        </w:rPr>
      </w:pPr>
      <w:r w:rsidRPr="00DF7344">
        <w:rPr>
          <w:rFonts w:ascii="Times New Roman" w:eastAsia="Times New Roman" w:hAnsi="Times New Roman" w:cs="Times New Roman"/>
          <w:sz w:val="96"/>
        </w:rPr>
        <w:t>Сообщение на тему:</w:t>
      </w:r>
    </w:p>
    <w:p w:rsidR="00DF7344" w:rsidRDefault="00DF7344" w:rsidP="00DF7344">
      <w:pPr>
        <w:jc w:val="center"/>
        <w:rPr>
          <w:rFonts w:ascii="Times New Roman" w:eastAsia="Times New Roman" w:hAnsi="Times New Roman" w:cs="Times New Roman"/>
          <w:sz w:val="48"/>
        </w:rPr>
      </w:pPr>
      <w:r w:rsidRPr="00DF7344">
        <w:rPr>
          <w:rFonts w:ascii="Times New Roman" w:eastAsia="Times New Roman" w:hAnsi="Times New Roman" w:cs="Times New Roman"/>
          <w:b/>
          <w:bCs/>
          <w:i/>
          <w:iCs/>
          <w:sz w:val="36"/>
        </w:rPr>
        <w:br/>
      </w:r>
      <w:r w:rsidRPr="00DF7344">
        <w:rPr>
          <w:rFonts w:ascii="Times New Roman" w:eastAsia="Times New Roman" w:hAnsi="Times New Roman" w:cs="Times New Roman"/>
          <w:b/>
          <w:bCs/>
          <w:i/>
          <w:iCs/>
          <w:sz w:val="48"/>
        </w:rPr>
        <w:t>«Современный урок</w:t>
      </w:r>
      <w:r w:rsidRPr="00DF7344">
        <w:rPr>
          <w:rFonts w:ascii="Times New Roman" w:eastAsia="Times New Roman" w:hAnsi="Times New Roman" w:cs="Times New Roman"/>
          <w:b/>
          <w:bCs/>
          <w:i/>
          <w:iCs/>
          <w:sz w:val="48"/>
        </w:rPr>
        <w:br/>
        <w:t xml:space="preserve"> как основа эффективного и качественного образования»</w:t>
      </w:r>
      <w:r w:rsidRPr="00DF7344">
        <w:rPr>
          <w:rFonts w:ascii="Times New Roman" w:eastAsia="Times New Roman" w:hAnsi="Times New Roman" w:cs="Times New Roman"/>
          <w:sz w:val="48"/>
        </w:rPr>
        <w:t xml:space="preserve"> </w:t>
      </w:r>
    </w:p>
    <w:p w:rsidR="00DF7344" w:rsidRDefault="00DF7344" w:rsidP="00DF7344">
      <w:pPr>
        <w:jc w:val="center"/>
        <w:rPr>
          <w:rFonts w:ascii="Times New Roman" w:eastAsia="Times New Roman" w:hAnsi="Times New Roman" w:cs="Times New Roman"/>
          <w:sz w:val="48"/>
        </w:rPr>
      </w:pPr>
    </w:p>
    <w:p w:rsidR="008E5A7E" w:rsidRDefault="008E5A7E" w:rsidP="00DF7344">
      <w:pPr>
        <w:jc w:val="center"/>
        <w:rPr>
          <w:rFonts w:ascii="Times New Roman" w:eastAsia="Times New Roman" w:hAnsi="Times New Roman" w:cs="Times New Roman"/>
          <w:sz w:val="48"/>
        </w:rPr>
      </w:pPr>
    </w:p>
    <w:p w:rsidR="00DF7344" w:rsidRDefault="00DF7344" w:rsidP="00DF7344">
      <w:pPr>
        <w:jc w:val="center"/>
        <w:rPr>
          <w:rFonts w:ascii="Times New Roman" w:eastAsia="Times New Roman" w:hAnsi="Times New Roman" w:cs="Times New Roman"/>
          <w:sz w:val="48"/>
        </w:rPr>
      </w:pPr>
      <w:r>
        <w:rPr>
          <w:rFonts w:ascii="Times New Roman" w:eastAsia="Times New Roman" w:hAnsi="Times New Roman" w:cs="Times New Roman"/>
          <w:sz w:val="48"/>
        </w:rPr>
        <w:t>Учителя начальных классов</w:t>
      </w:r>
    </w:p>
    <w:p w:rsidR="00DF7344" w:rsidRPr="00DF7344" w:rsidRDefault="00DF7344" w:rsidP="00DF7344">
      <w:pPr>
        <w:jc w:val="center"/>
        <w:rPr>
          <w:rFonts w:ascii="Times New Roman" w:eastAsia="Times New Roman" w:hAnsi="Times New Roman" w:cs="Times New Roman"/>
          <w:sz w:val="48"/>
        </w:rPr>
      </w:pPr>
      <w:r>
        <w:rPr>
          <w:rFonts w:ascii="Times New Roman" w:eastAsia="Times New Roman" w:hAnsi="Times New Roman" w:cs="Times New Roman"/>
          <w:sz w:val="48"/>
        </w:rPr>
        <w:t xml:space="preserve"> Тарашевой Айшат Османовны</w:t>
      </w:r>
    </w:p>
    <w:p w:rsidR="00DF7344" w:rsidRDefault="00DF7344" w:rsidP="00DF7344">
      <w:pPr>
        <w:jc w:val="center"/>
        <w:rPr>
          <w:rFonts w:ascii="Times New Roman" w:eastAsia="Times New Roman" w:hAnsi="Times New Roman" w:cs="Times New Roman"/>
          <w:sz w:val="36"/>
        </w:rPr>
      </w:pPr>
    </w:p>
    <w:p w:rsidR="00DF7344" w:rsidRDefault="00DF7344" w:rsidP="00DF7344">
      <w:pPr>
        <w:jc w:val="center"/>
        <w:rPr>
          <w:rFonts w:ascii="Times New Roman" w:eastAsia="Times New Roman" w:hAnsi="Times New Roman" w:cs="Times New Roman"/>
          <w:sz w:val="36"/>
        </w:rPr>
      </w:pPr>
    </w:p>
    <w:p w:rsidR="00DF7344" w:rsidRDefault="00DF7344" w:rsidP="00DF7344">
      <w:pPr>
        <w:jc w:val="center"/>
        <w:rPr>
          <w:rFonts w:ascii="Times New Roman" w:eastAsia="Times New Roman" w:hAnsi="Times New Roman" w:cs="Times New Roman"/>
          <w:sz w:val="36"/>
        </w:rPr>
      </w:pPr>
    </w:p>
    <w:p w:rsidR="00DF7344" w:rsidRDefault="00DF7344" w:rsidP="00DF7344">
      <w:pPr>
        <w:jc w:val="center"/>
        <w:rPr>
          <w:rFonts w:ascii="Times New Roman" w:eastAsia="Times New Roman" w:hAnsi="Times New Roman" w:cs="Times New Roman"/>
          <w:sz w:val="36"/>
        </w:rPr>
      </w:pPr>
    </w:p>
    <w:p w:rsidR="00DF7344" w:rsidRDefault="00DF7344" w:rsidP="00DF7344">
      <w:pPr>
        <w:rPr>
          <w:rFonts w:ascii="Times New Roman" w:eastAsia="Times New Roman" w:hAnsi="Times New Roman" w:cs="Times New Roman"/>
          <w:sz w:val="36"/>
        </w:rPr>
      </w:pPr>
    </w:p>
    <w:p w:rsidR="00DF7344" w:rsidRPr="00DF7344" w:rsidRDefault="00DF7344" w:rsidP="00DF7344">
      <w:pPr>
        <w:jc w:val="center"/>
        <w:rPr>
          <w:rFonts w:ascii="Times New Roman" w:hAnsi="Times New Roman" w:cs="Times New Roman"/>
          <w:sz w:val="36"/>
        </w:rPr>
      </w:pPr>
      <w:r>
        <w:rPr>
          <w:rFonts w:ascii="Times New Roman" w:eastAsia="Times New Roman" w:hAnsi="Times New Roman" w:cs="Times New Roman"/>
          <w:sz w:val="36"/>
        </w:rPr>
        <w:t>Сообщение</w:t>
      </w:r>
      <w:r w:rsidRPr="00DF7344">
        <w:rPr>
          <w:rFonts w:ascii="Times New Roman" w:eastAsia="Times New Roman" w:hAnsi="Times New Roman" w:cs="Times New Roman"/>
          <w:sz w:val="36"/>
        </w:rPr>
        <w:t xml:space="preserve"> на тему:</w:t>
      </w:r>
      <w:r w:rsidRPr="00DF7344">
        <w:rPr>
          <w:rFonts w:ascii="Times New Roman" w:eastAsia="+mn-ea" w:hAnsi="Times New Roman" w:cs="Times New Roman"/>
          <w:color w:val="6600CC"/>
          <w:kern w:val="24"/>
          <w:sz w:val="160"/>
          <w:szCs w:val="60"/>
        </w:rPr>
        <w:t xml:space="preserve"> </w:t>
      </w:r>
      <w:r w:rsidRPr="00DF7344">
        <w:rPr>
          <w:rFonts w:ascii="Times New Roman" w:eastAsia="Times New Roman" w:hAnsi="Times New Roman" w:cs="Times New Roman"/>
          <w:sz w:val="36"/>
        </w:rPr>
        <w:br/>
        <w:t>«Современный урок</w:t>
      </w:r>
      <w:r w:rsidRPr="00DF7344">
        <w:rPr>
          <w:rFonts w:ascii="Times New Roman" w:eastAsia="Times New Roman" w:hAnsi="Times New Roman" w:cs="Times New Roman"/>
          <w:sz w:val="36"/>
        </w:rPr>
        <w:br/>
        <w:t xml:space="preserve"> как основа эффективного и качественного образования»</w:t>
      </w:r>
    </w:p>
    <w:p w:rsidR="00176798" w:rsidRPr="00533843" w:rsidRDefault="00176798" w:rsidP="00176798">
      <w:pPr>
        <w:shd w:val="clear" w:color="auto" w:fill="FFFFFF"/>
        <w:spacing w:before="100" w:beforeAutospacing="1" w:after="100" w:afterAutospacing="1" w:line="191" w:lineRule="atLeast"/>
        <w:ind w:left="-284" w:hanging="284"/>
        <w:rPr>
          <w:rFonts w:ascii="Times New Roman" w:eastAsia="Times New Roman" w:hAnsi="Times New Roman" w:cs="Times New Roman"/>
          <w:color w:val="000000"/>
          <w:sz w:val="24"/>
          <w:szCs w:val="24"/>
        </w:rPr>
      </w:pPr>
      <w:r w:rsidRPr="00176798">
        <w:rPr>
          <w:rFonts w:ascii="Arial" w:eastAsia="Times New Roman" w:hAnsi="Arial" w:cs="Arial"/>
          <w:b/>
          <w:bCs/>
          <w:color w:val="000000"/>
          <w:sz w:val="28"/>
          <w:szCs w:val="28"/>
        </w:rPr>
        <w:t>      </w:t>
      </w:r>
      <w:r w:rsidRPr="00176798">
        <w:rPr>
          <w:rFonts w:ascii="Arial" w:eastAsia="Times New Roman" w:hAnsi="Arial" w:cs="Arial"/>
          <w:b/>
          <w:bCs/>
          <w:color w:val="000000"/>
          <w:sz w:val="28"/>
          <w:szCs w:val="28"/>
        </w:rPr>
        <w:tab/>
      </w:r>
      <w:r w:rsidR="00A51B88" w:rsidRPr="00533843">
        <w:rPr>
          <w:rFonts w:ascii="Arial" w:eastAsia="Times New Roman" w:hAnsi="Arial" w:cs="Arial"/>
          <w:b/>
          <w:bCs/>
          <w:color w:val="000000"/>
          <w:sz w:val="24"/>
          <w:szCs w:val="24"/>
        </w:rPr>
        <w:t xml:space="preserve">         </w:t>
      </w:r>
      <w:r w:rsidRPr="00533843">
        <w:rPr>
          <w:rFonts w:ascii="Times New Roman" w:eastAsia="Times New Roman" w:hAnsi="Times New Roman" w:cs="Times New Roman"/>
          <w:bCs/>
          <w:color w:val="000000"/>
          <w:sz w:val="24"/>
          <w:szCs w:val="24"/>
        </w:rPr>
        <w:t>Свое небольшое выступление хотелось бы начать со слов</w:t>
      </w:r>
      <w:r w:rsidRPr="001E67A8">
        <w:rPr>
          <w:rFonts w:ascii="Times New Roman" w:eastAsia="Times New Roman" w:hAnsi="Times New Roman" w:cs="Times New Roman"/>
          <w:color w:val="000000"/>
          <w:sz w:val="24"/>
          <w:szCs w:val="24"/>
        </w:rPr>
        <w:t> Джон</w:t>
      </w:r>
      <w:r w:rsidRPr="00533843">
        <w:rPr>
          <w:rFonts w:ascii="Times New Roman" w:eastAsia="Times New Roman" w:hAnsi="Times New Roman" w:cs="Times New Roman"/>
          <w:color w:val="000000"/>
          <w:sz w:val="24"/>
          <w:szCs w:val="24"/>
        </w:rPr>
        <w:t>а</w:t>
      </w:r>
      <w:r w:rsidRPr="001E67A8">
        <w:rPr>
          <w:rFonts w:ascii="Times New Roman" w:eastAsia="Times New Roman" w:hAnsi="Times New Roman" w:cs="Times New Roman"/>
          <w:color w:val="000000"/>
          <w:sz w:val="24"/>
          <w:szCs w:val="24"/>
        </w:rPr>
        <w:t xml:space="preserve"> Дьюи</w:t>
      </w:r>
      <w:r w:rsidRPr="00533843">
        <w:rPr>
          <w:rFonts w:ascii="Times New Roman" w:eastAsia="Times New Roman" w:hAnsi="Times New Roman" w:cs="Times New Roman"/>
          <w:b/>
          <w:sz w:val="24"/>
          <w:szCs w:val="24"/>
        </w:rPr>
        <w:t xml:space="preserve"> «Если мы будем учить сегодня так, как мы учили вчера, мы украдем у детей завтра».</w:t>
      </w:r>
    </w:p>
    <w:p w:rsidR="00176798" w:rsidRPr="00533843" w:rsidRDefault="00176798" w:rsidP="00176798">
      <w:pPr>
        <w:pStyle w:val="aa"/>
        <w:rPr>
          <w:rFonts w:ascii="Times New Roman" w:eastAsia="Times New Roman" w:hAnsi="Times New Roman" w:cs="Times New Roman"/>
          <w:sz w:val="24"/>
          <w:szCs w:val="24"/>
        </w:rPr>
      </w:pPr>
      <w:r w:rsidRPr="00533843">
        <w:rPr>
          <w:rFonts w:ascii="Times New Roman" w:eastAsia="Times New Roman" w:hAnsi="Times New Roman" w:cs="Times New Roman"/>
          <w:sz w:val="24"/>
          <w:szCs w:val="24"/>
        </w:rPr>
        <w:t>  </w:t>
      </w:r>
      <w:r w:rsidRPr="00533843">
        <w:rPr>
          <w:rFonts w:ascii="Times New Roman" w:eastAsia="Times New Roman" w:hAnsi="Times New Roman" w:cs="Times New Roman"/>
          <w:sz w:val="24"/>
          <w:szCs w:val="24"/>
        </w:rPr>
        <w:tab/>
        <w:t xml:space="preserve"> С поступлением в школу ребенок впервые начинает заниматься социально значимой, общественно оцениваемой учебной деятельностью. Все отношения учащегося с внешним миром определяются теперь его новой социальной позицией- ролью ученика, школьника. </w:t>
      </w:r>
    </w:p>
    <w:p w:rsidR="00176798" w:rsidRPr="00533843" w:rsidRDefault="00176798" w:rsidP="00176798">
      <w:pPr>
        <w:pStyle w:val="aa"/>
        <w:ind w:firstLine="708"/>
        <w:rPr>
          <w:rFonts w:ascii="Times New Roman" w:eastAsia="Times New Roman" w:hAnsi="Times New Roman" w:cs="Times New Roman"/>
          <w:sz w:val="24"/>
          <w:szCs w:val="24"/>
        </w:rPr>
      </w:pPr>
      <w:r w:rsidRPr="00533843">
        <w:rPr>
          <w:rFonts w:ascii="Times New Roman" w:eastAsia="Times New Roman" w:hAnsi="Times New Roman" w:cs="Times New Roman"/>
          <w:sz w:val="24"/>
          <w:szCs w:val="24"/>
        </w:rPr>
        <w:t>Современные дети значительно отличаются от тех, для которых создавалась традиционная система образования. В первую очередь изменилась  социальная ситуация развития детей нынешнего века:</w:t>
      </w:r>
    </w:p>
    <w:p w:rsidR="00176798" w:rsidRPr="00533843" w:rsidRDefault="00176798" w:rsidP="00176798">
      <w:pPr>
        <w:pStyle w:val="aa"/>
        <w:rPr>
          <w:rFonts w:ascii="Times New Roman" w:eastAsia="Times New Roman" w:hAnsi="Times New Roman" w:cs="Times New Roman"/>
          <w:sz w:val="24"/>
          <w:szCs w:val="24"/>
        </w:rPr>
      </w:pPr>
      <w:r w:rsidRPr="00533843">
        <w:rPr>
          <w:rFonts w:ascii="Times New Roman" w:eastAsia="Times New Roman" w:hAnsi="Times New Roman" w:cs="Times New Roman"/>
          <w:sz w:val="24"/>
          <w:szCs w:val="24"/>
        </w:rPr>
        <w:t> -резко возросла информированность детей;</w:t>
      </w:r>
    </w:p>
    <w:p w:rsidR="00176798" w:rsidRPr="00533843" w:rsidRDefault="00176798" w:rsidP="00176798">
      <w:pPr>
        <w:pStyle w:val="aa"/>
        <w:rPr>
          <w:rFonts w:ascii="Times New Roman" w:eastAsia="Times New Roman" w:hAnsi="Times New Roman" w:cs="Times New Roman"/>
          <w:sz w:val="24"/>
          <w:szCs w:val="24"/>
        </w:rPr>
      </w:pPr>
      <w:r w:rsidRPr="00533843">
        <w:rPr>
          <w:rFonts w:ascii="Times New Roman" w:eastAsia="Times New Roman" w:hAnsi="Times New Roman" w:cs="Times New Roman"/>
          <w:sz w:val="24"/>
          <w:szCs w:val="24"/>
        </w:rPr>
        <w:t>-современные дети относительно мало читают, особенно классическую художественную литературу;</w:t>
      </w:r>
    </w:p>
    <w:p w:rsidR="00176798" w:rsidRPr="00533843" w:rsidRDefault="00176798" w:rsidP="00176798">
      <w:pPr>
        <w:pStyle w:val="aa"/>
        <w:rPr>
          <w:rFonts w:ascii="Times New Roman" w:eastAsia="Times New Roman" w:hAnsi="Times New Roman" w:cs="Times New Roman"/>
          <w:sz w:val="24"/>
          <w:szCs w:val="24"/>
        </w:rPr>
      </w:pPr>
      <w:r w:rsidRPr="00533843">
        <w:rPr>
          <w:rFonts w:ascii="Times New Roman" w:eastAsia="Times New Roman" w:hAnsi="Times New Roman" w:cs="Times New Roman"/>
          <w:sz w:val="24"/>
          <w:szCs w:val="24"/>
        </w:rPr>
        <w:t>-несформированность произвольности поведения, мотивационной сферы, разных типов мышления;</w:t>
      </w:r>
    </w:p>
    <w:p w:rsidR="00CE59D0" w:rsidRPr="00533843" w:rsidRDefault="00176798" w:rsidP="00CE59D0">
      <w:pPr>
        <w:pStyle w:val="aa"/>
        <w:rPr>
          <w:rFonts w:ascii="Times New Roman" w:eastAsia="Times New Roman" w:hAnsi="Times New Roman" w:cs="Times New Roman"/>
          <w:sz w:val="24"/>
          <w:szCs w:val="24"/>
        </w:rPr>
      </w:pPr>
      <w:r w:rsidRPr="00533843">
        <w:rPr>
          <w:rFonts w:ascii="Times New Roman" w:eastAsia="Times New Roman" w:hAnsi="Times New Roman" w:cs="Times New Roman"/>
          <w:sz w:val="24"/>
          <w:szCs w:val="24"/>
        </w:rPr>
        <w:t>- ограниченность общения со сверстниками.</w:t>
      </w:r>
      <w:r w:rsidR="00CE59D0" w:rsidRPr="00533843">
        <w:rPr>
          <w:rFonts w:ascii="Times New Roman" w:eastAsia="Times New Roman" w:hAnsi="Times New Roman" w:cs="Times New Roman"/>
          <w:sz w:val="24"/>
          <w:szCs w:val="24"/>
        </w:rPr>
        <w:t xml:space="preserve"> </w:t>
      </w:r>
    </w:p>
    <w:p w:rsidR="00CE59D0" w:rsidRPr="00533843" w:rsidRDefault="00CE59D0" w:rsidP="00CE59D0">
      <w:pPr>
        <w:pStyle w:val="aa"/>
        <w:ind w:firstLine="708"/>
        <w:rPr>
          <w:rFonts w:ascii="Times New Roman" w:eastAsia="Times New Roman" w:hAnsi="Times New Roman" w:cs="Times New Roman"/>
          <w:sz w:val="24"/>
          <w:szCs w:val="24"/>
        </w:rPr>
      </w:pPr>
      <w:r w:rsidRPr="00533843">
        <w:rPr>
          <w:rFonts w:ascii="Times New Roman" w:eastAsia="Times New Roman" w:hAnsi="Times New Roman" w:cs="Times New Roman"/>
          <w:sz w:val="24"/>
          <w:szCs w:val="24"/>
        </w:rPr>
        <w:t xml:space="preserve">В настоящее время все более актуальным в образовательном процессе становится использование в обучении приемов и методов, которые формируют умения самостоятельно добывать знания, собирать необходимую информацию, выдвигать гипотезы, делать выводы  и умозаключения.  А это значит, что у современного ученика должны быть  сформированы </w:t>
      </w:r>
      <w:r w:rsidRPr="00533843">
        <w:rPr>
          <w:rFonts w:ascii="Times New Roman" w:eastAsia="Times New Roman" w:hAnsi="Times New Roman" w:cs="Times New Roman"/>
          <w:b/>
          <w:sz w:val="24"/>
          <w:szCs w:val="24"/>
        </w:rPr>
        <w:t>универсальные учебные  действия</w:t>
      </w:r>
      <w:r w:rsidRPr="00533843">
        <w:rPr>
          <w:rFonts w:ascii="Times New Roman" w:eastAsia="Times New Roman" w:hAnsi="Times New Roman" w:cs="Times New Roman"/>
          <w:sz w:val="24"/>
          <w:szCs w:val="24"/>
        </w:rPr>
        <w:t xml:space="preserve">, обеспечивающие способность к организации самостоятельной учебной деятельности. </w:t>
      </w:r>
      <w:r w:rsidRPr="00533843">
        <w:rPr>
          <w:rFonts w:ascii="Times New Roman" w:eastAsia="Times New Roman" w:hAnsi="Times New Roman" w:cs="Times New Roman"/>
          <w:b/>
          <w:sz w:val="24"/>
          <w:szCs w:val="24"/>
        </w:rPr>
        <w:t>Признанным подходом в обучении выступает  системно-деятельностный</w:t>
      </w:r>
      <w:r w:rsidRPr="00533843">
        <w:rPr>
          <w:rFonts w:ascii="Times New Roman" w:eastAsia="Times New Roman" w:hAnsi="Times New Roman" w:cs="Times New Roman"/>
          <w:sz w:val="24"/>
          <w:szCs w:val="24"/>
        </w:rPr>
        <w:t>, т.е. учение, направленное на решение задач проектной формы организации обучения, в котором важным является</w:t>
      </w:r>
    </w:p>
    <w:p w:rsidR="00CE59D0" w:rsidRPr="00533843" w:rsidRDefault="00CE59D0" w:rsidP="00CE59D0">
      <w:pPr>
        <w:pStyle w:val="aa"/>
        <w:rPr>
          <w:rFonts w:ascii="Times New Roman" w:eastAsia="Times New Roman" w:hAnsi="Times New Roman" w:cs="Times New Roman"/>
          <w:sz w:val="24"/>
          <w:szCs w:val="24"/>
        </w:rPr>
      </w:pPr>
      <w:r w:rsidRPr="00533843">
        <w:rPr>
          <w:rFonts w:ascii="Times New Roman" w:eastAsia="Times New Roman" w:hAnsi="Times New Roman" w:cs="Times New Roman"/>
          <w:sz w:val="24"/>
          <w:szCs w:val="24"/>
        </w:rPr>
        <w:t>-  применение  активных  форм познания: наблюдение, опыты, учебный диалог; </w:t>
      </w:r>
    </w:p>
    <w:p w:rsidR="00CE59D0" w:rsidRPr="00533843" w:rsidRDefault="00CE59D0" w:rsidP="00CE59D0">
      <w:pPr>
        <w:pStyle w:val="aa"/>
        <w:rPr>
          <w:rFonts w:ascii="Times New Roman" w:hAnsi="Times New Roman" w:cs="Times New Roman"/>
          <w:sz w:val="24"/>
          <w:szCs w:val="24"/>
        </w:rPr>
      </w:pPr>
      <w:r w:rsidRPr="00533843">
        <w:rPr>
          <w:rFonts w:ascii="Times New Roman" w:eastAsia="Times New Roman" w:hAnsi="Times New Roman" w:cs="Times New Roman"/>
          <w:sz w:val="24"/>
          <w:szCs w:val="24"/>
        </w:rPr>
        <w:t xml:space="preserve">-создание условий для развития рефлексии — способности осознавать и оценивать </w:t>
      </w:r>
      <w:r w:rsidRPr="00533843">
        <w:rPr>
          <w:rFonts w:ascii="Times New Roman" w:hAnsi="Times New Roman" w:cs="Times New Roman"/>
          <w:sz w:val="24"/>
          <w:szCs w:val="24"/>
        </w:rPr>
        <w:t>свои мысли и действия как бы со стороны, соотносить результат деятельности с поставленной целью, определять своё знание и незнание и др.   </w:t>
      </w:r>
    </w:p>
    <w:p w:rsidR="00CE59D0" w:rsidRPr="00533843" w:rsidRDefault="00CE59D0" w:rsidP="00CE59D0">
      <w:pPr>
        <w:pStyle w:val="aa"/>
        <w:rPr>
          <w:rFonts w:ascii="Times New Roman" w:eastAsia="Times New Roman" w:hAnsi="Times New Roman" w:cs="Times New Roman"/>
          <w:sz w:val="24"/>
          <w:szCs w:val="24"/>
        </w:rPr>
      </w:pPr>
      <w:r w:rsidRPr="00533843">
        <w:rPr>
          <w:rFonts w:ascii="Times New Roman" w:eastAsia="Times New Roman" w:hAnsi="Times New Roman" w:cs="Times New Roman"/>
          <w:sz w:val="24"/>
          <w:szCs w:val="24"/>
        </w:rPr>
        <w:t xml:space="preserve">    И школа становится не столько источником информации, сколько учит учиться; учитель- это </w:t>
      </w:r>
      <w:proofErr w:type="gramStart"/>
      <w:r w:rsidRPr="00533843">
        <w:rPr>
          <w:rFonts w:ascii="Times New Roman" w:eastAsia="Times New Roman" w:hAnsi="Times New Roman" w:cs="Times New Roman"/>
          <w:sz w:val="24"/>
          <w:szCs w:val="24"/>
        </w:rPr>
        <w:t>не проводник</w:t>
      </w:r>
      <w:proofErr w:type="gramEnd"/>
      <w:r w:rsidRPr="00533843">
        <w:rPr>
          <w:rFonts w:ascii="Times New Roman" w:eastAsia="Times New Roman" w:hAnsi="Times New Roman" w:cs="Times New Roman"/>
          <w:sz w:val="24"/>
          <w:szCs w:val="24"/>
        </w:rPr>
        <w:t xml:space="preserve"> знаний, а личность, обучающая способом творческой деятельности, направленной на самостоятельное приобретение и усвоение новых знаний.</w:t>
      </w:r>
    </w:p>
    <w:p w:rsidR="00A51B88" w:rsidRPr="003534A1" w:rsidRDefault="00A51B88" w:rsidP="00CE59D0">
      <w:pPr>
        <w:spacing w:after="0" w:line="240" w:lineRule="auto"/>
        <w:ind w:firstLine="708"/>
        <w:rPr>
          <w:rFonts w:ascii="Times New Roman" w:eastAsia="Times New Roman" w:hAnsi="Times New Roman" w:cs="Times New Roman"/>
          <w:color w:val="4E4E4E"/>
          <w:sz w:val="24"/>
          <w:szCs w:val="24"/>
        </w:rPr>
      </w:pPr>
      <w:r w:rsidRPr="003534A1">
        <w:rPr>
          <w:rFonts w:ascii="Times New Roman" w:eastAsia="Times New Roman" w:hAnsi="Times New Roman" w:cs="Times New Roman"/>
          <w:color w:val="4E4E4E"/>
          <w:sz w:val="24"/>
          <w:szCs w:val="24"/>
        </w:rPr>
        <w:t> Безусловно, традиционный урок, как и любой другой, имеет много положительного, выполняет  большую воспитательную функцию. Это урок, на котором мы все выросли, овладевали знаниями, умениями и навыками, и нас вроде бы все и устраивало. Но вот сегодня, на мой взгляд, традиционный урок  теряет свою актуальность, он дает мало возможности для творчества, лишает ребенка самого добывать знания, решать поставленные проблемы, иначе говоря, традиционный урок консервативен. Ученики превращаются в пассивных слушателей, а учитель большую часть урока проводит сам и к концу рабочего дня сильно утомляется и  устает.</w:t>
      </w:r>
      <w:r w:rsidRPr="00533843">
        <w:rPr>
          <w:rFonts w:ascii="Times New Roman" w:eastAsia="Times New Roman" w:hAnsi="Times New Roman" w:cs="Times New Roman"/>
          <w:color w:val="4E4E4E"/>
          <w:sz w:val="24"/>
          <w:szCs w:val="24"/>
        </w:rPr>
        <w:t xml:space="preserve"> Да, сегодня</w:t>
      </w:r>
      <w:r w:rsidRPr="003534A1">
        <w:rPr>
          <w:rFonts w:ascii="Times New Roman" w:eastAsia="Times New Roman" w:hAnsi="Times New Roman" w:cs="Times New Roman"/>
          <w:color w:val="4E4E4E"/>
          <w:sz w:val="24"/>
          <w:szCs w:val="24"/>
        </w:rPr>
        <w:t>  многих устраивае</w:t>
      </w:r>
      <w:r w:rsidRPr="00533843">
        <w:rPr>
          <w:rFonts w:ascii="Times New Roman" w:eastAsia="Times New Roman" w:hAnsi="Times New Roman" w:cs="Times New Roman"/>
          <w:color w:val="4E4E4E"/>
          <w:sz w:val="24"/>
          <w:szCs w:val="24"/>
        </w:rPr>
        <w:t xml:space="preserve">т традиционная форма </w:t>
      </w:r>
      <w:proofErr w:type="gramStart"/>
      <w:r w:rsidRPr="00533843">
        <w:rPr>
          <w:rFonts w:ascii="Times New Roman" w:eastAsia="Times New Roman" w:hAnsi="Times New Roman" w:cs="Times New Roman"/>
          <w:color w:val="4E4E4E"/>
          <w:sz w:val="24"/>
          <w:szCs w:val="24"/>
        </w:rPr>
        <w:t>урока</w:t>
      </w:r>
      <w:proofErr w:type="gramEnd"/>
      <w:r w:rsidRPr="00533843">
        <w:rPr>
          <w:rFonts w:ascii="Times New Roman" w:eastAsia="Times New Roman" w:hAnsi="Times New Roman" w:cs="Times New Roman"/>
          <w:color w:val="4E4E4E"/>
          <w:sz w:val="24"/>
          <w:szCs w:val="24"/>
        </w:rPr>
        <w:t xml:space="preserve"> и </w:t>
      </w:r>
      <w:r w:rsidRPr="003534A1">
        <w:rPr>
          <w:rFonts w:ascii="Times New Roman" w:eastAsia="Times New Roman" w:hAnsi="Times New Roman" w:cs="Times New Roman"/>
          <w:color w:val="4E4E4E"/>
          <w:sz w:val="24"/>
          <w:szCs w:val="24"/>
        </w:rPr>
        <w:t xml:space="preserve"> </w:t>
      </w:r>
      <w:r w:rsidRPr="00533843">
        <w:rPr>
          <w:rFonts w:ascii="Times New Roman" w:eastAsia="Times New Roman" w:hAnsi="Times New Roman" w:cs="Times New Roman"/>
          <w:color w:val="4E4E4E"/>
          <w:sz w:val="24"/>
          <w:szCs w:val="24"/>
        </w:rPr>
        <w:t>менять ничего не хочется.</w:t>
      </w:r>
      <w:r w:rsidRPr="003534A1">
        <w:rPr>
          <w:rFonts w:ascii="Times New Roman" w:eastAsia="Times New Roman" w:hAnsi="Times New Roman" w:cs="Times New Roman"/>
          <w:color w:val="4E4E4E"/>
          <w:sz w:val="24"/>
          <w:szCs w:val="24"/>
        </w:rPr>
        <w:t xml:space="preserve"> На урок</w:t>
      </w:r>
      <w:r w:rsidRPr="00533843">
        <w:rPr>
          <w:rFonts w:ascii="Times New Roman" w:eastAsia="Times New Roman" w:hAnsi="Times New Roman" w:cs="Times New Roman"/>
          <w:color w:val="4E4E4E"/>
          <w:sz w:val="24"/>
          <w:szCs w:val="24"/>
        </w:rPr>
        <w:t xml:space="preserve">е </w:t>
      </w:r>
      <w:r w:rsidRPr="003534A1">
        <w:rPr>
          <w:rFonts w:ascii="Times New Roman" w:eastAsia="Times New Roman" w:hAnsi="Times New Roman" w:cs="Times New Roman"/>
          <w:color w:val="4E4E4E"/>
          <w:sz w:val="24"/>
          <w:szCs w:val="24"/>
        </w:rPr>
        <w:t xml:space="preserve"> все знакомо, все понятно, все ясно. А может и не стоит ничего менять, ведь </w:t>
      </w:r>
      <w:proofErr w:type="gramStart"/>
      <w:r w:rsidRPr="003534A1">
        <w:rPr>
          <w:rFonts w:ascii="Times New Roman" w:eastAsia="Times New Roman" w:hAnsi="Times New Roman" w:cs="Times New Roman"/>
          <w:color w:val="4E4E4E"/>
          <w:sz w:val="24"/>
          <w:szCs w:val="24"/>
        </w:rPr>
        <w:t>столько лет учились</w:t>
      </w:r>
      <w:proofErr w:type="gramEnd"/>
      <w:r w:rsidRPr="003534A1">
        <w:rPr>
          <w:rFonts w:ascii="Times New Roman" w:eastAsia="Times New Roman" w:hAnsi="Times New Roman" w:cs="Times New Roman"/>
          <w:color w:val="4E4E4E"/>
          <w:sz w:val="24"/>
          <w:szCs w:val="24"/>
        </w:rPr>
        <w:t xml:space="preserve"> и учили детей, может все оставить, как есть? А как же время? Ведь оно не стоит на месте, общество развивается, меняется. А значит</w:t>
      </w:r>
      <w:r w:rsidR="00E92733" w:rsidRPr="00533843">
        <w:rPr>
          <w:rFonts w:ascii="Times New Roman" w:eastAsia="Times New Roman" w:hAnsi="Times New Roman" w:cs="Times New Roman"/>
          <w:color w:val="4E4E4E"/>
          <w:sz w:val="24"/>
          <w:szCs w:val="24"/>
        </w:rPr>
        <w:t>,</w:t>
      </w:r>
      <w:r w:rsidRPr="003534A1">
        <w:rPr>
          <w:rFonts w:ascii="Times New Roman" w:eastAsia="Times New Roman" w:hAnsi="Times New Roman" w:cs="Times New Roman"/>
          <w:color w:val="4E4E4E"/>
          <w:sz w:val="24"/>
          <w:szCs w:val="24"/>
        </w:rPr>
        <w:t xml:space="preserve"> и традиционный урок отходит в прошлое и нам, и нашим детям нужны современные уроки, актуальные. А какие же они должны быть? </w:t>
      </w:r>
    </w:p>
    <w:p w:rsidR="00533843" w:rsidRDefault="00A51B88" w:rsidP="00533843">
      <w:pPr>
        <w:spacing w:after="0" w:line="240" w:lineRule="auto"/>
        <w:rPr>
          <w:rFonts w:ascii="Times New Roman" w:eastAsia="Times New Roman" w:hAnsi="Times New Roman" w:cs="Times New Roman"/>
          <w:color w:val="4E4E4E"/>
          <w:sz w:val="24"/>
          <w:szCs w:val="24"/>
        </w:rPr>
      </w:pPr>
      <w:r w:rsidRPr="003534A1">
        <w:rPr>
          <w:rFonts w:ascii="Times New Roman" w:eastAsia="Times New Roman" w:hAnsi="Times New Roman" w:cs="Times New Roman"/>
          <w:color w:val="4E4E4E"/>
          <w:sz w:val="24"/>
          <w:szCs w:val="24"/>
        </w:rPr>
        <w:lastRenderedPageBreak/>
        <w:t>     Я, думаю, что урок должен быть интересным и для учителя, и для ученика. Если урок современный, значит он новый, не теряющий связи с жизнью, то есть актуальный, действенный, урок, на котором  педагог  работает вместе с учеником, сотрудничает, направляет детей.</w:t>
      </w:r>
      <w:r w:rsidR="00533843">
        <w:rPr>
          <w:rFonts w:ascii="Times New Roman" w:eastAsia="Times New Roman" w:hAnsi="Times New Roman" w:cs="Times New Roman"/>
          <w:color w:val="4E4E4E"/>
          <w:sz w:val="24"/>
          <w:szCs w:val="24"/>
        </w:rPr>
        <w:t xml:space="preserve">         </w:t>
      </w:r>
    </w:p>
    <w:p w:rsidR="006E6F4C" w:rsidRDefault="00533843" w:rsidP="00533843">
      <w:pPr>
        <w:spacing w:after="0" w:line="240" w:lineRule="auto"/>
        <w:rPr>
          <w:rFonts w:ascii="Arial" w:eastAsia="Times New Roman" w:hAnsi="Arial" w:cs="Arial"/>
          <w:b/>
          <w:bCs/>
          <w:color w:val="000000"/>
          <w:sz w:val="24"/>
          <w:szCs w:val="24"/>
        </w:rPr>
      </w:pPr>
      <w:r>
        <w:rPr>
          <w:rFonts w:ascii="Times New Roman" w:eastAsia="Times New Roman" w:hAnsi="Times New Roman" w:cs="Times New Roman"/>
          <w:color w:val="4E4E4E"/>
          <w:sz w:val="24"/>
          <w:szCs w:val="24"/>
        </w:rPr>
        <w:t xml:space="preserve">           </w:t>
      </w:r>
      <w:r w:rsidR="00A51B88" w:rsidRPr="003534A1">
        <w:rPr>
          <w:rFonts w:ascii="Times New Roman" w:eastAsia="Times New Roman" w:hAnsi="Times New Roman" w:cs="Times New Roman"/>
          <w:sz w:val="24"/>
          <w:szCs w:val="24"/>
        </w:rPr>
        <w:t xml:space="preserve">Какие бы инновации не вводились, только на уроке, как и </w:t>
      </w:r>
      <w:proofErr w:type="gramStart"/>
      <w:r w:rsidR="00A51B88" w:rsidRPr="003534A1">
        <w:rPr>
          <w:rFonts w:ascii="Times New Roman" w:eastAsia="Times New Roman" w:hAnsi="Times New Roman" w:cs="Times New Roman"/>
          <w:sz w:val="24"/>
          <w:szCs w:val="24"/>
        </w:rPr>
        <w:t>много лет назад, встречаются</w:t>
      </w:r>
      <w:proofErr w:type="gramEnd"/>
      <w:r w:rsidR="00A51B88" w:rsidRPr="003534A1">
        <w:rPr>
          <w:rFonts w:ascii="Times New Roman" w:eastAsia="Times New Roman" w:hAnsi="Times New Roman" w:cs="Times New Roman"/>
          <w:sz w:val="24"/>
          <w:szCs w:val="24"/>
        </w:rPr>
        <w:t xml:space="preserve"> участники образовательного процесса: учитель и ученик и где, как не на уроке они могут решать главные задачи, свободно общаться, думать, мыслить, высказывать и аргументировать свою точку зрения.</w:t>
      </w:r>
      <w:r w:rsidR="00A51B88" w:rsidRPr="003534A1">
        <w:rPr>
          <w:rFonts w:ascii="Times New Roman" w:eastAsia="Times New Roman" w:hAnsi="Times New Roman" w:cs="Times New Roman"/>
          <w:sz w:val="24"/>
          <w:szCs w:val="24"/>
        </w:rPr>
        <w:br/>
        <w:t xml:space="preserve">Сегодня уроки должны строиться по совершенно иной структуре. </w:t>
      </w:r>
      <w:proofErr w:type="gramStart"/>
      <w:r w:rsidR="00A51B88" w:rsidRPr="003534A1">
        <w:rPr>
          <w:rFonts w:ascii="Times New Roman" w:eastAsia="Times New Roman" w:hAnsi="Times New Roman" w:cs="Times New Roman"/>
          <w:sz w:val="24"/>
          <w:szCs w:val="24"/>
        </w:rPr>
        <w:t xml:space="preserve">Если </w:t>
      </w:r>
      <w:r w:rsidR="00A51B88" w:rsidRPr="00533843">
        <w:rPr>
          <w:rFonts w:ascii="Times New Roman" w:eastAsia="Times New Roman" w:hAnsi="Times New Roman" w:cs="Times New Roman"/>
          <w:sz w:val="24"/>
          <w:szCs w:val="24"/>
        </w:rPr>
        <w:t>до сих пор</w:t>
      </w:r>
      <w:r w:rsidR="00A51B88" w:rsidRPr="003534A1">
        <w:rPr>
          <w:rFonts w:ascii="Times New Roman" w:eastAsia="Times New Roman" w:hAnsi="Times New Roman" w:cs="Times New Roman"/>
          <w:sz w:val="24"/>
          <w:szCs w:val="24"/>
        </w:rPr>
        <w:t xml:space="preserve"> больше всего </w:t>
      </w:r>
      <w:r w:rsidR="00A51B88" w:rsidRPr="00533843">
        <w:rPr>
          <w:rFonts w:ascii="Times New Roman" w:eastAsia="Times New Roman" w:hAnsi="Times New Roman" w:cs="Times New Roman"/>
          <w:sz w:val="24"/>
          <w:szCs w:val="24"/>
        </w:rPr>
        <w:t xml:space="preserve">был </w:t>
      </w:r>
      <w:r w:rsidR="00A51B88" w:rsidRPr="003534A1">
        <w:rPr>
          <w:rFonts w:ascii="Times New Roman" w:eastAsia="Times New Roman" w:hAnsi="Times New Roman" w:cs="Times New Roman"/>
          <w:sz w:val="24"/>
          <w:szCs w:val="24"/>
        </w:rPr>
        <w:t>распространен объяснительно- иллюстративный метод работы, когда учитель, стоя перед классом, объясняет тему, а потом проводит выборочный опрос или фронтальный, то в соответствии с изменениями и переходом на ФГОС, упор должен делаться на взаимодействие учащихся и учителя, на тесное сотрудничество и партнерство, на формирование УУД, на личностные, предметные и метапредметные результаты, а также взаимодействие</w:t>
      </w:r>
      <w:proofErr w:type="gramEnd"/>
      <w:r w:rsidR="00A51B88" w:rsidRPr="003534A1">
        <w:rPr>
          <w:rFonts w:ascii="Times New Roman" w:eastAsia="Times New Roman" w:hAnsi="Times New Roman" w:cs="Times New Roman"/>
          <w:sz w:val="24"/>
          <w:szCs w:val="24"/>
        </w:rPr>
        <w:t xml:space="preserve"> самих учеников. Современный урок – это урок, характеризующийся следующими чертами</w:t>
      </w:r>
      <w:proofErr w:type="gramStart"/>
      <w:r w:rsidR="00A51B88" w:rsidRPr="003534A1">
        <w:rPr>
          <w:rFonts w:ascii="Times New Roman" w:eastAsia="Times New Roman" w:hAnsi="Times New Roman" w:cs="Times New Roman"/>
          <w:sz w:val="24"/>
          <w:szCs w:val="24"/>
        </w:rPr>
        <w:t xml:space="preserve"> :</w:t>
      </w:r>
      <w:proofErr w:type="gramEnd"/>
      <w:r w:rsidR="00A51B88" w:rsidRPr="003534A1">
        <w:rPr>
          <w:rFonts w:ascii="Times New Roman" w:eastAsia="Times New Roman" w:hAnsi="Times New Roman" w:cs="Times New Roman"/>
          <w:sz w:val="24"/>
          <w:szCs w:val="24"/>
        </w:rPr>
        <w:t xml:space="preserve"> актуальность, креативность, информационность, действенность, системность, интерактивность, комфортность, коммуникативность и т.д. Главной целью урока является развитие каждой личности ребенка, в процессе обучения и воспитания. Современный урок организован динамично и вариативно. На уроке используются ИКТ и современные педагогические технологии. Но главнее всего, я полагаю, сами отношения между учителем и обучающимися, которые строятся на основе доверия, сотрудничества, равнопартнёрства. </w:t>
      </w:r>
      <w:r w:rsidR="00A51B88" w:rsidRPr="003534A1">
        <w:rPr>
          <w:rFonts w:ascii="Times New Roman" w:eastAsia="Times New Roman" w:hAnsi="Times New Roman" w:cs="Times New Roman"/>
          <w:sz w:val="24"/>
          <w:szCs w:val="24"/>
        </w:rPr>
        <w:br/>
      </w:r>
    </w:p>
    <w:p w:rsidR="001E67A8" w:rsidRPr="001E67A8" w:rsidRDefault="001E67A8" w:rsidP="00533843">
      <w:pPr>
        <w:spacing w:after="0" w:line="240" w:lineRule="auto"/>
        <w:rPr>
          <w:rFonts w:ascii="Times New Roman" w:eastAsia="Times New Roman" w:hAnsi="Times New Roman" w:cs="Times New Roman"/>
          <w:color w:val="4E4E4E"/>
          <w:sz w:val="24"/>
          <w:szCs w:val="24"/>
        </w:rPr>
      </w:pPr>
      <w:r w:rsidRPr="006E6F4C">
        <w:rPr>
          <w:rFonts w:ascii="Arial" w:eastAsia="Times New Roman" w:hAnsi="Arial" w:cs="Arial"/>
          <w:b/>
          <w:bCs/>
          <w:color w:val="000000"/>
          <w:sz w:val="24"/>
          <w:szCs w:val="24"/>
        </w:rPr>
        <w:t>Характеристика изменений в деятельности педагога, работающего по ФГОС</w:t>
      </w:r>
    </w:p>
    <w:tbl>
      <w:tblPr>
        <w:tblW w:w="0" w:type="auto"/>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tblPr>
      <w:tblGrid>
        <w:gridCol w:w="1890"/>
        <w:gridCol w:w="3370"/>
        <w:gridCol w:w="4394"/>
      </w:tblGrid>
      <w:tr w:rsidR="001E67A8" w:rsidRPr="001E67A8" w:rsidTr="001E67A8">
        <w:trPr>
          <w:tblCellSpacing w:w="0" w:type="dxa"/>
        </w:trPr>
        <w:tc>
          <w:tcPr>
            <w:tcW w:w="189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1E67A8" w:rsidRPr="001E67A8" w:rsidRDefault="001E67A8" w:rsidP="001E67A8">
            <w:pPr>
              <w:spacing w:before="100" w:beforeAutospacing="1" w:after="100" w:afterAutospacing="1" w:line="240" w:lineRule="auto"/>
              <w:rPr>
                <w:rFonts w:ascii="Arial" w:eastAsia="Times New Roman" w:hAnsi="Arial" w:cs="Arial"/>
                <w:color w:val="000000"/>
                <w:sz w:val="24"/>
                <w:szCs w:val="24"/>
              </w:rPr>
            </w:pPr>
            <w:r w:rsidRPr="006E6F4C">
              <w:rPr>
                <w:rFonts w:ascii="Arial" w:eastAsia="Times New Roman" w:hAnsi="Arial" w:cs="Arial"/>
                <w:b/>
                <w:bCs/>
                <w:color w:val="000000"/>
                <w:sz w:val="24"/>
                <w:szCs w:val="24"/>
              </w:rPr>
              <w:t>Предмет изменений</w:t>
            </w:r>
          </w:p>
        </w:tc>
        <w:tc>
          <w:tcPr>
            <w:tcW w:w="337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1E67A8" w:rsidRPr="001E67A8" w:rsidRDefault="001E67A8" w:rsidP="001E67A8">
            <w:pPr>
              <w:spacing w:before="100" w:beforeAutospacing="1" w:after="100" w:afterAutospacing="1" w:line="240" w:lineRule="auto"/>
              <w:rPr>
                <w:rFonts w:ascii="Arial" w:eastAsia="Times New Roman" w:hAnsi="Arial" w:cs="Arial"/>
                <w:color w:val="000000"/>
                <w:sz w:val="24"/>
                <w:szCs w:val="24"/>
              </w:rPr>
            </w:pPr>
            <w:r w:rsidRPr="006E6F4C">
              <w:rPr>
                <w:rFonts w:ascii="Arial" w:eastAsia="Times New Roman" w:hAnsi="Arial" w:cs="Arial"/>
                <w:b/>
                <w:bCs/>
                <w:color w:val="000000"/>
                <w:sz w:val="24"/>
                <w:szCs w:val="24"/>
              </w:rPr>
              <w:t>Традиционная деятельность учителя</w:t>
            </w:r>
          </w:p>
        </w:tc>
        <w:tc>
          <w:tcPr>
            <w:tcW w:w="4394"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1E67A8" w:rsidRPr="001E67A8" w:rsidRDefault="001E67A8" w:rsidP="001E67A8">
            <w:pPr>
              <w:spacing w:before="100" w:beforeAutospacing="1" w:after="100" w:afterAutospacing="1" w:line="240" w:lineRule="auto"/>
              <w:rPr>
                <w:rFonts w:ascii="Arial" w:eastAsia="Times New Roman" w:hAnsi="Arial" w:cs="Arial"/>
                <w:color w:val="000000"/>
                <w:sz w:val="24"/>
                <w:szCs w:val="24"/>
              </w:rPr>
            </w:pPr>
            <w:r w:rsidRPr="006E6F4C">
              <w:rPr>
                <w:rFonts w:ascii="Arial" w:eastAsia="Times New Roman" w:hAnsi="Arial" w:cs="Arial"/>
                <w:b/>
                <w:bCs/>
                <w:color w:val="000000"/>
                <w:sz w:val="24"/>
                <w:szCs w:val="24"/>
              </w:rPr>
              <w:t>Деятельность учителя, работающего по ФГОС</w:t>
            </w:r>
          </w:p>
        </w:tc>
      </w:tr>
      <w:tr w:rsidR="001E67A8" w:rsidRPr="001E67A8" w:rsidTr="001E67A8">
        <w:trPr>
          <w:tblCellSpacing w:w="0" w:type="dxa"/>
        </w:trPr>
        <w:tc>
          <w:tcPr>
            <w:tcW w:w="1890" w:type="dxa"/>
            <w:vMerge w:val="restart"/>
            <w:tcBorders>
              <w:top w:val="outset" w:sz="6" w:space="0" w:color="auto"/>
              <w:left w:val="outset" w:sz="6" w:space="0" w:color="auto"/>
              <w:bottom w:val="outset" w:sz="6" w:space="0" w:color="auto"/>
              <w:right w:val="outset" w:sz="6" w:space="0" w:color="auto"/>
            </w:tcBorders>
            <w:shd w:val="clear" w:color="auto" w:fill="FFFFFF"/>
            <w:hideMark/>
          </w:tcPr>
          <w:p w:rsidR="001E67A8" w:rsidRPr="001E67A8" w:rsidRDefault="001E67A8" w:rsidP="001E67A8">
            <w:pPr>
              <w:spacing w:before="100" w:beforeAutospacing="1" w:after="100" w:afterAutospacing="1" w:line="240" w:lineRule="auto"/>
              <w:rPr>
                <w:rFonts w:ascii="Times New Roman" w:eastAsia="Times New Roman" w:hAnsi="Times New Roman" w:cs="Times New Roman"/>
                <w:color w:val="000000"/>
                <w:sz w:val="24"/>
                <w:szCs w:val="24"/>
              </w:rPr>
            </w:pPr>
            <w:r w:rsidRPr="001E67A8">
              <w:rPr>
                <w:rFonts w:ascii="Times New Roman" w:eastAsia="Times New Roman" w:hAnsi="Times New Roman" w:cs="Times New Roman"/>
                <w:color w:val="000000"/>
                <w:sz w:val="24"/>
                <w:szCs w:val="24"/>
              </w:rPr>
              <w:t>Подготовка к уроку</w:t>
            </w:r>
          </w:p>
        </w:tc>
        <w:tc>
          <w:tcPr>
            <w:tcW w:w="3370" w:type="dxa"/>
            <w:tcBorders>
              <w:top w:val="outset" w:sz="6" w:space="0" w:color="auto"/>
              <w:left w:val="outset" w:sz="6" w:space="0" w:color="auto"/>
              <w:bottom w:val="outset" w:sz="6" w:space="0" w:color="auto"/>
              <w:right w:val="outset" w:sz="6" w:space="0" w:color="auto"/>
            </w:tcBorders>
            <w:shd w:val="clear" w:color="auto" w:fill="FFFFFF"/>
            <w:hideMark/>
          </w:tcPr>
          <w:p w:rsidR="001E67A8" w:rsidRPr="001E67A8" w:rsidRDefault="001E67A8" w:rsidP="001E67A8">
            <w:pPr>
              <w:spacing w:before="100" w:beforeAutospacing="1" w:after="100" w:afterAutospacing="1" w:line="240" w:lineRule="auto"/>
              <w:rPr>
                <w:rFonts w:ascii="Times New Roman" w:eastAsia="Times New Roman" w:hAnsi="Times New Roman" w:cs="Times New Roman"/>
                <w:color w:val="000000"/>
                <w:sz w:val="24"/>
                <w:szCs w:val="24"/>
              </w:rPr>
            </w:pPr>
            <w:r w:rsidRPr="001E67A8">
              <w:rPr>
                <w:rFonts w:ascii="Times New Roman" w:eastAsia="Times New Roman" w:hAnsi="Times New Roman" w:cs="Times New Roman"/>
                <w:color w:val="000000"/>
                <w:sz w:val="24"/>
                <w:szCs w:val="24"/>
              </w:rPr>
              <w:t>Учитель пользуется жестко структурированным конспектом урока</w:t>
            </w:r>
          </w:p>
        </w:tc>
        <w:tc>
          <w:tcPr>
            <w:tcW w:w="4394" w:type="dxa"/>
            <w:tcBorders>
              <w:top w:val="outset" w:sz="6" w:space="0" w:color="auto"/>
              <w:left w:val="outset" w:sz="6" w:space="0" w:color="auto"/>
              <w:bottom w:val="outset" w:sz="6" w:space="0" w:color="auto"/>
              <w:right w:val="outset" w:sz="6" w:space="0" w:color="auto"/>
            </w:tcBorders>
            <w:shd w:val="clear" w:color="auto" w:fill="FFFFFF"/>
            <w:hideMark/>
          </w:tcPr>
          <w:p w:rsidR="001E67A8" w:rsidRPr="001E67A8" w:rsidRDefault="001E67A8" w:rsidP="001E67A8">
            <w:pPr>
              <w:spacing w:before="100" w:beforeAutospacing="1" w:after="100" w:afterAutospacing="1" w:line="240" w:lineRule="auto"/>
              <w:rPr>
                <w:rFonts w:ascii="Times New Roman" w:eastAsia="Times New Roman" w:hAnsi="Times New Roman" w:cs="Times New Roman"/>
                <w:color w:val="000000"/>
                <w:sz w:val="24"/>
                <w:szCs w:val="24"/>
              </w:rPr>
            </w:pPr>
            <w:r w:rsidRPr="001E67A8">
              <w:rPr>
                <w:rFonts w:ascii="Times New Roman" w:eastAsia="Times New Roman" w:hAnsi="Times New Roman" w:cs="Times New Roman"/>
                <w:color w:val="000000"/>
                <w:sz w:val="24"/>
                <w:szCs w:val="24"/>
              </w:rPr>
              <w:t>Учитель пользуется сценарным планом урока, предоставляющим ему свободу в выборе форм, способов и приемов обучения</w:t>
            </w:r>
          </w:p>
        </w:tc>
      </w:tr>
      <w:tr w:rsidR="001E67A8" w:rsidRPr="001E67A8" w:rsidTr="001E67A8">
        <w:trPr>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1E67A8" w:rsidRPr="001E67A8" w:rsidRDefault="001E67A8" w:rsidP="001E67A8">
            <w:pPr>
              <w:spacing w:after="0" w:line="240" w:lineRule="auto"/>
              <w:rPr>
                <w:rFonts w:ascii="Times New Roman" w:eastAsia="Times New Roman" w:hAnsi="Times New Roman" w:cs="Times New Roman"/>
                <w:color w:val="000000"/>
                <w:sz w:val="24"/>
                <w:szCs w:val="24"/>
              </w:rPr>
            </w:pPr>
          </w:p>
        </w:tc>
        <w:tc>
          <w:tcPr>
            <w:tcW w:w="3370" w:type="dxa"/>
            <w:tcBorders>
              <w:top w:val="outset" w:sz="6" w:space="0" w:color="auto"/>
              <w:left w:val="outset" w:sz="6" w:space="0" w:color="auto"/>
              <w:bottom w:val="outset" w:sz="6" w:space="0" w:color="auto"/>
              <w:right w:val="outset" w:sz="6" w:space="0" w:color="auto"/>
            </w:tcBorders>
            <w:shd w:val="clear" w:color="auto" w:fill="FFFFFF"/>
            <w:hideMark/>
          </w:tcPr>
          <w:p w:rsidR="001E67A8" w:rsidRPr="001E67A8" w:rsidRDefault="001E67A8" w:rsidP="001E67A8">
            <w:pPr>
              <w:spacing w:before="100" w:beforeAutospacing="1" w:after="100" w:afterAutospacing="1" w:line="240" w:lineRule="auto"/>
              <w:rPr>
                <w:rFonts w:ascii="Times New Roman" w:eastAsia="Times New Roman" w:hAnsi="Times New Roman" w:cs="Times New Roman"/>
                <w:color w:val="000000"/>
                <w:sz w:val="24"/>
                <w:szCs w:val="24"/>
              </w:rPr>
            </w:pPr>
            <w:r w:rsidRPr="001E67A8">
              <w:rPr>
                <w:rFonts w:ascii="Times New Roman" w:eastAsia="Times New Roman" w:hAnsi="Times New Roman" w:cs="Times New Roman"/>
                <w:color w:val="000000"/>
                <w:sz w:val="24"/>
                <w:szCs w:val="24"/>
              </w:rPr>
              <w:t>При подготовке к уроку учитель использует учебник и методические рекомендации</w:t>
            </w:r>
          </w:p>
        </w:tc>
        <w:tc>
          <w:tcPr>
            <w:tcW w:w="4394" w:type="dxa"/>
            <w:tcBorders>
              <w:top w:val="outset" w:sz="6" w:space="0" w:color="auto"/>
              <w:left w:val="outset" w:sz="6" w:space="0" w:color="auto"/>
              <w:bottom w:val="outset" w:sz="6" w:space="0" w:color="auto"/>
              <w:right w:val="outset" w:sz="6" w:space="0" w:color="auto"/>
            </w:tcBorders>
            <w:shd w:val="clear" w:color="auto" w:fill="FFFFFF"/>
            <w:hideMark/>
          </w:tcPr>
          <w:p w:rsidR="001E67A8" w:rsidRPr="001E67A8" w:rsidRDefault="001E67A8" w:rsidP="001E67A8">
            <w:pPr>
              <w:spacing w:before="100" w:beforeAutospacing="1" w:after="100" w:afterAutospacing="1" w:line="240" w:lineRule="auto"/>
              <w:rPr>
                <w:rFonts w:ascii="Times New Roman" w:eastAsia="Times New Roman" w:hAnsi="Times New Roman" w:cs="Times New Roman"/>
                <w:color w:val="000000"/>
                <w:sz w:val="24"/>
                <w:szCs w:val="24"/>
              </w:rPr>
            </w:pPr>
            <w:r w:rsidRPr="001E67A8">
              <w:rPr>
                <w:rFonts w:ascii="Times New Roman" w:eastAsia="Times New Roman" w:hAnsi="Times New Roman" w:cs="Times New Roman"/>
                <w:color w:val="000000"/>
                <w:sz w:val="24"/>
                <w:szCs w:val="24"/>
              </w:rPr>
              <w:t>При подготовке к уроку учитель использует учебник и методические рекомендации, интернет-ресурсы, материалы коллег. Обменивается конспектами с коллегами</w:t>
            </w:r>
          </w:p>
        </w:tc>
      </w:tr>
      <w:tr w:rsidR="001E67A8" w:rsidRPr="001E67A8" w:rsidTr="001E67A8">
        <w:trPr>
          <w:tblCellSpacing w:w="0" w:type="dxa"/>
        </w:trPr>
        <w:tc>
          <w:tcPr>
            <w:tcW w:w="1890" w:type="dxa"/>
            <w:tcBorders>
              <w:top w:val="outset" w:sz="6" w:space="0" w:color="auto"/>
              <w:left w:val="outset" w:sz="6" w:space="0" w:color="auto"/>
              <w:bottom w:val="outset" w:sz="6" w:space="0" w:color="auto"/>
              <w:right w:val="outset" w:sz="6" w:space="0" w:color="auto"/>
            </w:tcBorders>
            <w:shd w:val="clear" w:color="auto" w:fill="FFFFFF"/>
            <w:hideMark/>
          </w:tcPr>
          <w:p w:rsidR="001E67A8" w:rsidRPr="001E67A8" w:rsidRDefault="001E67A8" w:rsidP="001E67A8">
            <w:pPr>
              <w:spacing w:before="100" w:beforeAutospacing="1" w:after="100" w:afterAutospacing="1" w:line="240" w:lineRule="auto"/>
              <w:rPr>
                <w:rFonts w:ascii="Times New Roman" w:eastAsia="Times New Roman" w:hAnsi="Times New Roman" w:cs="Times New Roman"/>
                <w:color w:val="000000"/>
                <w:sz w:val="24"/>
                <w:szCs w:val="24"/>
              </w:rPr>
            </w:pPr>
            <w:r w:rsidRPr="001E67A8">
              <w:rPr>
                <w:rFonts w:ascii="Times New Roman" w:eastAsia="Times New Roman" w:hAnsi="Times New Roman" w:cs="Times New Roman"/>
                <w:color w:val="000000"/>
                <w:sz w:val="24"/>
                <w:szCs w:val="24"/>
              </w:rPr>
              <w:t>Основные этапы урока</w:t>
            </w:r>
          </w:p>
        </w:tc>
        <w:tc>
          <w:tcPr>
            <w:tcW w:w="3370" w:type="dxa"/>
            <w:tcBorders>
              <w:top w:val="outset" w:sz="6" w:space="0" w:color="auto"/>
              <w:left w:val="outset" w:sz="6" w:space="0" w:color="auto"/>
              <w:bottom w:val="outset" w:sz="6" w:space="0" w:color="auto"/>
              <w:right w:val="outset" w:sz="6" w:space="0" w:color="auto"/>
            </w:tcBorders>
            <w:shd w:val="clear" w:color="auto" w:fill="FFFFFF"/>
            <w:hideMark/>
          </w:tcPr>
          <w:p w:rsidR="001E67A8" w:rsidRPr="001E67A8" w:rsidRDefault="001E67A8" w:rsidP="001E67A8">
            <w:pPr>
              <w:spacing w:before="100" w:beforeAutospacing="1" w:after="100" w:afterAutospacing="1" w:line="240" w:lineRule="auto"/>
              <w:rPr>
                <w:rFonts w:ascii="Times New Roman" w:eastAsia="Times New Roman" w:hAnsi="Times New Roman" w:cs="Times New Roman"/>
                <w:color w:val="000000"/>
                <w:sz w:val="24"/>
                <w:szCs w:val="24"/>
              </w:rPr>
            </w:pPr>
            <w:r w:rsidRPr="001E67A8">
              <w:rPr>
                <w:rFonts w:ascii="Times New Roman" w:eastAsia="Times New Roman" w:hAnsi="Times New Roman" w:cs="Times New Roman"/>
                <w:color w:val="000000"/>
                <w:sz w:val="24"/>
                <w:szCs w:val="24"/>
              </w:rPr>
              <w:t>Объяснение и закрепление учебного материала. Большое количество времени занимает речь учителя</w:t>
            </w:r>
          </w:p>
        </w:tc>
        <w:tc>
          <w:tcPr>
            <w:tcW w:w="4394" w:type="dxa"/>
            <w:tcBorders>
              <w:top w:val="outset" w:sz="6" w:space="0" w:color="auto"/>
              <w:left w:val="outset" w:sz="6" w:space="0" w:color="auto"/>
              <w:bottom w:val="outset" w:sz="6" w:space="0" w:color="auto"/>
              <w:right w:val="outset" w:sz="6" w:space="0" w:color="auto"/>
            </w:tcBorders>
            <w:shd w:val="clear" w:color="auto" w:fill="FFFFFF"/>
            <w:hideMark/>
          </w:tcPr>
          <w:p w:rsidR="001E67A8" w:rsidRPr="001E67A8" w:rsidRDefault="001E67A8" w:rsidP="001E67A8">
            <w:pPr>
              <w:spacing w:before="100" w:beforeAutospacing="1" w:after="100" w:afterAutospacing="1" w:line="240" w:lineRule="auto"/>
              <w:rPr>
                <w:rFonts w:ascii="Times New Roman" w:eastAsia="Times New Roman" w:hAnsi="Times New Roman" w:cs="Times New Roman"/>
                <w:color w:val="000000"/>
                <w:sz w:val="24"/>
                <w:szCs w:val="24"/>
              </w:rPr>
            </w:pPr>
            <w:r w:rsidRPr="001E67A8">
              <w:rPr>
                <w:rFonts w:ascii="Times New Roman" w:eastAsia="Times New Roman" w:hAnsi="Times New Roman" w:cs="Times New Roman"/>
                <w:color w:val="000000"/>
                <w:sz w:val="24"/>
                <w:szCs w:val="24"/>
              </w:rPr>
              <w:t xml:space="preserve">Самостоятельная деятельность </w:t>
            </w:r>
            <w:proofErr w:type="gramStart"/>
            <w:r w:rsidRPr="001E67A8">
              <w:rPr>
                <w:rFonts w:ascii="Times New Roman" w:eastAsia="Times New Roman" w:hAnsi="Times New Roman" w:cs="Times New Roman"/>
                <w:color w:val="000000"/>
                <w:sz w:val="24"/>
                <w:szCs w:val="24"/>
              </w:rPr>
              <w:t>обучающихся</w:t>
            </w:r>
            <w:proofErr w:type="gramEnd"/>
            <w:r w:rsidRPr="001E67A8">
              <w:rPr>
                <w:rFonts w:ascii="Times New Roman" w:eastAsia="Times New Roman" w:hAnsi="Times New Roman" w:cs="Times New Roman"/>
                <w:color w:val="000000"/>
                <w:sz w:val="24"/>
                <w:szCs w:val="24"/>
              </w:rPr>
              <w:t xml:space="preserve"> (более половины времени урока)</w:t>
            </w:r>
          </w:p>
        </w:tc>
      </w:tr>
      <w:tr w:rsidR="001E67A8" w:rsidRPr="001E67A8" w:rsidTr="001E67A8">
        <w:trPr>
          <w:tblCellSpacing w:w="0" w:type="dxa"/>
        </w:trPr>
        <w:tc>
          <w:tcPr>
            <w:tcW w:w="1890" w:type="dxa"/>
            <w:tcBorders>
              <w:top w:val="outset" w:sz="6" w:space="0" w:color="auto"/>
              <w:left w:val="outset" w:sz="6" w:space="0" w:color="auto"/>
              <w:bottom w:val="outset" w:sz="6" w:space="0" w:color="auto"/>
              <w:right w:val="outset" w:sz="6" w:space="0" w:color="auto"/>
            </w:tcBorders>
            <w:shd w:val="clear" w:color="auto" w:fill="FFFFFF"/>
            <w:hideMark/>
          </w:tcPr>
          <w:p w:rsidR="001E67A8" w:rsidRPr="001E67A8" w:rsidRDefault="001E67A8" w:rsidP="001E67A8">
            <w:pPr>
              <w:spacing w:before="100" w:beforeAutospacing="1" w:after="100" w:afterAutospacing="1" w:line="240" w:lineRule="auto"/>
              <w:rPr>
                <w:rFonts w:ascii="Times New Roman" w:eastAsia="Times New Roman" w:hAnsi="Times New Roman" w:cs="Times New Roman"/>
                <w:color w:val="000000"/>
                <w:sz w:val="24"/>
                <w:szCs w:val="24"/>
              </w:rPr>
            </w:pPr>
            <w:r w:rsidRPr="001E67A8">
              <w:rPr>
                <w:rFonts w:ascii="Times New Roman" w:eastAsia="Times New Roman" w:hAnsi="Times New Roman" w:cs="Times New Roman"/>
                <w:color w:val="000000"/>
                <w:sz w:val="24"/>
                <w:szCs w:val="24"/>
              </w:rPr>
              <w:t>Главная цель учителя на уроке</w:t>
            </w:r>
          </w:p>
        </w:tc>
        <w:tc>
          <w:tcPr>
            <w:tcW w:w="3370" w:type="dxa"/>
            <w:tcBorders>
              <w:top w:val="outset" w:sz="6" w:space="0" w:color="auto"/>
              <w:left w:val="outset" w:sz="6" w:space="0" w:color="auto"/>
              <w:bottom w:val="outset" w:sz="6" w:space="0" w:color="auto"/>
              <w:right w:val="outset" w:sz="6" w:space="0" w:color="auto"/>
            </w:tcBorders>
            <w:shd w:val="clear" w:color="auto" w:fill="FFFFFF"/>
            <w:hideMark/>
          </w:tcPr>
          <w:p w:rsidR="001E67A8" w:rsidRPr="001E67A8" w:rsidRDefault="001E67A8" w:rsidP="001E67A8">
            <w:pPr>
              <w:spacing w:before="100" w:beforeAutospacing="1" w:after="100" w:afterAutospacing="1" w:line="240" w:lineRule="auto"/>
              <w:rPr>
                <w:rFonts w:ascii="Times New Roman" w:eastAsia="Times New Roman" w:hAnsi="Times New Roman" w:cs="Times New Roman"/>
                <w:color w:val="000000"/>
                <w:sz w:val="24"/>
                <w:szCs w:val="24"/>
              </w:rPr>
            </w:pPr>
            <w:r w:rsidRPr="001E67A8">
              <w:rPr>
                <w:rFonts w:ascii="Times New Roman" w:eastAsia="Times New Roman" w:hAnsi="Times New Roman" w:cs="Times New Roman"/>
                <w:color w:val="000000"/>
                <w:sz w:val="24"/>
                <w:szCs w:val="24"/>
              </w:rPr>
              <w:t>Успеть выполнить все, что запланировано</w:t>
            </w:r>
          </w:p>
        </w:tc>
        <w:tc>
          <w:tcPr>
            <w:tcW w:w="4394" w:type="dxa"/>
            <w:tcBorders>
              <w:top w:val="outset" w:sz="6" w:space="0" w:color="auto"/>
              <w:left w:val="outset" w:sz="6" w:space="0" w:color="auto"/>
              <w:bottom w:val="outset" w:sz="6" w:space="0" w:color="auto"/>
              <w:right w:val="outset" w:sz="6" w:space="0" w:color="auto"/>
            </w:tcBorders>
            <w:shd w:val="clear" w:color="auto" w:fill="FFFFFF"/>
            <w:hideMark/>
          </w:tcPr>
          <w:p w:rsidR="001E67A8" w:rsidRPr="001E67A8" w:rsidRDefault="001E67A8" w:rsidP="001E67A8">
            <w:pPr>
              <w:spacing w:before="100" w:beforeAutospacing="1" w:after="100" w:afterAutospacing="1" w:line="240" w:lineRule="auto"/>
              <w:rPr>
                <w:rFonts w:ascii="Times New Roman" w:eastAsia="Times New Roman" w:hAnsi="Times New Roman" w:cs="Times New Roman"/>
                <w:color w:val="000000"/>
                <w:sz w:val="24"/>
                <w:szCs w:val="24"/>
              </w:rPr>
            </w:pPr>
            <w:r w:rsidRPr="001E67A8">
              <w:rPr>
                <w:rFonts w:ascii="Times New Roman" w:eastAsia="Times New Roman" w:hAnsi="Times New Roman" w:cs="Times New Roman"/>
                <w:color w:val="000000"/>
                <w:sz w:val="24"/>
                <w:szCs w:val="24"/>
              </w:rPr>
              <w:t>Организовать деятельность детей:</w:t>
            </w:r>
          </w:p>
          <w:p w:rsidR="001E67A8" w:rsidRPr="001E67A8" w:rsidRDefault="001E67A8" w:rsidP="001E67A8">
            <w:pPr>
              <w:spacing w:before="100" w:beforeAutospacing="1" w:after="100" w:afterAutospacing="1" w:line="240" w:lineRule="auto"/>
              <w:rPr>
                <w:rFonts w:ascii="Times New Roman" w:eastAsia="Times New Roman" w:hAnsi="Times New Roman" w:cs="Times New Roman"/>
                <w:color w:val="000000"/>
                <w:sz w:val="24"/>
                <w:szCs w:val="24"/>
              </w:rPr>
            </w:pPr>
            <w:r w:rsidRPr="001E67A8">
              <w:rPr>
                <w:rFonts w:ascii="Times New Roman" w:eastAsia="Times New Roman" w:hAnsi="Times New Roman" w:cs="Times New Roman"/>
                <w:color w:val="000000"/>
                <w:sz w:val="24"/>
                <w:szCs w:val="24"/>
              </w:rPr>
              <w:t>• по поиску и обработке информации;</w:t>
            </w:r>
          </w:p>
          <w:p w:rsidR="001E67A8" w:rsidRPr="001E67A8" w:rsidRDefault="001E67A8" w:rsidP="001E67A8">
            <w:pPr>
              <w:spacing w:before="100" w:beforeAutospacing="1" w:after="100" w:afterAutospacing="1" w:line="240" w:lineRule="auto"/>
              <w:rPr>
                <w:rFonts w:ascii="Times New Roman" w:eastAsia="Times New Roman" w:hAnsi="Times New Roman" w:cs="Times New Roman"/>
                <w:color w:val="000000"/>
                <w:sz w:val="24"/>
                <w:szCs w:val="24"/>
              </w:rPr>
            </w:pPr>
            <w:r w:rsidRPr="001E67A8">
              <w:rPr>
                <w:rFonts w:ascii="Times New Roman" w:eastAsia="Times New Roman" w:hAnsi="Times New Roman" w:cs="Times New Roman"/>
                <w:color w:val="000000"/>
                <w:sz w:val="24"/>
                <w:szCs w:val="24"/>
              </w:rPr>
              <w:t>• обобщению способов действия;</w:t>
            </w:r>
          </w:p>
          <w:p w:rsidR="001E67A8" w:rsidRPr="001E67A8" w:rsidRDefault="001E67A8" w:rsidP="001E67A8">
            <w:pPr>
              <w:spacing w:before="100" w:beforeAutospacing="1" w:after="100" w:afterAutospacing="1" w:line="240" w:lineRule="auto"/>
              <w:rPr>
                <w:rFonts w:ascii="Times New Roman" w:eastAsia="Times New Roman" w:hAnsi="Times New Roman" w:cs="Times New Roman"/>
                <w:color w:val="000000"/>
                <w:sz w:val="24"/>
                <w:szCs w:val="24"/>
              </w:rPr>
            </w:pPr>
            <w:r w:rsidRPr="001E67A8">
              <w:rPr>
                <w:rFonts w:ascii="Times New Roman" w:eastAsia="Times New Roman" w:hAnsi="Times New Roman" w:cs="Times New Roman"/>
                <w:color w:val="000000"/>
                <w:sz w:val="24"/>
                <w:szCs w:val="24"/>
              </w:rPr>
              <w:t>• постановке учебной задачи и т. д.</w:t>
            </w:r>
          </w:p>
        </w:tc>
      </w:tr>
      <w:tr w:rsidR="001E67A8" w:rsidRPr="001E67A8" w:rsidTr="001E67A8">
        <w:trPr>
          <w:tblCellSpacing w:w="0" w:type="dxa"/>
        </w:trPr>
        <w:tc>
          <w:tcPr>
            <w:tcW w:w="1890" w:type="dxa"/>
            <w:tcBorders>
              <w:top w:val="outset" w:sz="6" w:space="0" w:color="auto"/>
              <w:left w:val="outset" w:sz="6" w:space="0" w:color="auto"/>
              <w:bottom w:val="outset" w:sz="6" w:space="0" w:color="auto"/>
              <w:right w:val="outset" w:sz="6" w:space="0" w:color="auto"/>
            </w:tcBorders>
            <w:shd w:val="clear" w:color="auto" w:fill="FFFFFF"/>
            <w:hideMark/>
          </w:tcPr>
          <w:p w:rsidR="001E67A8" w:rsidRPr="001E67A8" w:rsidRDefault="001E67A8" w:rsidP="001E67A8">
            <w:pPr>
              <w:spacing w:before="100" w:beforeAutospacing="1" w:after="100" w:afterAutospacing="1" w:line="240" w:lineRule="auto"/>
              <w:rPr>
                <w:rFonts w:ascii="Times New Roman" w:eastAsia="Times New Roman" w:hAnsi="Times New Roman" w:cs="Times New Roman"/>
                <w:color w:val="000000"/>
                <w:sz w:val="24"/>
                <w:szCs w:val="24"/>
              </w:rPr>
            </w:pPr>
            <w:r w:rsidRPr="001E67A8">
              <w:rPr>
                <w:rFonts w:ascii="Times New Roman" w:eastAsia="Times New Roman" w:hAnsi="Times New Roman" w:cs="Times New Roman"/>
                <w:color w:val="000000"/>
                <w:sz w:val="24"/>
                <w:szCs w:val="24"/>
              </w:rPr>
              <w:t>Формулирование заданий для обучающихся (определение деятельности детей)</w:t>
            </w:r>
          </w:p>
        </w:tc>
        <w:tc>
          <w:tcPr>
            <w:tcW w:w="3370" w:type="dxa"/>
            <w:tcBorders>
              <w:top w:val="outset" w:sz="6" w:space="0" w:color="auto"/>
              <w:left w:val="outset" w:sz="6" w:space="0" w:color="auto"/>
              <w:bottom w:val="outset" w:sz="6" w:space="0" w:color="auto"/>
              <w:right w:val="outset" w:sz="6" w:space="0" w:color="auto"/>
            </w:tcBorders>
            <w:shd w:val="clear" w:color="auto" w:fill="FFFFFF"/>
            <w:hideMark/>
          </w:tcPr>
          <w:p w:rsidR="001E67A8" w:rsidRPr="001E67A8" w:rsidRDefault="001E67A8" w:rsidP="001E67A8">
            <w:pPr>
              <w:spacing w:before="100" w:beforeAutospacing="1" w:after="100" w:afterAutospacing="1" w:line="240" w:lineRule="auto"/>
              <w:rPr>
                <w:rFonts w:ascii="Times New Roman" w:eastAsia="Times New Roman" w:hAnsi="Times New Roman" w:cs="Times New Roman"/>
                <w:color w:val="000000"/>
                <w:sz w:val="24"/>
                <w:szCs w:val="24"/>
              </w:rPr>
            </w:pPr>
            <w:r w:rsidRPr="001E67A8">
              <w:rPr>
                <w:rFonts w:ascii="Times New Roman" w:eastAsia="Times New Roman" w:hAnsi="Times New Roman" w:cs="Times New Roman"/>
                <w:color w:val="000000"/>
                <w:sz w:val="24"/>
                <w:szCs w:val="24"/>
              </w:rPr>
              <w:t>Формулировки: решите, спишите, сравните, найдите, выпишите, выполните и т. д.</w:t>
            </w:r>
          </w:p>
        </w:tc>
        <w:tc>
          <w:tcPr>
            <w:tcW w:w="4394" w:type="dxa"/>
            <w:tcBorders>
              <w:top w:val="outset" w:sz="6" w:space="0" w:color="auto"/>
              <w:left w:val="outset" w:sz="6" w:space="0" w:color="auto"/>
              <w:bottom w:val="outset" w:sz="6" w:space="0" w:color="auto"/>
              <w:right w:val="outset" w:sz="6" w:space="0" w:color="auto"/>
            </w:tcBorders>
            <w:shd w:val="clear" w:color="auto" w:fill="FFFFFF"/>
            <w:hideMark/>
          </w:tcPr>
          <w:p w:rsidR="001E67A8" w:rsidRPr="001E67A8" w:rsidRDefault="001E67A8" w:rsidP="001E67A8">
            <w:pPr>
              <w:spacing w:before="100" w:beforeAutospacing="1" w:after="100" w:afterAutospacing="1" w:line="240" w:lineRule="auto"/>
              <w:rPr>
                <w:rFonts w:ascii="Times New Roman" w:eastAsia="Times New Roman" w:hAnsi="Times New Roman" w:cs="Times New Roman"/>
                <w:color w:val="000000"/>
                <w:sz w:val="24"/>
                <w:szCs w:val="24"/>
              </w:rPr>
            </w:pPr>
            <w:proofErr w:type="gramStart"/>
            <w:r w:rsidRPr="001E67A8">
              <w:rPr>
                <w:rFonts w:ascii="Times New Roman" w:eastAsia="Times New Roman" w:hAnsi="Times New Roman" w:cs="Times New Roman"/>
                <w:color w:val="000000"/>
                <w:sz w:val="24"/>
                <w:szCs w:val="24"/>
              </w:rPr>
              <w:t>Формулировки: проанализируйте, докажите (объясните), сравните, выразите символом, создайте схему или модель, продолжите, обобщите (сделайте вывод), выберите решение или способ решения, исследуйте, оцените, измените, придумайте и т. д.</w:t>
            </w:r>
            <w:proofErr w:type="gramEnd"/>
          </w:p>
        </w:tc>
      </w:tr>
      <w:tr w:rsidR="001E67A8" w:rsidRPr="001E67A8" w:rsidTr="001E67A8">
        <w:trPr>
          <w:tblCellSpacing w:w="0" w:type="dxa"/>
        </w:trPr>
        <w:tc>
          <w:tcPr>
            <w:tcW w:w="1890" w:type="dxa"/>
            <w:tcBorders>
              <w:top w:val="outset" w:sz="6" w:space="0" w:color="auto"/>
              <w:left w:val="outset" w:sz="6" w:space="0" w:color="auto"/>
              <w:bottom w:val="outset" w:sz="6" w:space="0" w:color="auto"/>
              <w:right w:val="outset" w:sz="6" w:space="0" w:color="auto"/>
            </w:tcBorders>
            <w:shd w:val="clear" w:color="auto" w:fill="FFFFFF"/>
            <w:hideMark/>
          </w:tcPr>
          <w:p w:rsidR="001E67A8" w:rsidRPr="001E67A8" w:rsidRDefault="001E67A8" w:rsidP="001E67A8">
            <w:pPr>
              <w:spacing w:before="100" w:beforeAutospacing="1" w:after="100" w:afterAutospacing="1" w:line="240" w:lineRule="auto"/>
              <w:rPr>
                <w:rFonts w:ascii="Times New Roman" w:eastAsia="Times New Roman" w:hAnsi="Times New Roman" w:cs="Times New Roman"/>
                <w:color w:val="000000"/>
                <w:sz w:val="24"/>
                <w:szCs w:val="24"/>
              </w:rPr>
            </w:pPr>
            <w:r w:rsidRPr="001E67A8">
              <w:rPr>
                <w:rFonts w:ascii="Times New Roman" w:eastAsia="Times New Roman" w:hAnsi="Times New Roman" w:cs="Times New Roman"/>
                <w:color w:val="000000"/>
                <w:sz w:val="24"/>
                <w:szCs w:val="24"/>
              </w:rPr>
              <w:lastRenderedPageBreak/>
              <w:t>Форма урока</w:t>
            </w:r>
          </w:p>
        </w:tc>
        <w:tc>
          <w:tcPr>
            <w:tcW w:w="3370" w:type="dxa"/>
            <w:tcBorders>
              <w:top w:val="outset" w:sz="6" w:space="0" w:color="auto"/>
              <w:left w:val="outset" w:sz="6" w:space="0" w:color="auto"/>
              <w:bottom w:val="outset" w:sz="6" w:space="0" w:color="auto"/>
              <w:right w:val="outset" w:sz="6" w:space="0" w:color="auto"/>
            </w:tcBorders>
            <w:shd w:val="clear" w:color="auto" w:fill="FFFFFF"/>
            <w:hideMark/>
          </w:tcPr>
          <w:p w:rsidR="001E67A8" w:rsidRPr="001E67A8" w:rsidRDefault="001E67A8" w:rsidP="001E67A8">
            <w:pPr>
              <w:spacing w:before="100" w:beforeAutospacing="1" w:after="100" w:afterAutospacing="1" w:line="240" w:lineRule="auto"/>
              <w:rPr>
                <w:rFonts w:ascii="Times New Roman" w:eastAsia="Times New Roman" w:hAnsi="Times New Roman" w:cs="Times New Roman"/>
                <w:color w:val="000000"/>
                <w:sz w:val="24"/>
                <w:szCs w:val="24"/>
              </w:rPr>
            </w:pPr>
            <w:r w:rsidRPr="001E67A8">
              <w:rPr>
                <w:rFonts w:ascii="Times New Roman" w:eastAsia="Times New Roman" w:hAnsi="Times New Roman" w:cs="Times New Roman"/>
                <w:color w:val="000000"/>
                <w:sz w:val="24"/>
                <w:szCs w:val="24"/>
              </w:rPr>
              <w:t>Преимущественно фронтальная</w:t>
            </w:r>
          </w:p>
        </w:tc>
        <w:tc>
          <w:tcPr>
            <w:tcW w:w="4394" w:type="dxa"/>
            <w:tcBorders>
              <w:top w:val="outset" w:sz="6" w:space="0" w:color="auto"/>
              <w:left w:val="outset" w:sz="6" w:space="0" w:color="auto"/>
              <w:bottom w:val="outset" w:sz="6" w:space="0" w:color="auto"/>
              <w:right w:val="outset" w:sz="6" w:space="0" w:color="auto"/>
            </w:tcBorders>
            <w:shd w:val="clear" w:color="auto" w:fill="FFFFFF"/>
            <w:hideMark/>
          </w:tcPr>
          <w:p w:rsidR="001E67A8" w:rsidRPr="001E67A8" w:rsidRDefault="001E67A8" w:rsidP="001E67A8">
            <w:pPr>
              <w:spacing w:before="100" w:beforeAutospacing="1" w:after="100" w:afterAutospacing="1" w:line="240" w:lineRule="auto"/>
              <w:rPr>
                <w:rFonts w:ascii="Times New Roman" w:eastAsia="Times New Roman" w:hAnsi="Times New Roman" w:cs="Times New Roman"/>
                <w:color w:val="000000"/>
                <w:sz w:val="24"/>
                <w:szCs w:val="24"/>
              </w:rPr>
            </w:pPr>
            <w:r w:rsidRPr="001E67A8">
              <w:rPr>
                <w:rFonts w:ascii="Times New Roman" w:eastAsia="Times New Roman" w:hAnsi="Times New Roman" w:cs="Times New Roman"/>
                <w:color w:val="000000"/>
                <w:sz w:val="24"/>
                <w:szCs w:val="24"/>
              </w:rPr>
              <w:t>Преимущественно групповая и/или индивидуальная</w:t>
            </w:r>
          </w:p>
        </w:tc>
      </w:tr>
      <w:tr w:rsidR="001E67A8" w:rsidRPr="001E67A8" w:rsidTr="001E67A8">
        <w:trPr>
          <w:tblCellSpacing w:w="0" w:type="dxa"/>
        </w:trPr>
        <w:tc>
          <w:tcPr>
            <w:tcW w:w="1890" w:type="dxa"/>
            <w:tcBorders>
              <w:top w:val="outset" w:sz="6" w:space="0" w:color="auto"/>
              <w:left w:val="outset" w:sz="6" w:space="0" w:color="auto"/>
              <w:bottom w:val="outset" w:sz="6" w:space="0" w:color="auto"/>
              <w:right w:val="outset" w:sz="6" w:space="0" w:color="auto"/>
            </w:tcBorders>
            <w:shd w:val="clear" w:color="auto" w:fill="FFFFFF"/>
            <w:hideMark/>
          </w:tcPr>
          <w:p w:rsidR="001E67A8" w:rsidRPr="001E67A8" w:rsidRDefault="001E67A8" w:rsidP="001E67A8">
            <w:pPr>
              <w:spacing w:before="100" w:beforeAutospacing="1" w:after="100" w:afterAutospacing="1" w:line="240" w:lineRule="auto"/>
              <w:rPr>
                <w:rFonts w:ascii="Times New Roman" w:eastAsia="Times New Roman" w:hAnsi="Times New Roman" w:cs="Times New Roman"/>
                <w:color w:val="000000"/>
                <w:sz w:val="24"/>
                <w:szCs w:val="24"/>
              </w:rPr>
            </w:pPr>
            <w:r w:rsidRPr="001E67A8">
              <w:rPr>
                <w:rFonts w:ascii="Times New Roman" w:eastAsia="Times New Roman" w:hAnsi="Times New Roman" w:cs="Times New Roman"/>
                <w:color w:val="000000"/>
                <w:sz w:val="24"/>
                <w:szCs w:val="24"/>
              </w:rPr>
              <w:t>Нестандартное ведение уроков</w:t>
            </w:r>
          </w:p>
        </w:tc>
        <w:tc>
          <w:tcPr>
            <w:tcW w:w="3370"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1E67A8" w:rsidRPr="001E67A8" w:rsidRDefault="001E67A8" w:rsidP="001E67A8">
            <w:pPr>
              <w:spacing w:before="100" w:beforeAutospacing="1" w:after="100" w:afterAutospacing="1" w:line="240" w:lineRule="auto"/>
              <w:jc w:val="center"/>
              <w:rPr>
                <w:rFonts w:ascii="Times New Roman" w:eastAsia="Times New Roman" w:hAnsi="Times New Roman" w:cs="Times New Roman"/>
                <w:color w:val="000000"/>
                <w:sz w:val="24"/>
                <w:szCs w:val="24"/>
              </w:rPr>
            </w:pPr>
            <w:r w:rsidRPr="001E67A8">
              <w:rPr>
                <w:rFonts w:ascii="Times New Roman" w:eastAsia="Times New Roman" w:hAnsi="Times New Roman" w:cs="Times New Roman"/>
                <w:color w:val="000000"/>
                <w:sz w:val="24"/>
                <w:szCs w:val="24"/>
              </w:rPr>
              <w:t>–</w:t>
            </w:r>
          </w:p>
        </w:tc>
        <w:tc>
          <w:tcPr>
            <w:tcW w:w="4394" w:type="dxa"/>
            <w:tcBorders>
              <w:top w:val="outset" w:sz="6" w:space="0" w:color="auto"/>
              <w:left w:val="outset" w:sz="6" w:space="0" w:color="auto"/>
              <w:bottom w:val="outset" w:sz="6" w:space="0" w:color="auto"/>
              <w:right w:val="outset" w:sz="6" w:space="0" w:color="auto"/>
            </w:tcBorders>
            <w:shd w:val="clear" w:color="auto" w:fill="FFFFFF"/>
            <w:hideMark/>
          </w:tcPr>
          <w:p w:rsidR="001E67A8" w:rsidRPr="001E67A8" w:rsidRDefault="001E67A8" w:rsidP="001E67A8">
            <w:pPr>
              <w:spacing w:before="100" w:beforeAutospacing="1" w:after="100" w:afterAutospacing="1" w:line="240" w:lineRule="auto"/>
              <w:rPr>
                <w:rFonts w:ascii="Times New Roman" w:eastAsia="Times New Roman" w:hAnsi="Times New Roman" w:cs="Times New Roman"/>
                <w:color w:val="000000"/>
                <w:sz w:val="24"/>
                <w:szCs w:val="24"/>
              </w:rPr>
            </w:pPr>
            <w:r w:rsidRPr="001E67A8">
              <w:rPr>
                <w:rFonts w:ascii="Times New Roman" w:eastAsia="Times New Roman" w:hAnsi="Times New Roman" w:cs="Times New Roman"/>
                <w:color w:val="000000"/>
                <w:sz w:val="24"/>
                <w:szCs w:val="24"/>
              </w:rPr>
              <w:t>Учитель ведет урок в параллельном классе, урок ведут два педагога (совместно с учителями информатики, психологами и логопедами), урок проходит с поддержкой тьютора или в присутствии родителей обучающихся</w:t>
            </w:r>
          </w:p>
        </w:tc>
      </w:tr>
      <w:tr w:rsidR="001E67A8" w:rsidRPr="001E67A8" w:rsidTr="001E67A8">
        <w:trPr>
          <w:tblCellSpacing w:w="0" w:type="dxa"/>
        </w:trPr>
        <w:tc>
          <w:tcPr>
            <w:tcW w:w="1890" w:type="dxa"/>
            <w:tcBorders>
              <w:top w:val="outset" w:sz="6" w:space="0" w:color="auto"/>
              <w:left w:val="outset" w:sz="6" w:space="0" w:color="auto"/>
              <w:bottom w:val="outset" w:sz="6" w:space="0" w:color="auto"/>
              <w:right w:val="outset" w:sz="6" w:space="0" w:color="auto"/>
            </w:tcBorders>
            <w:shd w:val="clear" w:color="auto" w:fill="FFFFFF"/>
            <w:hideMark/>
          </w:tcPr>
          <w:p w:rsidR="001E67A8" w:rsidRPr="001E67A8" w:rsidRDefault="001E67A8" w:rsidP="001E67A8">
            <w:pPr>
              <w:spacing w:before="100" w:beforeAutospacing="1" w:after="100" w:afterAutospacing="1" w:line="240" w:lineRule="auto"/>
              <w:rPr>
                <w:rFonts w:ascii="Times New Roman" w:eastAsia="Times New Roman" w:hAnsi="Times New Roman" w:cs="Times New Roman"/>
                <w:color w:val="000000"/>
                <w:sz w:val="24"/>
                <w:szCs w:val="24"/>
              </w:rPr>
            </w:pPr>
            <w:r w:rsidRPr="001E67A8">
              <w:rPr>
                <w:rFonts w:ascii="Times New Roman" w:eastAsia="Times New Roman" w:hAnsi="Times New Roman" w:cs="Times New Roman"/>
                <w:color w:val="000000"/>
                <w:sz w:val="24"/>
                <w:szCs w:val="24"/>
              </w:rPr>
              <w:t xml:space="preserve">Взаимодействие с родителями </w:t>
            </w:r>
            <w:proofErr w:type="gramStart"/>
            <w:r w:rsidRPr="001E67A8">
              <w:rPr>
                <w:rFonts w:ascii="Times New Roman" w:eastAsia="Times New Roman" w:hAnsi="Times New Roman" w:cs="Times New Roman"/>
                <w:color w:val="000000"/>
                <w:sz w:val="24"/>
                <w:szCs w:val="24"/>
              </w:rPr>
              <w:t>обучающихся</w:t>
            </w:r>
            <w:proofErr w:type="gramEnd"/>
          </w:p>
        </w:tc>
        <w:tc>
          <w:tcPr>
            <w:tcW w:w="3370" w:type="dxa"/>
            <w:tcBorders>
              <w:top w:val="outset" w:sz="6" w:space="0" w:color="auto"/>
              <w:left w:val="outset" w:sz="6" w:space="0" w:color="auto"/>
              <w:bottom w:val="outset" w:sz="6" w:space="0" w:color="auto"/>
              <w:right w:val="outset" w:sz="6" w:space="0" w:color="auto"/>
            </w:tcBorders>
            <w:shd w:val="clear" w:color="auto" w:fill="FFFFFF"/>
            <w:hideMark/>
          </w:tcPr>
          <w:p w:rsidR="001E67A8" w:rsidRPr="001E67A8" w:rsidRDefault="001E67A8" w:rsidP="001E67A8">
            <w:pPr>
              <w:spacing w:before="100" w:beforeAutospacing="1" w:after="100" w:afterAutospacing="1" w:line="240" w:lineRule="auto"/>
              <w:rPr>
                <w:rFonts w:ascii="Times New Roman" w:eastAsia="Times New Roman" w:hAnsi="Times New Roman" w:cs="Times New Roman"/>
                <w:color w:val="000000"/>
                <w:sz w:val="24"/>
                <w:szCs w:val="24"/>
              </w:rPr>
            </w:pPr>
            <w:r w:rsidRPr="001E67A8">
              <w:rPr>
                <w:rFonts w:ascii="Times New Roman" w:eastAsia="Times New Roman" w:hAnsi="Times New Roman" w:cs="Times New Roman"/>
                <w:color w:val="000000"/>
                <w:sz w:val="24"/>
                <w:szCs w:val="24"/>
              </w:rPr>
              <w:t>Происходит в виде лекций, родители не включены в образовательный процесс</w:t>
            </w:r>
          </w:p>
        </w:tc>
        <w:tc>
          <w:tcPr>
            <w:tcW w:w="4394" w:type="dxa"/>
            <w:tcBorders>
              <w:top w:val="outset" w:sz="6" w:space="0" w:color="auto"/>
              <w:left w:val="outset" w:sz="6" w:space="0" w:color="auto"/>
              <w:bottom w:val="outset" w:sz="6" w:space="0" w:color="auto"/>
              <w:right w:val="outset" w:sz="6" w:space="0" w:color="auto"/>
            </w:tcBorders>
            <w:shd w:val="clear" w:color="auto" w:fill="FFFFFF"/>
            <w:hideMark/>
          </w:tcPr>
          <w:p w:rsidR="001E67A8" w:rsidRPr="001E67A8" w:rsidRDefault="001E67A8" w:rsidP="001E67A8">
            <w:pPr>
              <w:spacing w:before="100" w:beforeAutospacing="1" w:after="100" w:afterAutospacing="1" w:line="240" w:lineRule="auto"/>
              <w:rPr>
                <w:rFonts w:ascii="Times New Roman" w:eastAsia="Times New Roman" w:hAnsi="Times New Roman" w:cs="Times New Roman"/>
                <w:color w:val="000000"/>
                <w:sz w:val="24"/>
                <w:szCs w:val="24"/>
              </w:rPr>
            </w:pPr>
            <w:r w:rsidRPr="001E67A8">
              <w:rPr>
                <w:rFonts w:ascii="Times New Roman" w:eastAsia="Times New Roman" w:hAnsi="Times New Roman" w:cs="Times New Roman"/>
                <w:color w:val="000000"/>
                <w:sz w:val="24"/>
                <w:szCs w:val="24"/>
              </w:rPr>
              <w:t>Информированность родителей обучающихся. Они имеют возможность участвовать в образовательном процессе. Общение учителя с родителями школьников может осуществляться при помощи Интернета</w:t>
            </w:r>
          </w:p>
        </w:tc>
      </w:tr>
      <w:tr w:rsidR="001E67A8" w:rsidRPr="001E67A8" w:rsidTr="001E67A8">
        <w:trPr>
          <w:tblCellSpacing w:w="0" w:type="dxa"/>
        </w:trPr>
        <w:tc>
          <w:tcPr>
            <w:tcW w:w="1890" w:type="dxa"/>
            <w:tcBorders>
              <w:top w:val="outset" w:sz="6" w:space="0" w:color="auto"/>
              <w:left w:val="outset" w:sz="6" w:space="0" w:color="auto"/>
              <w:bottom w:val="outset" w:sz="6" w:space="0" w:color="auto"/>
              <w:right w:val="outset" w:sz="6" w:space="0" w:color="auto"/>
            </w:tcBorders>
            <w:shd w:val="clear" w:color="auto" w:fill="FFFFFF"/>
            <w:hideMark/>
          </w:tcPr>
          <w:p w:rsidR="001E67A8" w:rsidRPr="001E67A8" w:rsidRDefault="001E67A8" w:rsidP="001E67A8">
            <w:pPr>
              <w:spacing w:before="100" w:beforeAutospacing="1" w:after="100" w:afterAutospacing="1" w:line="240" w:lineRule="auto"/>
              <w:rPr>
                <w:rFonts w:ascii="Times New Roman" w:eastAsia="Times New Roman" w:hAnsi="Times New Roman" w:cs="Times New Roman"/>
                <w:color w:val="000000"/>
                <w:sz w:val="24"/>
                <w:szCs w:val="24"/>
              </w:rPr>
            </w:pPr>
            <w:r w:rsidRPr="001E67A8">
              <w:rPr>
                <w:rFonts w:ascii="Times New Roman" w:eastAsia="Times New Roman" w:hAnsi="Times New Roman" w:cs="Times New Roman"/>
                <w:color w:val="000000"/>
                <w:sz w:val="24"/>
                <w:szCs w:val="24"/>
              </w:rPr>
              <w:t>Образовательная среда</w:t>
            </w:r>
          </w:p>
        </w:tc>
        <w:tc>
          <w:tcPr>
            <w:tcW w:w="3370" w:type="dxa"/>
            <w:tcBorders>
              <w:top w:val="outset" w:sz="6" w:space="0" w:color="auto"/>
              <w:left w:val="outset" w:sz="6" w:space="0" w:color="auto"/>
              <w:bottom w:val="outset" w:sz="6" w:space="0" w:color="auto"/>
              <w:right w:val="outset" w:sz="6" w:space="0" w:color="auto"/>
            </w:tcBorders>
            <w:shd w:val="clear" w:color="auto" w:fill="FFFFFF"/>
            <w:hideMark/>
          </w:tcPr>
          <w:p w:rsidR="001E67A8" w:rsidRPr="001E67A8" w:rsidRDefault="001E67A8" w:rsidP="001E67A8">
            <w:pPr>
              <w:spacing w:before="100" w:beforeAutospacing="1" w:after="100" w:afterAutospacing="1" w:line="240" w:lineRule="auto"/>
              <w:rPr>
                <w:rFonts w:ascii="Times New Roman" w:eastAsia="Times New Roman" w:hAnsi="Times New Roman" w:cs="Times New Roman"/>
                <w:color w:val="000000"/>
                <w:sz w:val="24"/>
                <w:szCs w:val="24"/>
              </w:rPr>
            </w:pPr>
            <w:r w:rsidRPr="001E67A8">
              <w:rPr>
                <w:rFonts w:ascii="Times New Roman" w:eastAsia="Times New Roman" w:hAnsi="Times New Roman" w:cs="Times New Roman"/>
                <w:color w:val="000000"/>
                <w:sz w:val="24"/>
                <w:szCs w:val="24"/>
              </w:rPr>
              <w:t>Создается учителем. Выставки работ обучающихся</w:t>
            </w:r>
          </w:p>
        </w:tc>
        <w:tc>
          <w:tcPr>
            <w:tcW w:w="4394" w:type="dxa"/>
            <w:tcBorders>
              <w:top w:val="outset" w:sz="6" w:space="0" w:color="auto"/>
              <w:left w:val="outset" w:sz="6" w:space="0" w:color="auto"/>
              <w:bottom w:val="outset" w:sz="6" w:space="0" w:color="auto"/>
              <w:right w:val="outset" w:sz="6" w:space="0" w:color="auto"/>
            </w:tcBorders>
            <w:shd w:val="clear" w:color="auto" w:fill="FFFFFF"/>
            <w:hideMark/>
          </w:tcPr>
          <w:p w:rsidR="001E67A8" w:rsidRPr="001E67A8" w:rsidRDefault="001E67A8" w:rsidP="001E67A8">
            <w:pPr>
              <w:spacing w:before="100" w:beforeAutospacing="1" w:after="100" w:afterAutospacing="1" w:line="240" w:lineRule="auto"/>
              <w:rPr>
                <w:rFonts w:ascii="Times New Roman" w:eastAsia="Times New Roman" w:hAnsi="Times New Roman" w:cs="Times New Roman"/>
                <w:color w:val="000000"/>
                <w:sz w:val="24"/>
                <w:szCs w:val="24"/>
              </w:rPr>
            </w:pPr>
            <w:r w:rsidRPr="001E67A8">
              <w:rPr>
                <w:rFonts w:ascii="Times New Roman" w:eastAsia="Times New Roman" w:hAnsi="Times New Roman" w:cs="Times New Roman"/>
                <w:color w:val="000000"/>
                <w:sz w:val="24"/>
                <w:szCs w:val="24"/>
              </w:rPr>
              <w:t>Создается обучающимися (дети изготавливают учебный материал, проводят презентации). Зонирование классов, холлов</w:t>
            </w:r>
          </w:p>
        </w:tc>
      </w:tr>
      <w:tr w:rsidR="001E67A8" w:rsidRPr="001E67A8" w:rsidTr="001E67A8">
        <w:trPr>
          <w:tblCellSpacing w:w="0" w:type="dxa"/>
        </w:trPr>
        <w:tc>
          <w:tcPr>
            <w:tcW w:w="1890" w:type="dxa"/>
            <w:vMerge w:val="restart"/>
            <w:tcBorders>
              <w:top w:val="outset" w:sz="6" w:space="0" w:color="auto"/>
              <w:left w:val="outset" w:sz="6" w:space="0" w:color="auto"/>
              <w:bottom w:val="outset" w:sz="6" w:space="0" w:color="auto"/>
              <w:right w:val="outset" w:sz="6" w:space="0" w:color="auto"/>
            </w:tcBorders>
            <w:shd w:val="clear" w:color="auto" w:fill="FFFFFF"/>
            <w:hideMark/>
          </w:tcPr>
          <w:p w:rsidR="001E67A8" w:rsidRPr="001E67A8" w:rsidRDefault="001E67A8" w:rsidP="001E67A8">
            <w:pPr>
              <w:spacing w:before="100" w:beforeAutospacing="1" w:after="100" w:afterAutospacing="1" w:line="240" w:lineRule="auto"/>
              <w:rPr>
                <w:rFonts w:ascii="Times New Roman" w:eastAsia="Times New Roman" w:hAnsi="Times New Roman" w:cs="Times New Roman"/>
                <w:color w:val="000000"/>
                <w:sz w:val="24"/>
                <w:szCs w:val="24"/>
              </w:rPr>
            </w:pPr>
            <w:r w:rsidRPr="001E67A8">
              <w:rPr>
                <w:rFonts w:ascii="Times New Roman" w:eastAsia="Times New Roman" w:hAnsi="Times New Roman" w:cs="Times New Roman"/>
                <w:color w:val="000000"/>
                <w:sz w:val="24"/>
                <w:szCs w:val="24"/>
              </w:rPr>
              <w:t>Результаты обучения</w:t>
            </w:r>
          </w:p>
        </w:tc>
        <w:tc>
          <w:tcPr>
            <w:tcW w:w="3370" w:type="dxa"/>
            <w:tcBorders>
              <w:top w:val="outset" w:sz="6" w:space="0" w:color="auto"/>
              <w:left w:val="outset" w:sz="6" w:space="0" w:color="auto"/>
              <w:bottom w:val="outset" w:sz="6" w:space="0" w:color="auto"/>
              <w:right w:val="outset" w:sz="6" w:space="0" w:color="auto"/>
            </w:tcBorders>
            <w:shd w:val="clear" w:color="auto" w:fill="FFFFFF"/>
            <w:hideMark/>
          </w:tcPr>
          <w:p w:rsidR="001E67A8" w:rsidRPr="001E67A8" w:rsidRDefault="001E67A8" w:rsidP="001E67A8">
            <w:pPr>
              <w:spacing w:before="100" w:beforeAutospacing="1" w:after="100" w:afterAutospacing="1" w:line="240" w:lineRule="auto"/>
              <w:rPr>
                <w:rFonts w:ascii="Times New Roman" w:eastAsia="Times New Roman" w:hAnsi="Times New Roman" w:cs="Times New Roman"/>
                <w:color w:val="000000"/>
                <w:sz w:val="24"/>
                <w:szCs w:val="24"/>
              </w:rPr>
            </w:pPr>
            <w:r w:rsidRPr="001E67A8">
              <w:rPr>
                <w:rFonts w:ascii="Times New Roman" w:eastAsia="Times New Roman" w:hAnsi="Times New Roman" w:cs="Times New Roman"/>
                <w:color w:val="000000"/>
                <w:sz w:val="24"/>
                <w:szCs w:val="24"/>
              </w:rPr>
              <w:t>Предметные результаты</w:t>
            </w:r>
          </w:p>
        </w:tc>
        <w:tc>
          <w:tcPr>
            <w:tcW w:w="4394" w:type="dxa"/>
            <w:tcBorders>
              <w:top w:val="outset" w:sz="6" w:space="0" w:color="auto"/>
              <w:left w:val="outset" w:sz="6" w:space="0" w:color="auto"/>
              <w:bottom w:val="outset" w:sz="6" w:space="0" w:color="auto"/>
              <w:right w:val="outset" w:sz="6" w:space="0" w:color="auto"/>
            </w:tcBorders>
            <w:shd w:val="clear" w:color="auto" w:fill="FFFFFF"/>
            <w:hideMark/>
          </w:tcPr>
          <w:p w:rsidR="001E67A8" w:rsidRPr="001E67A8" w:rsidRDefault="001E67A8" w:rsidP="001E67A8">
            <w:pPr>
              <w:spacing w:before="100" w:beforeAutospacing="1" w:after="100" w:afterAutospacing="1" w:line="240" w:lineRule="auto"/>
              <w:rPr>
                <w:rFonts w:ascii="Times New Roman" w:eastAsia="Times New Roman" w:hAnsi="Times New Roman" w:cs="Times New Roman"/>
                <w:color w:val="000000"/>
                <w:sz w:val="24"/>
                <w:szCs w:val="24"/>
              </w:rPr>
            </w:pPr>
            <w:r w:rsidRPr="001E67A8">
              <w:rPr>
                <w:rFonts w:ascii="Times New Roman" w:eastAsia="Times New Roman" w:hAnsi="Times New Roman" w:cs="Times New Roman"/>
                <w:color w:val="000000"/>
                <w:sz w:val="24"/>
                <w:szCs w:val="24"/>
              </w:rPr>
              <w:t>Не только предметные результаты, но и личностные, метапредметные</w:t>
            </w:r>
          </w:p>
        </w:tc>
      </w:tr>
      <w:tr w:rsidR="001E67A8" w:rsidRPr="001E67A8" w:rsidTr="001E67A8">
        <w:trPr>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1E67A8" w:rsidRPr="001E67A8" w:rsidRDefault="001E67A8" w:rsidP="001E67A8">
            <w:pPr>
              <w:spacing w:after="0" w:line="240" w:lineRule="auto"/>
              <w:rPr>
                <w:rFonts w:ascii="Times New Roman" w:eastAsia="Times New Roman" w:hAnsi="Times New Roman" w:cs="Times New Roman"/>
                <w:color w:val="000000"/>
                <w:sz w:val="24"/>
                <w:szCs w:val="24"/>
              </w:rPr>
            </w:pPr>
          </w:p>
        </w:tc>
        <w:tc>
          <w:tcPr>
            <w:tcW w:w="3370" w:type="dxa"/>
            <w:tcBorders>
              <w:top w:val="outset" w:sz="6" w:space="0" w:color="auto"/>
              <w:left w:val="outset" w:sz="6" w:space="0" w:color="auto"/>
              <w:bottom w:val="outset" w:sz="6" w:space="0" w:color="auto"/>
              <w:right w:val="outset" w:sz="6" w:space="0" w:color="auto"/>
            </w:tcBorders>
            <w:shd w:val="clear" w:color="auto" w:fill="FFFFFF"/>
            <w:hideMark/>
          </w:tcPr>
          <w:p w:rsidR="001E67A8" w:rsidRPr="001E67A8" w:rsidRDefault="001E67A8" w:rsidP="001E67A8">
            <w:pPr>
              <w:spacing w:before="100" w:beforeAutospacing="1" w:after="100" w:afterAutospacing="1" w:line="240" w:lineRule="auto"/>
              <w:rPr>
                <w:rFonts w:ascii="Times New Roman" w:eastAsia="Times New Roman" w:hAnsi="Times New Roman" w:cs="Times New Roman"/>
                <w:color w:val="000000"/>
                <w:sz w:val="24"/>
                <w:szCs w:val="24"/>
              </w:rPr>
            </w:pPr>
            <w:r w:rsidRPr="001E67A8">
              <w:rPr>
                <w:rFonts w:ascii="Times New Roman" w:eastAsia="Times New Roman" w:hAnsi="Times New Roman" w:cs="Times New Roman"/>
                <w:color w:val="000000"/>
                <w:sz w:val="24"/>
                <w:szCs w:val="24"/>
              </w:rPr>
              <w:t>Нет портфолио обучающегося</w:t>
            </w:r>
          </w:p>
        </w:tc>
        <w:tc>
          <w:tcPr>
            <w:tcW w:w="4394" w:type="dxa"/>
            <w:tcBorders>
              <w:top w:val="outset" w:sz="6" w:space="0" w:color="auto"/>
              <w:left w:val="outset" w:sz="6" w:space="0" w:color="auto"/>
              <w:bottom w:val="outset" w:sz="6" w:space="0" w:color="auto"/>
              <w:right w:val="outset" w:sz="6" w:space="0" w:color="auto"/>
            </w:tcBorders>
            <w:shd w:val="clear" w:color="auto" w:fill="FFFFFF"/>
            <w:hideMark/>
          </w:tcPr>
          <w:p w:rsidR="001E67A8" w:rsidRPr="001E67A8" w:rsidRDefault="001E67A8" w:rsidP="001E67A8">
            <w:pPr>
              <w:spacing w:before="100" w:beforeAutospacing="1" w:after="100" w:afterAutospacing="1" w:line="240" w:lineRule="auto"/>
              <w:rPr>
                <w:rFonts w:ascii="Times New Roman" w:eastAsia="Times New Roman" w:hAnsi="Times New Roman" w:cs="Times New Roman"/>
                <w:color w:val="000000"/>
                <w:sz w:val="24"/>
                <w:szCs w:val="24"/>
              </w:rPr>
            </w:pPr>
            <w:r w:rsidRPr="001E67A8">
              <w:rPr>
                <w:rFonts w:ascii="Times New Roman" w:eastAsia="Times New Roman" w:hAnsi="Times New Roman" w:cs="Times New Roman"/>
                <w:color w:val="000000"/>
                <w:sz w:val="24"/>
                <w:szCs w:val="24"/>
              </w:rPr>
              <w:t>Создание портфолио</w:t>
            </w:r>
          </w:p>
        </w:tc>
      </w:tr>
      <w:tr w:rsidR="001E67A8" w:rsidRPr="001E67A8" w:rsidTr="001E67A8">
        <w:trPr>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1E67A8" w:rsidRPr="001E67A8" w:rsidRDefault="001E67A8" w:rsidP="001E67A8">
            <w:pPr>
              <w:spacing w:after="0" w:line="240" w:lineRule="auto"/>
              <w:rPr>
                <w:rFonts w:ascii="Times New Roman" w:eastAsia="Times New Roman" w:hAnsi="Times New Roman" w:cs="Times New Roman"/>
                <w:color w:val="000000"/>
                <w:sz w:val="24"/>
                <w:szCs w:val="24"/>
              </w:rPr>
            </w:pPr>
          </w:p>
        </w:tc>
        <w:tc>
          <w:tcPr>
            <w:tcW w:w="3370" w:type="dxa"/>
            <w:tcBorders>
              <w:top w:val="outset" w:sz="6" w:space="0" w:color="auto"/>
              <w:left w:val="outset" w:sz="6" w:space="0" w:color="auto"/>
              <w:bottom w:val="outset" w:sz="6" w:space="0" w:color="auto"/>
              <w:right w:val="outset" w:sz="6" w:space="0" w:color="auto"/>
            </w:tcBorders>
            <w:shd w:val="clear" w:color="auto" w:fill="FFFFFF"/>
            <w:hideMark/>
          </w:tcPr>
          <w:p w:rsidR="001E67A8" w:rsidRPr="001E67A8" w:rsidRDefault="001E67A8" w:rsidP="001E67A8">
            <w:pPr>
              <w:spacing w:before="100" w:beforeAutospacing="1" w:after="100" w:afterAutospacing="1" w:line="240" w:lineRule="auto"/>
              <w:rPr>
                <w:rFonts w:ascii="Times New Roman" w:eastAsia="Times New Roman" w:hAnsi="Times New Roman" w:cs="Times New Roman"/>
                <w:color w:val="000000"/>
                <w:sz w:val="24"/>
                <w:szCs w:val="24"/>
              </w:rPr>
            </w:pPr>
            <w:r w:rsidRPr="001E67A8">
              <w:rPr>
                <w:rFonts w:ascii="Times New Roman" w:eastAsia="Times New Roman" w:hAnsi="Times New Roman" w:cs="Times New Roman"/>
                <w:color w:val="000000"/>
                <w:sz w:val="24"/>
                <w:szCs w:val="24"/>
              </w:rPr>
              <w:t>Основная оценка – оценка учителя</w:t>
            </w:r>
          </w:p>
        </w:tc>
        <w:tc>
          <w:tcPr>
            <w:tcW w:w="4394" w:type="dxa"/>
            <w:tcBorders>
              <w:top w:val="outset" w:sz="6" w:space="0" w:color="auto"/>
              <w:left w:val="outset" w:sz="6" w:space="0" w:color="auto"/>
              <w:bottom w:val="outset" w:sz="6" w:space="0" w:color="auto"/>
              <w:right w:val="outset" w:sz="6" w:space="0" w:color="auto"/>
            </w:tcBorders>
            <w:shd w:val="clear" w:color="auto" w:fill="FFFFFF"/>
            <w:hideMark/>
          </w:tcPr>
          <w:p w:rsidR="001E67A8" w:rsidRPr="001E67A8" w:rsidRDefault="001E67A8" w:rsidP="001E67A8">
            <w:pPr>
              <w:spacing w:before="100" w:beforeAutospacing="1" w:after="100" w:afterAutospacing="1" w:line="240" w:lineRule="auto"/>
              <w:rPr>
                <w:rFonts w:ascii="Times New Roman" w:eastAsia="Times New Roman" w:hAnsi="Times New Roman" w:cs="Times New Roman"/>
                <w:color w:val="000000"/>
                <w:sz w:val="24"/>
                <w:szCs w:val="24"/>
              </w:rPr>
            </w:pPr>
            <w:r w:rsidRPr="001E67A8">
              <w:rPr>
                <w:rFonts w:ascii="Times New Roman" w:eastAsia="Times New Roman" w:hAnsi="Times New Roman" w:cs="Times New Roman"/>
                <w:color w:val="000000"/>
                <w:sz w:val="24"/>
                <w:szCs w:val="24"/>
              </w:rPr>
              <w:t xml:space="preserve">Ориентир на самооценку </w:t>
            </w:r>
            <w:proofErr w:type="gramStart"/>
            <w:r w:rsidRPr="001E67A8">
              <w:rPr>
                <w:rFonts w:ascii="Times New Roman" w:eastAsia="Times New Roman" w:hAnsi="Times New Roman" w:cs="Times New Roman"/>
                <w:color w:val="000000"/>
                <w:sz w:val="24"/>
                <w:szCs w:val="24"/>
              </w:rPr>
              <w:t>обучающегося</w:t>
            </w:r>
            <w:proofErr w:type="gramEnd"/>
            <w:r w:rsidRPr="001E67A8">
              <w:rPr>
                <w:rFonts w:ascii="Times New Roman" w:eastAsia="Times New Roman" w:hAnsi="Times New Roman" w:cs="Times New Roman"/>
                <w:color w:val="000000"/>
                <w:sz w:val="24"/>
                <w:szCs w:val="24"/>
              </w:rPr>
              <w:t>, формирование адекватной самооценки</w:t>
            </w:r>
          </w:p>
        </w:tc>
      </w:tr>
      <w:tr w:rsidR="001E67A8" w:rsidRPr="001E67A8" w:rsidTr="001E67A8">
        <w:trPr>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1E67A8" w:rsidRPr="001E67A8" w:rsidRDefault="001E67A8" w:rsidP="00DF7344">
            <w:pPr>
              <w:spacing w:after="0" w:line="240" w:lineRule="auto"/>
              <w:rPr>
                <w:rFonts w:ascii="Times New Roman" w:eastAsia="Times New Roman" w:hAnsi="Times New Roman" w:cs="Times New Roman"/>
                <w:color w:val="000000"/>
                <w:sz w:val="24"/>
                <w:szCs w:val="24"/>
              </w:rPr>
            </w:pPr>
          </w:p>
        </w:tc>
        <w:tc>
          <w:tcPr>
            <w:tcW w:w="3370" w:type="dxa"/>
            <w:tcBorders>
              <w:top w:val="outset" w:sz="6" w:space="0" w:color="auto"/>
              <w:left w:val="outset" w:sz="6" w:space="0" w:color="auto"/>
              <w:bottom w:val="outset" w:sz="6" w:space="0" w:color="auto"/>
              <w:right w:val="outset" w:sz="6" w:space="0" w:color="auto"/>
            </w:tcBorders>
            <w:shd w:val="clear" w:color="auto" w:fill="FFFFFF"/>
            <w:hideMark/>
          </w:tcPr>
          <w:p w:rsidR="001E67A8" w:rsidRPr="001E67A8" w:rsidRDefault="001E67A8" w:rsidP="00DF7344">
            <w:pPr>
              <w:spacing w:before="100" w:beforeAutospacing="1" w:after="100" w:afterAutospacing="1" w:line="240" w:lineRule="auto"/>
              <w:rPr>
                <w:rFonts w:ascii="Times New Roman" w:eastAsia="Times New Roman" w:hAnsi="Times New Roman" w:cs="Times New Roman"/>
                <w:color w:val="000000"/>
                <w:sz w:val="24"/>
                <w:szCs w:val="24"/>
              </w:rPr>
            </w:pPr>
            <w:r w:rsidRPr="001E67A8">
              <w:rPr>
                <w:rFonts w:ascii="Times New Roman" w:eastAsia="Times New Roman" w:hAnsi="Times New Roman" w:cs="Times New Roman"/>
                <w:color w:val="000000"/>
                <w:sz w:val="24"/>
                <w:szCs w:val="24"/>
              </w:rPr>
              <w:t>Важны положительные оценки учеников по итогам контрольных работ</w:t>
            </w:r>
          </w:p>
        </w:tc>
        <w:tc>
          <w:tcPr>
            <w:tcW w:w="4394" w:type="dxa"/>
            <w:tcBorders>
              <w:top w:val="outset" w:sz="6" w:space="0" w:color="auto"/>
              <w:left w:val="outset" w:sz="6" w:space="0" w:color="auto"/>
              <w:bottom w:val="outset" w:sz="6" w:space="0" w:color="auto"/>
              <w:right w:val="outset" w:sz="6" w:space="0" w:color="auto"/>
            </w:tcBorders>
            <w:shd w:val="clear" w:color="auto" w:fill="FFFFFF"/>
            <w:hideMark/>
          </w:tcPr>
          <w:p w:rsidR="001E67A8" w:rsidRPr="001E67A8" w:rsidRDefault="001E67A8" w:rsidP="00DF7344">
            <w:pPr>
              <w:spacing w:before="100" w:beforeAutospacing="1" w:after="100" w:afterAutospacing="1" w:line="240" w:lineRule="auto"/>
              <w:rPr>
                <w:rFonts w:ascii="Times New Roman" w:eastAsia="Times New Roman" w:hAnsi="Times New Roman" w:cs="Times New Roman"/>
                <w:color w:val="000000"/>
                <w:sz w:val="24"/>
                <w:szCs w:val="24"/>
              </w:rPr>
            </w:pPr>
            <w:r w:rsidRPr="001E67A8">
              <w:rPr>
                <w:rFonts w:ascii="Times New Roman" w:eastAsia="Times New Roman" w:hAnsi="Times New Roman" w:cs="Times New Roman"/>
                <w:color w:val="000000"/>
                <w:sz w:val="24"/>
                <w:szCs w:val="24"/>
              </w:rPr>
              <w:t>Учет динамики результатов обучения детей относительно самих себя. Оценка промежуточных результатов обучения</w:t>
            </w:r>
          </w:p>
        </w:tc>
      </w:tr>
    </w:tbl>
    <w:p w:rsidR="00E16AF7" w:rsidRPr="00DC59DC" w:rsidRDefault="00E16AF7" w:rsidP="00DF7344">
      <w:pPr>
        <w:pStyle w:val="a4"/>
        <w:spacing w:before="0" w:beforeAutospacing="0" w:after="0" w:afterAutospacing="0" w:line="249" w:lineRule="atLeast"/>
        <w:rPr>
          <w:rFonts w:ascii="Arial" w:hAnsi="Arial" w:cs="Arial"/>
          <w:color w:val="000000"/>
        </w:rPr>
      </w:pPr>
    </w:p>
    <w:tbl>
      <w:tblPr>
        <w:tblW w:w="11084" w:type="dxa"/>
        <w:tblInd w:w="-539" w:type="dxa"/>
        <w:tblCellMar>
          <w:left w:w="0" w:type="dxa"/>
          <w:right w:w="0" w:type="dxa"/>
        </w:tblCellMar>
        <w:tblLook w:val="04A0"/>
      </w:tblPr>
      <w:tblGrid>
        <w:gridCol w:w="11084"/>
      </w:tblGrid>
      <w:tr w:rsidR="00225FB7" w:rsidRPr="00DC59DC" w:rsidTr="00DC59DC">
        <w:tc>
          <w:tcPr>
            <w:tcW w:w="11084" w:type="dxa"/>
            <w:tcMar>
              <w:top w:w="28" w:type="dxa"/>
              <w:left w:w="28" w:type="dxa"/>
              <w:bottom w:w="28" w:type="dxa"/>
              <w:right w:w="28" w:type="dxa"/>
            </w:tcMar>
            <w:hideMark/>
          </w:tcPr>
          <w:p w:rsidR="00E16AF7" w:rsidRPr="00DC59DC" w:rsidRDefault="00E16AF7" w:rsidP="00DF7344">
            <w:pPr>
              <w:spacing w:after="0" w:line="240" w:lineRule="auto"/>
              <w:rPr>
                <w:rFonts w:ascii="Times New Roman" w:eastAsia="Times New Roman" w:hAnsi="Times New Roman" w:cs="Times New Roman"/>
                <w:color w:val="000000"/>
                <w:sz w:val="24"/>
                <w:szCs w:val="24"/>
              </w:rPr>
            </w:pPr>
          </w:p>
          <w:p w:rsidR="00E16AF7" w:rsidRPr="00DC59DC" w:rsidRDefault="00DC59DC" w:rsidP="00DF7344">
            <w:pP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rPr>
              <w:t xml:space="preserve">                        </w:t>
            </w:r>
            <w:r w:rsidR="00225FB7" w:rsidRPr="00DC59DC">
              <w:rPr>
                <w:rFonts w:ascii="Times New Roman" w:eastAsia="Times New Roman" w:hAnsi="Times New Roman" w:cs="Times New Roman"/>
                <w:b/>
                <w:color w:val="000000"/>
                <w:sz w:val="24"/>
                <w:szCs w:val="24"/>
              </w:rPr>
              <w:t>Традиционный и современный урок  различаются по следующим показателям:</w:t>
            </w:r>
          </w:p>
          <w:p w:rsidR="00E16AF7" w:rsidRPr="00DC59DC" w:rsidRDefault="00DC59DC" w:rsidP="00DF7344">
            <w:pPr>
              <w:spacing w:after="0" w:line="240" w:lineRule="auto"/>
              <w:rPr>
                <w:rFonts w:ascii="Times New Roman" w:eastAsia="Times New Roman" w:hAnsi="Times New Roman" w:cs="Times New Roman"/>
                <w:b/>
                <w:color w:val="000000"/>
                <w:sz w:val="24"/>
                <w:szCs w:val="24"/>
              </w:rPr>
            </w:pPr>
            <w:r w:rsidRPr="00DC59DC">
              <w:rPr>
                <w:rFonts w:ascii="Times New Roman" w:eastAsia="Times New Roman" w:hAnsi="Times New Roman" w:cs="Times New Roman"/>
                <w:b/>
                <w:color w:val="000000"/>
                <w:sz w:val="24"/>
                <w:szCs w:val="24"/>
              </w:rPr>
              <w:t xml:space="preserve">              </w:t>
            </w:r>
            <w:r w:rsidR="00225FB7" w:rsidRPr="00DC59DC">
              <w:rPr>
                <w:rFonts w:ascii="Times New Roman" w:eastAsia="Times New Roman" w:hAnsi="Times New Roman" w:cs="Times New Roman"/>
                <w:b/>
                <w:color w:val="000000"/>
                <w:sz w:val="24"/>
                <w:szCs w:val="24"/>
              </w:rPr>
              <w:t xml:space="preserve"> цели, изменения функции учителя на уроке, изменения отношения между учащимися,</w:t>
            </w:r>
          </w:p>
          <w:p w:rsidR="00E16AF7" w:rsidRPr="00DC59DC" w:rsidRDefault="00DC59DC" w:rsidP="00DF7344">
            <w:pPr>
              <w:spacing w:after="0" w:line="240" w:lineRule="auto"/>
              <w:rPr>
                <w:rFonts w:ascii="Times New Roman" w:eastAsia="Times New Roman" w:hAnsi="Times New Roman" w:cs="Times New Roman"/>
                <w:b/>
                <w:color w:val="000000"/>
                <w:sz w:val="24"/>
                <w:szCs w:val="24"/>
              </w:rPr>
            </w:pPr>
            <w:r w:rsidRPr="00DC59DC">
              <w:rPr>
                <w:rFonts w:ascii="Times New Roman" w:eastAsia="Times New Roman" w:hAnsi="Times New Roman" w:cs="Times New Roman"/>
                <w:b/>
                <w:color w:val="000000"/>
                <w:sz w:val="24"/>
                <w:szCs w:val="24"/>
              </w:rPr>
              <w:t xml:space="preserve">              </w:t>
            </w:r>
            <w:r w:rsidR="00225FB7" w:rsidRPr="00DC59DC">
              <w:rPr>
                <w:rFonts w:ascii="Times New Roman" w:eastAsia="Times New Roman" w:hAnsi="Times New Roman" w:cs="Times New Roman"/>
                <w:b/>
                <w:color w:val="000000"/>
                <w:sz w:val="24"/>
                <w:szCs w:val="24"/>
              </w:rPr>
              <w:t xml:space="preserve"> логика построения процесса обучения, использование межпредметных связей,</w:t>
            </w:r>
          </w:p>
          <w:p w:rsidR="00E16AF7" w:rsidRPr="00DC59DC" w:rsidRDefault="00DC59DC" w:rsidP="00DF7344">
            <w:pPr>
              <w:spacing w:after="0" w:line="240" w:lineRule="auto"/>
              <w:rPr>
                <w:rFonts w:ascii="Times New Roman" w:eastAsia="Times New Roman" w:hAnsi="Times New Roman" w:cs="Times New Roman"/>
                <w:b/>
                <w:color w:val="000000"/>
                <w:sz w:val="24"/>
                <w:szCs w:val="24"/>
              </w:rPr>
            </w:pPr>
            <w:r w:rsidRPr="00DC59DC">
              <w:rPr>
                <w:rFonts w:ascii="Times New Roman" w:eastAsia="Times New Roman" w:hAnsi="Times New Roman" w:cs="Times New Roman"/>
                <w:b/>
                <w:color w:val="000000"/>
                <w:sz w:val="24"/>
                <w:szCs w:val="24"/>
              </w:rPr>
              <w:t xml:space="preserve">              </w:t>
            </w:r>
            <w:r w:rsidR="00225FB7" w:rsidRPr="00DC59DC">
              <w:rPr>
                <w:rFonts w:ascii="Times New Roman" w:eastAsia="Times New Roman" w:hAnsi="Times New Roman" w:cs="Times New Roman"/>
                <w:b/>
                <w:color w:val="000000"/>
                <w:sz w:val="24"/>
                <w:szCs w:val="24"/>
              </w:rPr>
              <w:t xml:space="preserve"> внедрение коллективной учебной деятельности</w:t>
            </w:r>
            <w:proofErr w:type="gramStart"/>
            <w:r w:rsidR="00225FB7" w:rsidRPr="00DC59DC">
              <w:rPr>
                <w:rFonts w:ascii="Times New Roman" w:eastAsia="Times New Roman" w:hAnsi="Times New Roman" w:cs="Times New Roman"/>
                <w:b/>
                <w:color w:val="000000"/>
                <w:sz w:val="24"/>
                <w:szCs w:val="24"/>
              </w:rPr>
              <w:t>.Ц</w:t>
            </w:r>
            <w:proofErr w:type="gramEnd"/>
            <w:r w:rsidR="00225FB7" w:rsidRPr="00DC59DC">
              <w:rPr>
                <w:rFonts w:ascii="Times New Roman" w:eastAsia="Times New Roman" w:hAnsi="Times New Roman" w:cs="Times New Roman"/>
                <w:b/>
                <w:color w:val="000000"/>
                <w:sz w:val="24"/>
                <w:szCs w:val="24"/>
              </w:rPr>
              <w:t>ели традиционного урока направлены</w:t>
            </w:r>
          </w:p>
          <w:p w:rsidR="00E16AF7" w:rsidRPr="00DC59DC" w:rsidRDefault="00DC59DC" w:rsidP="00DF7344">
            <w:pPr>
              <w:spacing w:after="0" w:line="240" w:lineRule="auto"/>
              <w:rPr>
                <w:rFonts w:ascii="Times New Roman" w:eastAsia="Times New Roman" w:hAnsi="Times New Roman" w:cs="Times New Roman"/>
                <w:b/>
                <w:color w:val="000000"/>
                <w:sz w:val="24"/>
                <w:szCs w:val="24"/>
              </w:rPr>
            </w:pPr>
            <w:r w:rsidRPr="00DC59DC">
              <w:rPr>
                <w:rFonts w:ascii="Times New Roman" w:eastAsia="Times New Roman" w:hAnsi="Times New Roman" w:cs="Times New Roman"/>
                <w:b/>
                <w:color w:val="000000"/>
                <w:sz w:val="24"/>
                <w:szCs w:val="24"/>
              </w:rPr>
              <w:t xml:space="preserve">              </w:t>
            </w:r>
            <w:r w:rsidR="00225FB7" w:rsidRPr="00DC59DC">
              <w:rPr>
                <w:rFonts w:ascii="Times New Roman" w:eastAsia="Times New Roman" w:hAnsi="Times New Roman" w:cs="Times New Roman"/>
                <w:b/>
                <w:color w:val="000000"/>
                <w:sz w:val="24"/>
                <w:szCs w:val="24"/>
              </w:rPr>
              <w:t xml:space="preserve"> на усвоение знаний и умений, вопросы же воспитания осуществляют спонтанно. </w:t>
            </w:r>
          </w:p>
          <w:p w:rsidR="00E16AF7" w:rsidRPr="00DC59DC" w:rsidRDefault="00DC59DC" w:rsidP="00DF7344">
            <w:pPr>
              <w:spacing w:after="0" w:line="240" w:lineRule="auto"/>
              <w:rPr>
                <w:rFonts w:ascii="Times New Roman" w:eastAsia="Times New Roman" w:hAnsi="Times New Roman" w:cs="Times New Roman"/>
                <w:b/>
                <w:color w:val="000000"/>
                <w:sz w:val="24"/>
                <w:szCs w:val="24"/>
              </w:rPr>
            </w:pPr>
            <w:r w:rsidRPr="00DC59DC">
              <w:rPr>
                <w:rFonts w:ascii="Times New Roman" w:eastAsia="Times New Roman" w:hAnsi="Times New Roman" w:cs="Times New Roman"/>
                <w:b/>
                <w:color w:val="000000"/>
                <w:sz w:val="24"/>
                <w:szCs w:val="24"/>
              </w:rPr>
              <w:t xml:space="preserve">              </w:t>
            </w:r>
            <w:r w:rsidR="00225FB7" w:rsidRPr="00DC59DC">
              <w:rPr>
                <w:rFonts w:ascii="Times New Roman" w:eastAsia="Times New Roman" w:hAnsi="Times New Roman" w:cs="Times New Roman"/>
                <w:b/>
                <w:color w:val="000000"/>
                <w:sz w:val="24"/>
                <w:szCs w:val="24"/>
              </w:rPr>
              <w:t>Цели современного урока</w:t>
            </w:r>
            <w:proofErr w:type="gramStart"/>
            <w:r w:rsidR="00225FB7" w:rsidRPr="00DC59DC">
              <w:rPr>
                <w:rFonts w:ascii="Times New Roman" w:eastAsia="Times New Roman" w:hAnsi="Times New Roman" w:cs="Times New Roman"/>
                <w:b/>
                <w:color w:val="000000"/>
                <w:sz w:val="24"/>
                <w:szCs w:val="24"/>
              </w:rPr>
              <w:t xml:space="preserve"> –– </w:t>
            </w:r>
            <w:proofErr w:type="gramEnd"/>
            <w:r w:rsidR="00225FB7" w:rsidRPr="00DC59DC">
              <w:rPr>
                <w:rFonts w:ascii="Times New Roman" w:eastAsia="Times New Roman" w:hAnsi="Times New Roman" w:cs="Times New Roman"/>
                <w:b/>
                <w:color w:val="000000"/>
                <w:sz w:val="24"/>
                <w:szCs w:val="24"/>
              </w:rPr>
              <w:t>формирование и развитие личности с использованием</w:t>
            </w:r>
          </w:p>
          <w:p w:rsidR="00225FB7" w:rsidRDefault="00DC59DC" w:rsidP="00DF7344">
            <w:pPr>
              <w:spacing w:after="0" w:line="240" w:lineRule="auto"/>
              <w:rPr>
                <w:rFonts w:ascii="Arial" w:eastAsia="Times New Roman" w:hAnsi="Arial" w:cs="Arial"/>
                <w:b/>
                <w:color w:val="000000"/>
                <w:sz w:val="24"/>
                <w:szCs w:val="24"/>
              </w:rPr>
            </w:pPr>
            <w:r w:rsidRPr="00DC59DC">
              <w:rPr>
                <w:rFonts w:ascii="Times New Roman" w:eastAsia="Times New Roman" w:hAnsi="Times New Roman" w:cs="Times New Roman"/>
                <w:b/>
                <w:color w:val="000000"/>
                <w:sz w:val="24"/>
                <w:szCs w:val="24"/>
              </w:rPr>
              <w:t xml:space="preserve">             </w:t>
            </w:r>
            <w:r w:rsidR="00225FB7" w:rsidRPr="00DC59DC">
              <w:rPr>
                <w:rFonts w:ascii="Times New Roman" w:eastAsia="Times New Roman" w:hAnsi="Times New Roman" w:cs="Times New Roman"/>
                <w:b/>
                <w:color w:val="000000"/>
                <w:sz w:val="24"/>
                <w:szCs w:val="24"/>
              </w:rPr>
              <w:t xml:space="preserve"> всех компонентов образования</w:t>
            </w:r>
            <w:r w:rsidR="00225FB7" w:rsidRPr="00DC59DC">
              <w:rPr>
                <w:rFonts w:ascii="Arial" w:eastAsia="Times New Roman" w:hAnsi="Arial" w:cs="Arial"/>
                <w:b/>
                <w:color w:val="000000"/>
                <w:sz w:val="24"/>
                <w:szCs w:val="24"/>
              </w:rPr>
              <w:t>.</w:t>
            </w:r>
          </w:p>
          <w:p w:rsidR="00DC59DC" w:rsidRPr="00DC59DC" w:rsidRDefault="00DC59DC" w:rsidP="00DF7344">
            <w:pPr>
              <w:spacing w:after="0" w:line="240" w:lineRule="auto"/>
              <w:rPr>
                <w:rFonts w:ascii="Arial" w:eastAsia="Times New Roman" w:hAnsi="Arial" w:cs="Arial"/>
                <w:b/>
                <w:color w:val="000000"/>
                <w:sz w:val="24"/>
                <w:szCs w:val="24"/>
              </w:rPr>
            </w:pPr>
          </w:p>
          <w:tbl>
            <w:tblPr>
              <w:tblW w:w="9923" w:type="dxa"/>
              <w:tblInd w:w="531" w:type="dxa"/>
              <w:tblCellMar>
                <w:left w:w="0" w:type="dxa"/>
                <w:right w:w="0" w:type="dxa"/>
              </w:tblCellMar>
              <w:tblLook w:val="04A0"/>
            </w:tblPr>
            <w:tblGrid>
              <w:gridCol w:w="2044"/>
              <w:gridCol w:w="2666"/>
              <w:gridCol w:w="5213"/>
            </w:tblGrid>
            <w:tr w:rsidR="00225FB7" w:rsidRPr="00DC59DC" w:rsidTr="00DF7344">
              <w:tc>
                <w:tcPr>
                  <w:tcW w:w="2044" w:type="dxa"/>
                  <w:tcBorders>
                    <w:top w:val="outset" w:sz="6" w:space="0" w:color="auto"/>
                    <w:left w:val="outset" w:sz="6" w:space="0" w:color="auto"/>
                    <w:bottom w:val="outset" w:sz="6" w:space="0" w:color="auto"/>
                    <w:right w:val="outset" w:sz="6" w:space="0" w:color="auto"/>
                  </w:tcBorders>
                  <w:tcMar>
                    <w:top w:w="28" w:type="dxa"/>
                    <w:left w:w="28" w:type="dxa"/>
                    <w:bottom w:w="28" w:type="dxa"/>
                    <w:right w:w="28" w:type="dxa"/>
                  </w:tcMar>
                  <w:hideMark/>
                </w:tcPr>
                <w:p w:rsidR="00225FB7" w:rsidRPr="00DC59DC" w:rsidRDefault="00225FB7" w:rsidP="00DF7344">
                  <w:pPr>
                    <w:spacing w:after="0" w:line="240" w:lineRule="auto"/>
                    <w:rPr>
                      <w:rFonts w:ascii="Times New Roman" w:eastAsia="Times New Roman" w:hAnsi="Times New Roman" w:cs="Times New Roman"/>
                      <w:sz w:val="24"/>
                      <w:szCs w:val="24"/>
                    </w:rPr>
                  </w:pPr>
                  <w:r w:rsidRPr="00DC59DC">
                    <w:rPr>
                      <w:rFonts w:ascii="Times New Roman" w:eastAsia="Times New Roman" w:hAnsi="Times New Roman" w:cs="Times New Roman"/>
                      <w:b/>
                      <w:bCs/>
                      <w:sz w:val="24"/>
                      <w:szCs w:val="24"/>
                    </w:rPr>
                    <w:t>Признаки для сравнения</w:t>
                  </w:r>
                </w:p>
              </w:tc>
              <w:tc>
                <w:tcPr>
                  <w:tcW w:w="2808" w:type="dxa"/>
                  <w:tcBorders>
                    <w:top w:val="outset" w:sz="6" w:space="0" w:color="auto"/>
                    <w:left w:val="outset" w:sz="6" w:space="0" w:color="auto"/>
                    <w:bottom w:val="outset" w:sz="6" w:space="0" w:color="auto"/>
                    <w:right w:val="outset" w:sz="6" w:space="0" w:color="auto"/>
                  </w:tcBorders>
                  <w:tcMar>
                    <w:top w:w="28" w:type="dxa"/>
                    <w:left w:w="28" w:type="dxa"/>
                    <w:bottom w:w="28" w:type="dxa"/>
                    <w:right w:w="28" w:type="dxa"/>
                  </w:tcMar>
                  <w:hideMark/>
                </w:tcPr>
                <w:p w:rsidR="00225FB7" w:rsidRPr="00DC59DC" w:rsidRDefault="00225FB7" w:rsidP="00DF7344">
                  <w:pPr>
                    <w:spacing w:after="0" w:line="240" w:lineRule="auto"/>
                    <w:rPr>
                      <w:rFonts w:ascii="Times New Roman" w:eastAsia="Times New Roman" w:hAnsi="Times New Roman" w:cs="Times New Roman"/>
                      <w:sz w:val="24"/>
                      <w:szCs w:val="24"/>
                    </w:rPr>
                  </w:pPr>
                  <w:r w:rsidRPr="00DC59DC">
                    <w:rPr>
                      <w:rFonts w:ascii="Times New Roman" w:eastAsia="Times New Roman" w:hAnsi="Times New Roman" w:cs="Times New Roman"/>
                      <w:b/>
                      <w:bCs/>
                      <w:sz w:val="24"/>
                      <w:szCs w:val="24"/>
                    </w:rPr>
                    <w:t>Традиционный урок</w:t>
                  </w:r>
                </w:p>
              </w:tc>
              <w:tc>
                <w:tcPr>
                  <w:tcW w:w="5071" w:type="dxa"/>
                  <w:tcBorders>
                    <w:top w:val="outset" w:sz="6" w:space="0" w:color="auto"/>
                    <w:left w:val="outset" w:sz="6" w:space="0" w:color="auto"/>
                    <w:bottom w:val="outset" w:sz="6" w:space="0" w:color="auto"/>
                    <w:right w:val="outset" w:sz="6" w:space="0" w:color="auto"/>
                  </w:tcBorders>
                  <w:tcMar>
                    <w:top w:w="28" w:type="dxa"/>
                    <w:left w:w="28" w:type="dxa"/>
                    <w:bottom w:w="28" w:type="dxa"/>
                    <w:right w:w="28" w:type="dxa"/>
                  </w:tcMar>
                  <w:hideMark/>
                </w:tcPr>
                <w:p w:rsidR="00225FB7" w:rsidRPr="00DC59DC" w:rsidRDefault="00225FB7" w:rsidP="00DF7344">
                  <w:pPr>
                    <w:spacing w:after="0" w:line="240" w:lineRule="auto"/>
                    <w:rPr>
                      <w:rFonts w:ascii="Times New Roman" w:eastAsia="Times New Roman" w:hAnsi="Times New Roman" w:cs="Times New Roman"/>
                      <w:sz w:val="24"/>
                      <w:szCs w:val="24"/>
                    </w:rPr>
                  </w:pPr>
                  <w:r w:rsidRPr="00DC59DC">
                    <w:rPr>
                      <w:rFonts w:ascii="Times New Roman" w:eastAsia="Times New Roman" w:hAnsi="Times New Roman" w:cs="Times New Roman"/>
                      <w:b/>
                      <w:bCs/>
                      <w:sz w:val="24"/>
                      <w:szCs w:val="24"/>
                    </w:rPr>
                    <w:t>Современный урок</w:t>
                  </w:r>
                </w:p>
              </w:tc>
            </w:tr>
            <w:tr w:rsidR="00225FB7" w:rsidRPr="00DC59DC" w:rsidTr="00DF7344">
              <w:tc>
                <w:tcPr>
                  <w:tcW w:w="2044" w:type="dxa"/>
                  <w:tcBorders>
                    <w:top w:val="outset" w:sz="6" w:space="0" w:color="auto"/>
                    <w:left w:val="outset" w:sz="6" w:space="0" w:color="auto"/>
                    <w:bottom w:val="outset" w:sz="6" w:space="0" w:color="auto"/>
                    <w:right w:val="outset" w:sz="6" w:space="0" w:color="auto"/>
                  </w:tcBorders>
                  <w:tcMar>
                    <w:top w:w="28" w:type="dxa"/>
                    <w:left w:w="28" w:type="dxa"/>
                    <w:bottom w:w="28" w:type="dxa"/>
                    <w:right w:w="28" w:type="dxa"/>
                  </w:tcMar>
                  <w:hideMark/>
                </w:tcPr>
                <w:p w:rsidR="00225FB7" w:rsidRPr="00DC59DC" w:rsidRDefault="00225FB7" w:rsidP="00DF7344">
                  <w:pPr>
                    <w:spacing w:after="0" w:line="240" w:lineRule="auto"/>
                    <w:rPr>
                      <w:rFonts w:ascii="Times New Roman" w:eastAsia="Times New Roman" w:hAnsi="Times New Roman" w:cs="Times New Roman"/>
                      <w:sz w:val="24"/>
                      <w:szCs w:val="24"/>
                    </w:rPr>
                  </w:pPr>
                  <w:r w:rsidRPr="00DC59DC">
                    <w:rPr>
                      <w:rFonts w:ascii="Times New Roman" w:eastAsia="Times New Roman" w:hAnsi="Times New Roman" w:cs="Times New Roman"/>
                      <w:b/>
                      <w:bCs/>
                      <w:sz w:val="24"/>
                      <w:szCs w:val="24"/>
                    </w:rPr>
                    <w:t>Цели и содержание</w:t>
                  </w:r>
                </w:p>
              </w:tc>
              <w:tc>
                <w:tcPr>
                  <w:tcW w:w="2808" w:type="dxa"/>
                  <w:tcBorders>
                    <w:top w:val="outset" w:sz="6" w:space="0" w:color="auto"/>
                    <w:left w:val="outset" w:sz="6" w:space="0" w:color="auto"/>
                    <w:bottom w:val="outset" w:sz="6" w:space="0" w:color="auto"/>
                    <w:right w:val="outset" w:sz="6" w:space="0" w:color="auto"/>
                  </w:tcBorders>
                  <w:tcMar>
                    <w:top w:w="28" w:type="dxa"/>
                    <w:left w:w="28" w:type="dxa"/>
                    <w:bottom w:w="28" w:type="dxa"/>
                    <w:right w:w="28" w:type="dxa"/>
                  </w:tcMar>
                  <w:hideMark/>
                </w:tcPr>
                <w:p w:rsidR="00225FB7" w:rsidRPr="00DC59DC" w:rsidRDefault="00225FB7" w:rsidP="00DF7344">
                  <w:pPr>
                    <w:spacing w:after="0" w:line="240" w:lineRule="auto"/>
                    <w:rPr>
                      <w:rFonts w:ascii="Times New Roman" w:eastAsia="Times New Roman" w:hAnsi="Times New Roman" w:cs="Times New Roman"/>
                      <w:sz w:val="24"/>
                      <w:szCs w:val="24"/>
                    </w:rPr>
                  </w:pPr>
                  <w:r w:rsidRPr="00DC59DC">
                    <w:rPr>
                      <w:rFonts w:ascii="Times New Roman" w:eastAsia="Times New Roman" w:hAnsi="Times New Roman" w:cs="Times New Roman"/>
                      <w:sz w:val="24"/>
                      <w:szCs w:val="24"/>
                    </w:rPr>
                    <w:t>Формирование знаний и умений</w:t>
                  </w:r>
                </w:p>
              </w:tc>
              <w:tc>
                <w:tcPr>
                  <w:tcW w:w="5071" w:type="dxa"/>
                  <w:tcBorders>
                    <w:top w:val="outset" w:sz="6" w:space="0" w:color="auto"/>
                    <w:left w:val="outset" w:sz="6" w:space="0" w:color="auto"/>
                    <w:bottom w:val="outset" w:sz="6" w:space="0" w:color="auto"/>
                    <w:right w:val="outset" w:sz="6" w:space="0" w:color="auto"/>
                  </w:tcBorders>
                  <w:tcMar>
                    <w:top w:w="28" w:type="dxa"/>
                    <w:left w:w="28" w:type="dxa"/>
                    <w:bottom w:w="28" w:type="dxa"/>
                    <w:right w:w="28" w:type="dxa"/>
                  </w:tcMar>
                  <w:hideMark/>
                </w:tcPr>
                <w:p w:rsidR="00225FB7" w:rsidRPr="00DC59DC" w:rsidRDefault="00225FB7" w:rsidP="00DF7344">
                  <w:pPr>
                    <w:spacing w:after="0" w:line="240" w:lineRule="auto"/>
                    <w:rPr>
                      <w:rFonts w:ascii="Times New Roman" w:eastAsia="Times New Roman" w:hAnsi="Times New Roman" w:cs="Times New Roman"/>
                      <w:sz w:val="24"/>
                      <w:szCs w:val="24"/>
                    </w:rPr>
                  </w:pPr>
                  <w:r w:rsidRPr="00DC59DC">
                    <w:rPr>
                      <w:rFonts w:ascii="Times New Roman" w:eastAsia="Times New Roman" w:hAnsi="Times New Roman" w:cs="Times New Roman"/>
                      <w:sz w:val="24"/>
                      <w:szCs w:val="24"/>
                    </w:rPr>
                    <w:t>Развитие личности учащегося, формирование опыта самостоятельной</w:t>
                  </w:r>
                  <w:proofErr w:type="gramStart"/>
                  <w:r w:rsidRPr="00DC59DC">
                    <w:rPr>
                      <w:rFonts w:ascii="Times New Roman" w:eastAsia="Times New Roman" w:hAnsi="Times New Roman" w:cs="Times New Roman"/>
                      <w:sz w:val="24"/>
                      <w:szCs w:val="24"/>
                    </w:rPr>
                    <w:t>,к</w:t>
                  </w:r>
                  <w:proofErr w:type="gramEnd"/>
                  <w:r w:rsidRPr="00DC59DC">
                    <w:rPr>
                      <w:rFonts w:ascii="Times New Roman" w:eastAsia="Times New Roman" w:hAnsi="Times New Roman" w:cs="Times New Roman"/>
                      <w:sz w:val="24"/>
                      <w:szCs w:val="24"/>
                    </w:rPr>
                    <w:t>оммуникативной  деятельности через применение знаний и умений</w:t>
                  </w:r>
                </w:p>
              </w:tc>
            </w:tr>
            <w:tr w:rsidR="00225FB7" w:rsidRPr="00DC59DC" w:rsidTr="00DF7344">
              <w:tc>
                <w:tcPr>
                  <w:tcW w:w="2044" w:type="dxa"/>
                  <w:tcBorders>
                    <w:top w:val="outset" w:sz="6" w:space="0" w:color="auto"/>
                    <w:left w:val="outset" w:sz="6" w:space="0" w:color="auto"/>
                    <w:bottom w:val="outset" w:sz="6" w:space="0" w:color="auto"/>
                    <w:right w:val="outset" w:sz="6" w:space="0" w:color="auto"/>
                  </w:tcBorders>
                  <w:tcMar>
                    <w:top w:w="28" w:type="dxa"/>
                    <w:left w:w="28" w:type="dxa"/>
                    <w:bottom w:w="28" w:type="dxa"/>
                    <w:right w:w="28" w:type="dxa"/>
                  </w:tcMar>
                  <w:hideMark/>
                </w:tcPr>
                <w:p w:rsidR="00225FB7" w:rsidRPr="00DC59DC" w:rsidRDefault="00225FB7" w:rsidP="00DF7344">
                  <w:pPr>
                    <w:spacing w:after="0" w:line="240" w:lineRule="auto"/>
                    <w:rPr>
                      <w:rFonts w:ascii="Times New Roman" w:eastAsia="Times New Roman" w:hAnsi="Times New Roman" w:cs="Times New Roman"/>
                      <w:sz w:val="24"/>
                      <w:szCs w:val="24"/>
                    </w:rPr>
                  </w:pPr>
                  <w:r w:rsidRPr="00DC59DC">
                    <w:rPr>
                      <w:rFonts w:ascii="Times New Roman" w:eastAsia="Times New Roman" w:hAnsi="Times New Roman" w:cs="Times New Roman"/>
                      <w:b/>
                      <w:bCs/>
                      <w:sz w:val="24"/>
                      <w:szCs w:val="24"/>
                    </w:rPr>
                    <w:t>Функции учителя</w:t>
                  </w:r>
                </w:p>
              </w:tc>
              <w:tc>
                <w:tcPr>
                  <w:tcW w:w="2808" w:type="dxa"/>
                  <w:tcBorders>
                    <w:top w:val="outset" w:sz="6" w:space="0" w:color="auto"/>
                    <w:left w:val="outset" w:sz="6" w:space="0" w:color="auto"/>
                    <w:bottom w:val="outset" w:sz="6" w:space="0" w:color="auto"/>
                    <w:right w:val="outset" w:sz="6" w:space="0" w:color="auto"/>
                  </w:tcBorders>
                  <w:tcMar>
                    <w:top w:w="28" w:type="dxa"/>
                    <w:left w:w="28" w:type="dxa"/>
                    <w:bottom w:w="28" w:type="dxa"/>
                    <w:right w:w="28" w:type="dxa"/>
                  </w:tcMar>
                  <w:hideMark/>
                </w:tcPr>
                <w:p w:rsidR="00225FB7" w:rsidRPr="00DC59DC" w:rsidRDefault="00225FB7" w:rsidP="00DF7344">
                  <w:pPr>
                    <w:spacing w:after="0" w:line="240" w:lineRule="auto"/>
                    <w:rPr>
                      <w:rFonts w:ascii="Times New Roman" w:eastAsia="Times New Roman" w:hAnsi="Times New Roman" w:cs="Times New Roman"/>
                      <w:sz w:val="24"/>
                      <w:szCs w:val="24"/>
                    </w:rPr>
                  </w:pPr>
                  <w:r w:rsidRPr="00DC59DC">
                    <w:rPr>
                      <w:rFonts w:ascii="Times New Roman" w:eastAsia="Times New Roman" w:hAnsi="Times New Roman" w:cs="Times New Roman"/>
                      <w:sz w:val="24"/>
                      <w:szCs w:val="24"/>
                    </w:rPr>
                    <w:t>Информирование учащихся. Четкое разграничение функций учителя и ученика. Учитель выступает в роли передатчика материала</w:t>
                  </w:r>
                </w:p>
              </w:tc>
              <w:tc>
                <w:tcPr>
                  <w:tcW w:w="5071" w:type="dxa"/>
                  <w:tcBorders>
                    <w:top w:val="outset" w:sz="6" w:space="0" w:color="auto"/>
                    <w:left w:val="outset" w:sz="6" w:space="0" w:color="auto"/>
                    <w:bottom w:val="outset" w:sz="6" w:space="0" w:color="auto"/>
                    <w:right w:val="outset" w:sz="6" w:space="0" w:color="auto"/>
                  </w:tcBorders>
                  <w:tcMar>
                    <w:top w:w="28" w:type="dxa"/>
                    <w:left w:w="28" w:type="dxa"/>
                    <w:bottom w:w="28" w:type="dxa"/>
                    <w:right w:w="28" w:type="dxa"/>
                  </w:tcMar>
                  <w:hideMark/>
                </w:tcPr>
                <w:p w:rsidR="00225FB7" w:rsidRPr="00DC59DC" w:rsidRDefault="00225FB7" w:rsidP="00DF7344">
                  <w:pPr>
                    <w:spacing w:after="0" w:line="240" w:lineRule="auto"/>
                    <w:rPr>
                      <w:rFonts w:ascii="Times New Roman" w:eastAsia="Times New Roman" w:hAnsi="Times New Roman" w:cs="Times New Roman"/>
                      <w:sz w:val="24"/>
                      <w:szCs w:val="24"/>
                    </w:rPr>
                  </w:pPr>
                  <w:r w:rsidRPr="00DC59DC">
                    <w:rPr>
                      <w:rFonts w:ascii="Times New Roman" w:eastAsia="Times New Roman" w:hAnsi="Times New Roman" w:cs="Times New Roman"/>
                      <w:sz w:val="24"/>
                      <w:szCs w:val="24"/>
                    </w:rPr>
                    <w:t> Учитель выступает в роли Организатора  самостоятельной деятельности учащихся.</w:t>
                  </w:r>
                </w:p>
              </w:tc>
            </w:tr>
            <w:tr w:rsidR="00225FB7" w:rsidRPr="00DC59DC" w:rsidTr="00DF7344">
              <w:tc>
                <w:tcPr>
                  <w:tcW w:w="2044" w:type="dxa"/>
                  <w:tcBorders>
                    <w:top w:val="outset" w:sz="6" w:space="0" w:color="auto"/>
                    <w:left w:val="outset" w:sz="6" w:space="0" w:color="auto"/>
                    <w:bottom w:val="outset" w:sz="6" w:space="0" w:color="auto"/>
                    <w:right w:val="outset" w:sz="6" w:space="0" w:color="auto"/>
                  </w:tcBorders>
                  <w:tcMar>
                    <w:top w:w="28" w:type="dxa"/>
                    <w:left w:w="28" w:type="dxa"/>
                    <w:bottom w:w="28" w:type="dxa"/>
                    <w:right w:w="28" w:type="dxa"/>
                  </w:tcMar>
                  <w:hideMark/>
                </w:tcPr>
                <w:p w:rsidR="00225FB7" w:rsidRPr="00DC59DC" w:rsidRDefault="00225FB7" w:rsidP="00DF7344">
                  <w:pPr>
                    <w:spacing w:after="0" w:line="240" w:lineRule="auto"/>
                    <w:rPr>
                      <w:rFonts w:ascii="Times New Roman" w:eastAsia="Times New Roman" w:hAnsi="Times New Roman" w:cs="Times New Roman"/>
                      <w:sz w:val="24"/>
                      <w:szCs w:val="24"/>
                    </w:rPr>
                  </w:pPr>
                  <w:r w:rsidRPr="00DC59DC">
                    <w:rPr>
                      <w:rFonts w:ascii="Times New Roman" w:eastAsia="Times New Roman" w:hAnsi="Times New Roman" w:cs="Times New Roman"/>
                      <w:b/>
                      <w:bCs/>
                      <w:sz w:val="24"/>
                      <w:szCs w:val="24"/>
                    </w:rPr>
                    <w:t>Методы обучения</w:t>
                  </w:r>
                </w:p>
              </w:tc>
              <w:tc>
                <w:tcPr>
                  <w:tcW w:w="2808" w:type="dxa"/>
                  <w:tcBorders>
                    <w:top w:val="outset" w:sz="6" w:space="0" w:color="auto"/>
                    <w:left w:val="outset" w:sz="6" w:space="0" w:color="auto"/>
                    <w:bottom w:val="outset" w:sz="6" w:space="0" w:color="auto"/>
                    <w:right w:val="outset" w:sz="6" w:space="0" w:color="auto"/>
                  </w:tcBorders>
                  <w:tcMar>
                    <w:top w:w="28" w:type="dxa"/>
                    <w:left w:w="28" w:type="dxa"/>
                    <w:bottom w:w="28" w:type="dxa"/>
                    <w:right w:w="28" w:type="dxa"/>
                  </w:tcMar>
                  <w:hideMark/>
                </w:tcPr>
                <w:p w:rsidR="00225FB7" w:rsidRPr="00DC59DC" w:rsidRDefault="00225FB7" w:rsidP="00DF7344">
                  <w:pPr>
                    <w:spacing w:after="0" w:line="240" w:lineRule="auto"/>
                    <w:rPr>
                      <w:rFonts w:ascii="Times New Roman" w:eastAsia="Times New Roman" w:hAnsi="Times New Roman" w:cs="Times New Roman"/>
                      <w:sz w:val="24"/>
                      <w:szCs w:val="24"/>
                    </w:rPr>
                  </w:pPr>
                  <w:r w:rsidRPr="00DC59DC">
                    <w:rPr>
                      <w:rFonts w:ascii="Times New Roman" w:eastAsia="Times New Roman" w:hAnsi="Times New Roman" w:cs="Times New Roman"/>
                      <w:sz w:val="24"/>
                      <w:szCs w:val="24"/>
                    </w:rPr>
                    <w:t>Объяснительно-</w:t>
                  </w:r>
                  <w:r w:rsidRPr="00DC59DC">
                    <w:rPr>
                      <w:rFonts w:ascii="Times New Roman" w:eastAsia="Times New Roman" w:hAnsi="Times New Roman" w:cs="Times New Roman"/>
                      <w:sz w:val="24"/>
                      <w:szCs w:val="24"/>
                    </w:rPr>
                    <w:lastRenderedPageBreak/>
                    <w:t>иллюстративный, частично-поисковый</w:t>
                  </w:r>
                </w:p>
              </w:tc>
              <w:tc>
                <w:tcPr>
                  <w:tcW w:w="5071" w:type="dxa"/>
                  <w:tcBorders>
                    <w:top w:val="outset" w:sz="6" w:space="0" w:color="auto"/>
                    <w:left w:val="outset" w:sz="6" w:space="0" w:color="auto"/>
                    <w:bottom w:val="outset" w:sz="6" w:space="0" w:color="auto"/>
                    <w:right w:val="outset" w:sz="6" w:space="0" w:color="auto"/>
                  </w:tcBorders>
                  <w:tcMar>
                    <w:top w:w="28" w:type="dxa"/>
                    <w:left w:w="28" w:type="dxa"/>
                    <w:bottom w:w="28" w:type="dxa"/>
                    <w:right w:w="28" w:type="dxa"/>
                  </w:tcMar>
                  <w:hideMark/>
                </w:tcPr>
                <w:p w:rsidR="00225FB7" w:rsidRPr="00DC59DC" w:rsidRDefault="00225FB7" w:rsidP="00DF7344">
                  <w:pPr>
                    <w:spacing w:after="0" w:line="240" w:lineRule="auto"/>
                    <w:rPr>
                      <w:rFonts w:ascii="Times New Roman" w:eastAsia="Times New Roman" w:hAnsi="Times New Roman" w:cs="Times New Roman"/>
                      <w:sz w:val="24"/>
                      <w:szCs w:val="24"/>
                    </w:rPr>
                  </w:pPr>
                  <w:r w:rsidRPr="00DC59DC">
                    <w:rPr>
                      <w:rFonts w:ascii="Times New Roman" w:eastAsia="Times New Roman" w:hAnsi="Times New Roman" w:cs="Times New Roman"/>
                      <w:sz w:val="24"/>
                      <w:szCs w:val="24"/>
                    </w:rPr>
                    <w:lastRenderedPageBreak/>
                    <w:t>Сочетание частично-поискового, объяснительно-</w:t>
                  </w:r>
                  <w:r w:rsidRPr="00DC59DC">
                    <w:rPr>
                      <w:rFonts w:ascii="Times New Roman" w:eastAsia="Times New Roman" w:hAnsi="Times New Roman" w:cs="Times New Roman"/>
                      <w:sz w:val="24"/>
                      <w:szCs w:val="24"/>
                    </w:rPr>
                    <w:lastRenderedPageBreak/>
                    <w:t>иллюстративного, репродуктивного и исследовательского методов</w:t>
                  </w:r>
                </w:p>
              </w:tc>
            </w:tr>
            <w:tr w:rsidR="00225FB7" w:rsidRPr="00DC59DC" w:rsidTr="00DF7344">
              <w:tc>
                <w:tcPr>
                  <w:tcW w:w="2044" w:type="dxa"/>
                  <w:tcBorders>
                    <w:top w:val="outset" w:sz="6" w:space="0" w:color="auto"/>
                    <w:left w:val="outset" w:sz="6" w:space="0" w:color="auto"/>
                    <w:bottom w:val="outset" w:sz="6" w:space="0" w:color="auto"/>
                    <w:right w:val="outset" w:sz="6" w:space="0" w:color="auto"/>
                  </w:tcBorders>
                  <w:tcMar>
                    <w:top w:w="28" w:type="dxa"/>
                    <w:left w:w="28" w:type="dxa"/>
                    <w:bottom w:w="28" w:type="dxa"/>
                    <w:right w:w="28" w:type="dxa"/>
                  </w:tcMar>
                  <w:hideMark/>
                </w:tcPr>
                <w:p w:rsidR="00225FB7" w:rsidRPr="00DC59DC" w:rsidRDefault="00225FB7" w:rsidP="00DF7344">
                  <w:pPr>
                    <w:spacing w:after="0" w:line="240" w:lineRule="auto"/>
                    <w:rPr>
                      <w:rFonts w:ascii="Times New Roman" w:eastAsia="Times New Roman" w:hAnsi="Times New Roman" w:cs="Times New Roman"/>
                      <w:sz w:val="24"/>
                      <w:szCs w:val="24"/>
                    </w:rPr>
                  </w:pPr>
                  <w:r w:rsidRPr="00DC59DC">
                    <w:rPr>
                      <w:rFonts w:ascii="Times New Roman" w:eastAsia="Times New Roman" w:hAnsi="Times New Roman" w:cs="Times New Roman"/>
                      <w:b/>
                      <w:bCs/>
                      <w:sz w:val="24"/>
                      <w:szCs w:val="24"/>
                    </w:rPr>
                    <w:lastRenderedPageBreak/>
                    <w:t>Средства обучения</w:t>
                  </w:r>
                </w:p>
              </w:tc>
              <w:tc>
                <w:tcPr>
                  <w:tcW w:w="2808" w:type="dxa"/>
                  <w:tcBorders>
                    <w:top w:val="outset" w:sz="6" w:space="0" w:color="auto"/>
                    <w:left w:val="outset" w:sz="6" w:space="0" w:color="auto"/>
                    <w:bottom w:val="outset" w:sz="6" w:space="0" w:color="auto"/>
                    <w:right w:val="outset" w:sz="6" w:space="0" w:color="auto"/>
                  </w:tcBorders>
                  <w:tcMar>
                    <w:top w:w="28" w:type="dxa"/>
                    <w:left w:w="28" w:type="dxa"/>
                    <w:bottom w:w="28" w:type="dxa"/>
                    <w:right w:w="28" w:type="dxa"/>
                  </w:tcMar>
                  <w:hideMark/>
                </w:tcPr>
                <w:p w:rsidR="00225FB7" w:rsidRPr="00DC59DC" w:rsidRDefault="00225FB7" w:rsidP="00DF7344">
                  <w:pPr>
                    <w:spacing w:after="0" w:line="240" w:lineRule="auto"/>
                    <w:rPr>
                      <w:rFonts w:ascii="Times New Roman" w:eastAsia="Times New Roman" w:hAnsi="Times New Roman" w:cs="Times New Roman"/>
                      <w:sz w:val="24"/>
                      <w:szCs w:val="24"/>
                    </w:rPr>
                  </w:pPr>
                  <w:proofErr w:type="gramStart"/>
                  <w:r w:rsidRPr="00DC59DC">
                    <w:rPr>
                      <w:rFonts w:ascii="Times New Roman" w:eastAsia="Times New Roman" w:hAnsi="Times New Roman" w:cs="Times New Roman"/>
                      <w:sz w:val="24"/>
                      <w:szCs w:val="24"/>
                    </w:rPr>
                    <w:t>Традиционная</w:t>
                  </w:r>
                  <w:proofErr w:type="gramEnd"/>
                  <w:r w:rsidRPr="00DC59DC">
                    <w:rPr>
                      <w:rFonts w:ascii="Times New Roman" w:eastAsia="Times New Roman" w:hAnsi="Times New Roman" w:cs="Times New Roman"/>
                      <w:sz w:val="24"/>
                      <w:szCs w:val="24"/>
                    </w:rPr>
                    <w:t xml:space="preserve"> (карты, учебник, наглядности)</w:t>
                  </w:r>
                </w:p>
              </w:tc>
              <w:tc>
                <w:tcPr>
                  <w:tcW w:w="5071" w:type="dxa"/>
                  <w:tcBorders>
                    <w:top w:val="outset" w:sz="6" w:space="0" w:color="auto"/>
                    <w:left w:val="outset" w:sz="6" w:space="0" w:color="auto"/>
                    <w:bottom w:val="outset" w:sz="6" w:space="0" w:color="auto"/>
                    <w:right w:val="outset" w:sz="6" w:space="0" w:color="auto"/>
                  </w:tcBorders>
                  <w:tcMar>
                    <w:top w:w="28" w:type="dxa"/>
                    <w:left w:w="28" w:type="dxa"/>
                    <w:bottom w:w="28" w:type="dxa"/>
                    <w:right w:w="28" w:type="dxa"/>
                  </w:tcMar>
                  <w:hideMark/>
                </w:tcPr>
                <w:p w:rsidR="00225FB7" w:rsidRPr="00DC59DC" w:rsidRDefault="00225FB7" w:rsidP="00DF7344">
                  <w:pPr>
                    <w:spacing w:after="0" w:line="240" w:lineRule="auto"/>
                    <w:rPr>
                      <w:rFonts w:ascii="Times New Roman" w:eastAsia="Times New Roman" w:hAnsi="Times New Roman" w:cs="Times New Roman"/>
                      <w:sz w:val="24"/>
                      <w:szCs w:val="24"/>
                    </w:rPr>
                  </w:pPr>
                  <w:r w:rsidRPr="00DC59DC">
                    <w:rPr>
                      <w:rFonts w:ascii="Times New Roman" w:eastAsia="Times New Roman" w:hAnsi="Times New Roman" w:cs="Times New Roman"/>
                      <w:sz w:val="24"/>
                      <w:szCs w:val="24"/>
                    </w:rPr>
                    <w:t>УМК по предмету и цифровые средства обучения: мультимедийные учебники, электронные карты и презентации, космические снимки, интерактивная доска и т.д.</w:t>
                  </w:r>
                </w:p>
              </w:tc>
            </w:tr>
            <w:tr w:rsidR="00225FB7" w:rsidRPr="00DC59DC" w:rsidTr="00DF7344">
              <w:tc>
                <w:tcPr>
                  <w:tcW w:w="2044" w:type="dxa"/>
                  <w:tcBorders>
                    <w:top w:val="outset" w:sz="6" w:space="0" w:color="auto"/>
                    <w:left w:val="outset" w:sz="6" w:space="0" w:color="auto"/>
                    <w:bottom w:val="outset" w:sz="6" w:space="0" w:color="auto"/>
                    <w:right w:val="outset" w:sz="6" w:space="0" w:color="auto"/>
                  </w:tcBorders>
                  <w:tcMar>
                    <w:top w:w="28" w:type="dxa"/>
                    <w:left w:w="28" w:type="dxa"/>
                    <w:bottom w:w="28" w:type="dxa"/>
                    <w:right w:w="28" w:type="dxa"/>
                  </w:tcMar>
                  <w:hideMark/>
                </w:tcPr>
                <w:p w:rsidR="00225FB7" w:rsidRPr="00DC59DC" w:rsidRDefault="00225FB7" w:rsidP="00DF7344">
                  <w:pPr>
                    <w:spacing w:after="0" w:line="240" w:lineRule="auto"/>
                    <w:rPr>
                      <w:rFonts w:ascii="Times New Roman" w:eastAsia="Times New Roman" w:hAnsi="Times New Roman" w:cs="Times New Roman"/>
                      <w:sz w:val="24"/>
                      <w:szCs w:val="24"/>
                    </w:rPr>
                  </w:pPr>
                  <w:r w:rsidRPr="00DC59DC">
                    <w:rPr>
                      <w:rFonts w:ascii="Times New Roman" w:eastAsia="Times New Roman" w:hAnsi="Times New Roman" w:cs="Times New Roman"/>
                      <w:b/>
                      <w:bCs/>
                      <w:sz w:val="24"/>
                      <w:szCs w:val="24"/>
                    </w:rPr>
                    <w:t>Формы организации учебной деятельности школьников</w:t>
                  </w:r>
                </w:p>
              </w:tc>
              <w:tc>
                <w:tcPr>
                  <w:tcW w:w="2808" w:type="dxa"/>
                  <w:tcBorders>
                    <w:top w:val="outset" w:sz="6" w:space="0" w:color="auto"/>
                    <w:left w:val="outset" w:sz="6" w:space="0" w:color="auto"/>
                    <w:bottom w:val="outset" w:sz="6" w:space="0" w:color="auto"/>
                    <w:right w:val="outset" w:sz="6" w:space="0" w:color="auto"/>
                  </w:tcBorders>
                  <w:tcMar>
                    <w:top w:w="28" w:type="dxa"/>
                    <w:left w:w="28" w:type="dxa"/>
                    <w:bottom w:w="28" w:type="dxa"/>
                    <w:right w:w="28" w:type="dxa"/>
                  </w:tcMar>
                  <w:hideMark/>
                </w:tcPr>
                <w:p w:rsidR="00225FB7" w:rsidRPr="00DC59DC" w:rsidRDefault="00225FB7" w:rsidP="00DF7344">
                  <w:pPr>
                    <w:spacing w:after="0" w:line="240" w:lineRule="auto"/>
                    <w:rPr>
                      <w:rFonts w:ascii="Times New Roman" w:eastAsia="Times New Roman" w:hAnsi="Times New Roman" w:cs="Times New Roman"/>
                      <w:sz w:val="24"/>
                      <w:szCs w:val="24"/>
                    </w:rPr>
                  </w:pPr>
                  <w:proofErr w:type="gramStart"/>
                  <w:r w:rsidRPr="00DC59DC">
                    <w:rPr>
                      <w:rFonts w:ascii="Times New Roman" w:eastAsia="Times New Roman" w:hAnsi="Times New Roman" w:cs="Times New Roman"/>
                      <w:sz w:val="24"/>
                      <w:szCs w:val="24"/>
                    </w:rPr>
                    <w:t>Фронтальная</w:t>
                  </w:r>
                  <w:proofErr w:type="gramEnd"/>
                  <w:r w:rsidRPr="00DC59DC">
                    <w:rPr>
                      <w:rFonts w:ascii="Times New Roman" w:eastAsia="Times New Roman" w:hAnsi="Times New Roman" w:cs="Times New Roman"/>
                      <w:sz w:val="24"/>
                      <w:szCs w:val="24"/>
                    </w:rPr>
                    <w:t xml:space="preserve"> в сочетании с индивидуальной</w:t>
                  </w:r>
                </w:p>
              </w:tc>
              <w:tc>
                <w:tcPr>
                  <w:tcW w:w="5071" w:type="dxa"/>
                  <w:tcBorders>
                    <w:top w:val="outset" w:sz="6" w:space="0" w:color="auto"/>
                    <w:left w:val="outset" w:sz="6" w:space="0" w:color="auto"/>
                    <w:bottom w:val="outset" w:sz="6" w:space="0" w:color="auto"/>
                    <w:right w:val="outset" w:sz="6" w:space="0" w:color="auto"/>
                  </w:tcBorders>
                  <w:tcMar>
                    <w:top w:w="28" w:type="dxa"/>
                    <w:left w:w="28" w:type="dxa"/>
                    <w:bottom w:w="28" w:type="dxa"/>
                    <w:right w:w="28" w:type="dxa"/>
                  </w:tcMar>
                  <w:hideMark/>
                </w:tcPr>
                <w:p w:rsidR="00225FB7" w:rsidRPr="00DC59DC" w:rsidRDefault="00225FB7" w:rsidP="00DF7344">
                  <w:pPr>
                    <w:spacing w:after="0" w:line="240" w:lineRule="auto"/>
                    <w:rPr>
                      <w:rFonts w:ascii="Times New Roman" w:eastAsia="Times New Roman" w:hAnsi="Times New Roman" w:cs="Times New Roman"/>
                      <w:sz w:val="24"/>
                      <w:szCs w:val="24"/>
                    </w:rPr>
                  </w:pPr>
                  <w:r w:rsidRPr="00DC59DC">
                    <w:rPr>
                      <w:rFonts w:ascii="Times New Roman" w:eastAsia="Times New Roman" w:hAnsi="Times New Roman" w:cs="Times New Roman"/>
                      <w:sz w:val="24"/>
                      <w:szCs w:val="24"/>
                    </w:rPr>
                    <w:t>Групповая работа, работа в парах</w:t>
                  </w:r>
                </w:p>
              </w:tc>
            </w:tr>
            <w:tr w:rsidR="00225FB7" w:rsidRPr="00DC59DC" w:rsidTr="00DF7344">
              <w:tc>
                <w:tcPr>
                  <w:tcW w:w="2044" w:type="dxa"/>
                  <w:tcBorders>
                    <w:top w:val="outset" w:sz="6" w:space="0" w:color="auto"/>
                    <w:left w:val="outset" w:sz="6" w:space="0" w:color="auto"/>
                    <w:bottom w:val="outset" w:sz="6" w:space="0" w:color="auto"/>
                    <w:right w:val="outset" w:sz="6" w:space="0" w:color="auto"/>
                  </w:tcBorders>
                  <w:tcMar>
                    <w:top w:w="28" w:type="dxa"/>
                    <w:left w:w="28" w:type="dxa"/>
                    <w:bottom w:w="28" w:type="dxa"/>
                    <w:right w:w="28" w:type="dxa"/>
                  </w:tcMar>
                  <w:hideMark/>
                </w:tcPr>
                <w:p w:rsidR="00225FB7" w:rsidRPr="00DC59DC" w:rsidRDefault="00225FB7" w:rsidP="00DF7344">
                  <w:pPr>
                    <w:spacing w:after="0" w:line="240" w:lineRule="auto"/>
                    <w:rPr>
                      <w:rFonts w:ascii="Times New Roman" w:eastAsia="Times New Roman" w:hAnsi="Times New Roman" w:cs="Times New Roman"/>
                      <w:sz w:val="24"/>
                      <w:szCs w:val="24"/>
                    </w:rPr>
                  </w:pPr>
                  <w:r w:rsidRPr="00DC59DC">
                    <w:rPr>
                      <w:rFonts w:ascii="Times New Roman" w:eastAsia="Times New Roman" w:hAnsi="Times New Roman" w:cs="Times New Roman"/>
                      <w:b/>
                      <w:bCs/>
                      <w:sz w:val="24"/>
                      <w:szCs w:val="24"/>
                    </w:rPr>
                    <w:t>Особенности и типы уроков</w:t>
                  </w:r>
                </w:p>
              </w:tc>
              <w:tc>
                <w:tcPr>
                  <w:tcW w:w="2808" w:type="dxa"/>
                  <w:tcBorders>
                    <w:top w:val="outset" w:sz="6" w:space="0" w:color="auto"/>
                    <w:left w:val="outset" w:sz="6" w:space="0" w:color="auto"/>
                    <w:bottom w:val="outset" w:sz="6" w:space="0" w:color="auto"/>
                    <w:right w:val="outset" w:sz="6" w:space="0" w:color="auto"/>
                  </w:tcBorders>
                  <w:tcMar>
                    <w:top w:w="28" w:type="dxa"/>
                    <w:left w:w="28" w:type="dxa"/>
                    <w:bottom w:w="28" w:type="dxa"/>
                    <w:right w:w="28" w:type="dxa"/>
                  </w:tcMar>
                  <w:hideMark/>
                </w:tcPr>
                <w:p w:rsidR="00225FB7" w:rsidRPr="00DC59DC" w:rsidRDefault="00225FB7" w:rsidP="00DF7344">
                  <w:pPr>
                    <w:spacing w:after="0" w:line="240" w:lineRule="auto"/>
                    <w:rPr>
                      <w:rFonts w:ascii="Times New Roman" w:eastAsia="Times New Roman" w:hAnsi="Times New Roman" w:cs="Times New Roman"/>
                      <w:sz w:val="24"/>
                      <w:szCs w:val="24"/>
                    </w:rPr>
                  </w:pPr>
                  <w:r w:rsidRPr="00DC59DC">
                    <w:rPr>
                      <w:rFonts w:ascii="Times New Roman" w:eastAsia="Times New Roman" w:hAnsi="Times New Roman" w:cs="Times New Roman"/>
                      <w:sz w:val="24"/>
                      <w:szCs w:val="24"/>
                    </w:rPr>
                    <w:t>Четкое разграничение этапов урока</w:t>
                  </w:r>
                </w:p>
              </w:tc>
              <w:tc>
                <w:tcPr>
                  <w:tcW w:w="5071" w:type="dxa"/>
                  <w:tcBorders>
                    <w:top w:val="outset" w:sz="6" w:space="0" w:color="auto"/>
                    <w:left w:val="outset" w:sz="6" w:space="0" w:color="auto"/>
                    <w:bottom w:val="outset" w:sz="6" w:space="0" w:color="auto"/>
                    <w:right w:val="outset" w:sz="6" w:space="0" w:color="auto"/>
                  </w:tcBorders>
                  <w:tcMar>
                    <w:top w:w="28" w:type="dxa"/>
                    <w:left w:w="28" w:type="dxa"/>
                    <w:bottom w:w="28" w:type="dxa"/>
                    <w:right w:w="28" w:type="dxa"/>
                  </w:tcMar>
                  <w:hideMark/>
                </w:tcPr>
                <w:p w:rsidR="00225FB7" w:rsidRPr="00DC59DC" w:rsidRDefault="00225FB7" w:rsidP="00DF7344">
                  <w:pPr>
                    <w:spacing w:after="0" w:line="240" w:lineRule="auto"/>
                    <w:rPr>
                      <w:rFonts w:ascii="Times New Roman" w:eastAsia="Times New Roman" w:hAnsi="Times New Roman" w:cs="Times New Roman"/>
                      <w:sz w:val="24"/>
                      <w:szCs w:val="24"/>
                    </w:rPr>
                  </w:pPr>
                  <w:r w:rsidRPr="00DC59DC">
                    <w:rPr>
                      <w:rFonts w:ascii="Times New Roman" w:eastAsia="Times New Roman" w:hAnsi="Times New Roman" w:cs="Times New Roman"/>
                      <w:sz w:val="24"/>
                      <w:szCs w:val="24"/>
                    </w:rPr>
                    <w:t>Нет четкого различения этапов урока</w:t>
                  </w:r>
                </w:p>
              </w:tc>
            </w:tr>
            <w:tr w:rsidR="00225FB7" w:rsidRPr="00DC59DC" w:rsidTr="00DF7344">
              <w:tc>
                <w:tcPr>
                  <w:tcW w:w="2044" w:type="dxa"/>
                  <w:tcBorders>
                    <w:top w:val="outset" w:sz="6" w:space="0" w:color="auto"/>
                    <w:left w:val="outset" w:sz="6" w:space="0" w:color="auto"/>
                    <w:bottom w:val="outset" w:sz="6" w:space="0" w:color="auto"/>
                    <w:right w:val="outset" w:sz="6" w:space="0" w:color="auto"/>
                  </w:tcBorders>
                  <w:tcMar>
                    <w:top w:w="28" w:type="dxa"/>
                    <w:left w:w="28" w:type="dxa"/>
                    <w:bottom w:w="28" w:type="dxa"/>
                    <w:right w:w="28" w:type="dxa"/>
                  </w:tcMar>
                  <w:hideMark/>
                </w:tcPr>
                <w:p w:rsidR="00225FB7" w:rsidRPr="00DC59DC" w:rsidRDefault="00225FB7" w:rsidP="00DF7344">
                  <w:pPr>
                    <w:spacing w:after="0" w:line="240" w:lineRule="auto"/>
                    <w:rPr>
                      <w:rFonts w:ascii="Times New Roman" w:eastAsia="Times New Roman" w:hAnsi="Times New Roman" w:cs="Times New Roman"/>
                      <w:sz w:val="24"/>
                      <w:szCs w:val="24"/>
                    </w:rPr>
                  </w:pPr>
                  <w:r w:rsidRPr="00DC59DC">
                    <w:rPr>
                      <w:rFonts w:ascii="Times New Roman" w:eastAsia="Times New Roman" w:hAnsi="Times New Roman" w:cs="Times New Roman"/>
                      <w:b/>
                      <w:bCs/>
                      <w:sz w:val="24"/>
                      <w:szCs w:val="24"/>
                    </w:rPr>
                    <w:t>Главный фактор воспитания учащихся</w:t>
                  </w:r>
                </w:p>
              </w:tc>
              <w:tc>
                <w:tcPr>
                  <w:tcW w:w="2808" w:type="dxa"/>
                  <w:tcBorders>
                    <w:top w:val="outset" w:sz="6" w:space="0" w:color="auto"/>
                    <w:left w:val="outset" w:sz="6" w:space="0" w:color="auto"/>
                    <w:bottom w:val="outset" w:sz="6" w:space="0" w:color="auto"/>
                    <w:right w:val="outset" w:sz="6" w:space="0" w:color="auto"/>
                  </w:tcBorders>
                  <w:tcMar>
                    <w:top w:w="28" w:type="dxa"/>
                    <w:left w:w="28" w:type="dxa"/>
                    <w:bottom w:w="28" w:type="dxa"/>
                    <w:right w:w="28" w:type="dxa"/>
                  </w:tcMar>
                  <w:hideMark/>
                </w:tcPr>
                <w:p w:rsidR="00225FB7" w:rsidRPr="00DC59DC" w:rsidRDefault="00225FB7" w:rsidP="00DF7344">
                  <w:pPr>
                    <w:spacing w:after="0" w:line="240" w:lineRule="auto"/>
                    <w:rPr>
                      <w:rFonts w:ascii="Times New Roman" w:eastAsia="Times New Roman" w:hAnsi="Times New Roman" w:cs="Times New Roman"/>
                      <w:sz w:val="24"/>
                      <w:szCs w:val="24"/>
                    </w:rPr>
                  </w:pPr>
                  <w:r w:rsidRPr="00DC59DC">
                    <w:rPr>
                      <w:rFonts w:ascii="Times New Roman" w:eastAsia="Times New Roman" w:hAnsi="Times New Roman" w:cs="Times New Roman"/>
                      <w:sz w:val="24"/>
                      <w:szCs w:val="24"/>
                    </w:rPr>
                    <w:t>Содержание урока</w:t>
                  </w:r>
                </w:p>
              </w:tc>
              <w:tc>
                <w:tcPr>
                  <w:tcW w:w="5071" w:type="dxa"/>
                  <w:tcBorders>
                    <w:top w:val="outset" w:sz="6" w:space="0" w:color="auto"/>
                    <w:left w:val="outset" w:sz="6" w:space="0" w:color="auto"/>
                    <w:bottom w:val="outset" w:sz="6" w:space="0" w:color="auto"/>
                    <w:right w:val="outset" w:sz="6" w:space="0" w:color="auto"/>
                  </w:tcBorders>
                  <w:tcMar>
                    <w:top w:w="28" w:type="dxa"/>
                    <w:left w:w="28" w:type="dxa"/>
                    <w:bottom w:w="28" w:type="dxa"/>
                    <w:right w:w="28" w:type="dxa"/>
                  </w:tcMar>
                  <w:hideMark/>
                </w:tcPr>
                <w:p w:rsidR="00225FB7" w:rsidRPr="00DC59DC" w:rsidRDefault="00225FB7" w:rsidP="00DF7344">
                  <w:pPr>
                    <w:spacing w:after="0" w:line="240" w:lineRule="auto"/>
                    <w:rPr>
                      <w:rFonts w:ascii="Times New Roman" w:eastAsia="Times New Roman" w:hAnsi="Times New Roman" w:cs="Times New Roman"/>
                      <w:sz w:val="24"/>
                      <w:szCs w:val="24"/>
                    </w:rPr>
                  </w:pPr>
                  <w:r w:rsidRPr="00DC59DC">
                    <w:rPr>
                      <w:rFonts w:ascii="Times New Roman" w:eastAsia="Times New Roman" w:hAnsi="Times New Roman" w:cs="Times New Roman"/>
                      <w:sz w:val="24"/>
                      <w:szCs w:val="24"/>
                    </w:rPr>
                    <w:t>Продуктивные методы и технологии обучения</w:t>
                  </w:r>
                </w:p>
              </w:tc>
            </w:tr>
            <w:tr w:rsidR="00225FB7" w:rsidRPr="00DC59DC" w:rsidTr="00DF7344">
              <w:tc>
                <w:tcPr>
                  <w:tcW w:w="2044" w:type="dxa"/>
                  <w:tcBorders>
                    <w:top w:val="outset" w:sz="6" w:space="0" w:color="auto"/>
                    <w:left w:val="outset" w:sz="6" w:space="0" w:color="auto"/>
                    <w:bottom w:val="outset" w:sz="6" w:space="0" w:color="auto"/>
                    <w:right w:val="outset" w:sz="6" w:space="0" w:color="auto"/>
                  </w:tcBorders>
                  <w:tcMar>
                    <w:top w:w="28" w:type="dxa"/>
                    <w:left w:w="28" w:type="dxa"/>
                    <w:bottom w:w="28" w:type="dxa"/>
                    <w:right w:w="28" w:type="dxa"/>
                  </w:tcMar>
                  <w:hideMark/>
                </w:tcPr>
                <w:p w:rsidR="00225FB7" w:rsidRPr="00DC59DC" w:rsidRDefault="00225FB7" w:rsidP="00DF7344">
                  <w:pPr>
                    <w:spacing w:after="0" w:line="240" w:lineRule="auto"/>
                    <w:rPr>
                      <w:rFonts w:ascii="Times New Roman" w:eastAsia="Times New Roman" w:hAnsi="Times New Roman" w:cs="Times New Roman"/>
                      <w:sz w:val="24"/>
                      <w:szCs w:val="24"/>
                    </w:rPr>
                  </w:pPr>
                  <w:r w:rsidRPr="00DC59DC">
                    <w:rPr>
                      <w:rFonts w:ascii="Times New Roman" w:eastAsia="Times New Roman" w:hAnsi="Times New Roman" w:cs="Times New Roman"/>
                      <w:b/>
                      <w:bCs/>
                      <w:sz w:val="24"/>
                      <w:szCs w:val="24"/>
                    </w:rPr>
                    <w:t>Стиль общения</w:t>
                  </w:r>
                </w:p>
              </w:tc>
              <w:tc>
                <w:tcPr>
                  <w:tcW w:w="2808" w:type="dxa"/>
                  <w:tcBorders>
                    <w:top w:val="outset" w:sz="6" w:space="0" w:color="auto"/>
                    <w:left w:val="outset" w:sz="6" w:space="0" w:color="auto"/>
                    <w:bottom w:val="outset" w:sz="6" w:space="0" w:color="auto"/>
                    <w:right w:val="outset" w:sz="6" w:space="0" w:color="auto"/>
                  </w:tcBorders>
                  <w:tcMar>
                    <w:top w:w="28" w:type="dxa"/>
                    <w:left w:w="28" w:type="dxa"/>
                    <w:bottom w:w="28" w:type="dxa"/>
                    <w:right w:w="28" w:type="dxa"/>
                  </w:tcMar>
                  <w:hideMark/>
                </w:tcPr>
                <w:p w:rsidR="00225FB7" w:rsidRPr="00DC59DC" w:rsidRDefault="00225FB7" w:rsidP="00DF7344">
                  <w:pPr>
                    <w:spacing w:after="0" w:line="240" w:lineRule="auto"/>
                    <w:rPr>
                      <w:rFonts w:ascii="Times New Roman" w:eastAsia="Times New Roman" w:hAnsi="Times New Roman" w:cs="Times New Roman"/>
                      <w:sz w:val="24"/>
                      <w:szCs w:val="24"/>
                    </w:rPr>
                  </w:pPr>
                  <w:r w:rsidRPr="00DC59DC">
                    <w:rPr>
                      <w:rFonts w:ascii="Times New Roman" w:eastAsia="Times New Roman" w:hAnsi="Times New Roman" w:cs="Times New Roman"/>
                      <w:sz w:val="24"/>
                      <w:szCs w:val="24"/>
                    </w:rPr>
                    <w:t>Авторитарный либо попустительский</w:t>
                  </w:r>
                </w:p>
              </w:tc>
              <w:tc>
                <w:tcPr>
                  <w:tcW w:w="5071" w:type="dxa"/>
                  <w:tcBorders>
                    <w:top w:val="outset" w:sz="6" w:space="0" w:color="auto"/>
                    <w:left w:val="outset" w:sz="6" w:space="0" w:color="auto"/>
                    <w:bottom w:val="outset" w:sz="6" w:space="0" w:color="auto"/>
                    <w:right w:val="outset" w:sz="6" w:space="0" w:color="auto"/>
                  </w:tcBorders>
                  <w:tcMar>
                    <w:top w:w="28" w:type="dxa"/>
                    <w:left w:w="28" w:type="dxa"/>
                    <w:bottom w:w="28" w:type="dxa"/>
                    <w:right w:w="28" w:type="dxa"/>
                  </w:tcMar>
                  <w:hideMark/>
                </w:tcPr>
                <w:p w:rsidR="00225FB7" w:rsidRPr="00DC59DC" w:rsidRDefault="00225FB7" w:rsidP="00DF7344">
                  <w:pPr>
                    <w:spacing w:after="0" w:line="240" w:lineRule="auto"/>
                    <w:rPr>
                      <w:rFonts w:ascii="Times New Roman" w:eastAsia="Times New Roman" w:hAnsi="Times New Roman" w:cs="Times New Roman"/>
                      <w:sz w:val="24"/>
                      <w:szCs w:val="24"/>
                    </w:rPr>
                  </w:pPr>
                  <w:r w:rsidRPr="00DC59DC">
                    <w:rPr>
                      <w:rFonts w:ascii="Times New Roman" w:eastAsia="Times New Roman" w:hAnsi="Times New Roman" w:cs="Times New Roman"/>
                      <w:sz w:val="24"/>
                      <w:szCs w:val="24"/>
                    </w:rPr>
                    <w:t>Демократический</w:t>
                  </w:r>
                </w:p>
              </w:tc>
            </w:tr>
            <w:tr w:rsidR="00225FB7" w:rsidRPr="00DC59DC" w:rsidTr="00DF7344">
              <w:tc>
                <w:tcPr>
                  <w:tcW w:w="2044" w:type="dxa"/>
                  <w:tcBorders>
                    <w:top w:val="outset" w:sz="6" w:space="0" w:color="auto"/>
                    <w:left w:val="outset" w:sz="6" w:space="0" w:color="auto"/>
                    <w:bottom w:val="outset" w:sz="6" w:space="0" w:color="auto"/>
                    <w:right w:val="outset" w:sz="6" w:space="0" w:color="auto"/>
                  </w:tcBorders>
                  <w:tcMar>
                    <w:top w:w="28" w:type="dxa"/>
                    <w:left w:w="28" w:type="dxa"/>
                    <w:bottom w:w="28" w:type="dxa"/>
                    <w:right w:w="28" w:type="dxa"/>
                  </w:tcMar>
                  <w:hideMark/>
                </w:tcPr>
                <w:p w:rsidR="00225FB7" w:rsidRPr="00DC59DC" w:rsidRDefault="00225FB7" w:rsidP="00DF7344">
                  <w:pPr>
                    <w:spacing w:after="0" w:line="240" w:lineRule="auto"/>
                    <w:rPr>
                      <w:rFonts w:ascii="Times New Roman" w:eastAsia="Times New Roman" w:hAnsi="Times New Roman" w:cs="Times New Roman"/>
                      <w:sz w:val="24"/>
                      <w:szCs w:val="24"/>
                    </w:rPr>
                  </w:pPr>
                  <w:r w:rsidRPr="00DC59DC">
                    <w:rPr>
                      <w:rFonts w:ascii="Times New Roman" w:eastAsia="Times New Roman" w:hAnsi="Times New Roman" w:cs="Times New Roman"/>
                      <w:b/>
                      <w:bCs/>
                      <w:sz w:val="24"/>
                      <w:szCs w:val="24"/>
                    </w:rPr>
                    <w:t>Характер взаимоотношений учащихся на уроке</w:t>
                  </w:r>
                </w:p>
              </w:tc>
              <w:tc>
                <w:tcPr>
                  <w:tcW w:w="2808" w:type="dxa"/>
                  <w:tcBorders>
                    <w:top w:val="outset" w:sz="6" w:space="0" w:color="auto"/>
                    <w:left w:val="outset" w:sz="6" w:space="0" w:color="auto"/>
                    <w:bottom w:val="outset" w:sz="6" w:space="0" w:color="auto"/>
                    <w:right w:val="outset" w:sz="6" w:space="0" w:color="auto"/>
                  </w:tcBorders>
                  <w:tcMar>
                    <w:top w:w="28" w:type="dxa"/>
                    <w:left w:w="28" w:type="dxa"/>
                    <w:bottom w:w="28" w:type="dxa"/>
                    <w:right w:w="28" w:type="dxa"/>
                  </w:tcMar>
                  <w:hideMark/>
                </w:tcPr>
                <w:p w:rsidR="00225FB7" w:rsidRPr="00DC59DC" w:rsidRDefault="00225FB7" w:rsidP="00DF7344">
                  <w:pPr>
                    <w:spacing w:after="0" w:line="240" w:lineRule="auto"/>
                    <w:rPr>
                      <w:rFonts w:ascii="Times New Roman" w:eastAsia="Times New Roman" w:hAnsi="Times New Roman" w:cs="Times New Roman"/>
                      <w:sz w:val="24"/>
                      <w:szCs w:val="24"/>
                    </w:rPr>
                  </w:pPr>
                  <w:r w:rsidRPr="00DC59DC">
                    <w:rPr>
                      <w:rFonts w:ascii="Times New Roman" w:eastAsia="Times New Roman" w:hAnsi="Times New Roman" w:cs="Times New Roman"/>
                      <w:sz w:val="24"/>
                      <w:szCs w:val="24"/>
                    </w:rPr>
                    <w:t>Общение между учащимися отсутствует. Акцент делается на соревновательность между учащимися</w:t>
                  </w:r>
                </w:p>
              </w:tc>
              <w:tc>
                <w:tcPr>
                  <w:tcW w:w="5071" w:type="dxa"/>
                  <w:tcBorders>
                    <w:top w:val="outset" w:sz="6" w:space="0" w:color="auto"/>
                    <w:left w:val="outset" w:sz="6" w:space="0" w:color="auto"/>
                    <w:bottom w:val="outset" w:sz="6" w:space="0" w:color="auto"/>
                    <w:right w:val="outset" w:sz="6" w:space="0" w:color="auto"/>
                  </w:tcBorders>
                  <w:tcMar>
                    <w:top w:w="28" w:type="dxa"/>
                    <w:left w:w="28" w:type="dxa"/>
                    <w:bottom w:w="28" w:type="dxa"/>
                    <w:right w:w="28" w:type="dxa"/>
                  </w:tcMar>
                  <w:hideMark/>
                </w:tcPr>
                <w:p w:rsidR="00225FB7" w:rsidRPr="00DC59DC" w:rsidRDefault="00225FB7" w:rsidP="00DF7344">
                  <w:pPr>
                    <w:spacing w:after="0" w:line="240" w:lineRule="auto"/>
                    <w:rPr>
                      <w:rFonts w:ascii="Times New Roman" w:eastAsia="Times New Roman" w:hAnsi="Times New Roman" w:cs="Times New Roman"/>
                      <w:sz w:val="24"/>
                      <w:szCs w:val="24"/>
                    </w:rPr>
                  </w:pPr>
                  <w:r w:rsidRPr="00DC59DC">
                    <w:rPr>
                      <w:rFonts w:ascii="Times New Roman" w:eastAsia="Times New Roman" w:hAnsi="Times New Roman" w:cs="Times New Roman"/>
                      <w:sz w:val="24"/>
                      <w:szCs w:val="24"/>
                    </w:rPr>
                    <w:t>Акцент делается на совместную коллективную работу</w:t>
                  </w:r>
                </w:p>
              </w:tc>
            </w:tr>
          </w:tbl>
          <w:p w:rsidR="00225FB7" w:rsidRPr="00DC59DC" w:rsidRDefault="00225FB7" w:rsidP="00DF7344">
            <w:pPr>
              <w:spacing w:after="0" w:line="240" w:lineRule="auto"/>
              <w:rPr>
                <w:rFonts w:ascii="Arial" w:eastAsia="Times New Roman" w:hAnsi="Arial" w:cs="Arial"/>
                <w:color w:val="000000"/>
                <w:sz w:val="24"/>
                <w:szCs w:val="24"/>
              </w:rPr>
            </w:pPr>
            <w:r w:rsidRPr="00DC59DC">
              <w:rPr>
                <w:rFonts w:ascii="Arial" w:eastAsia="Times New Roman" w:hAnsi="Arial" w:cs="Arial"/>
                <w:color w:val="000000"/>
                <w:sz w:val="24"/>
                <w:szCs w:val="24"/>
              </w:rPr>
              <w:t> </w:t>
            </w:r>
          </w:p>
        </w:tc>
      </w:tr>
    </w:tbl>
    <w:p w:rsidR="003D5E15" w:rsidRPr="008E5A7E" w:rsidRDefault="006E6F4C" w:rsidP="006E6F4C">
      <w:pPr>
        <w:rPr>
          <w:rFonts w:ascii="Times New Roman" w:hAnsi="Times New Roman" w:cs="Times New Roman"/>
          <w:b/>
          <w:sz w:val="24"/>
        </w:rPr>
      </w:pPr>
      <w:r w:rsidRPr="008E5A7E">
        <w:rPr>
          <w:b/>
          <w:szCs w:val="24"/>
        </w:rPr>
        <w:lastRenderedPageBreak/>
        <w:t xml:space="preserve">                    </w:t>
      </w:r>
      <w:r w:rsidR="003D5E15" w:rsidRPr="008E5A7E">
        <w:rPr>
          <w:rFonts w:ascii="Times New Roman" w:hAnsi="Times New Roman" w:cs="Times New Roman"/>
          <w:b/>
          <w:sz w:val="32"/>
        </w:rPr>
        <w:t xml:space="preserve">Сопоставление традиционного и </w:t>
      </w:r>
      <w:r w:rsidR="00DC59DC" w:rsidRPr="008E5A7E">
        <w:rPr>
          <w:rFonts w:ascii="Times New Roman" w:hAnsi="Times New Roman" w:cs="Times New Roman"/>
          <w:b/>
          <w:sz w:val="32"/>
        </w:rPr>
        <w:t>современного урока.</w:t>
      </w:r>
    </w:p>
    <w:p w:rsidR="003D5E15" w:rsidRPr="008E5A7E" w:rsidRDefault="003D5E15" w:rsidP="003D5E15">
      <w:pPr>
        <w:rPr>
          <w:rFonts w:ascii="Times New Roman" w:hAnsi="Times New Roman" w:cs="Times New Roman"/>
          <w:sz w:val="24"/>
        </w:rPr>
      </w:pPr>
      <w:r w:rsidRPr="008E5A7E">
        <w:rPr>
          <w:rFonts w:ascii="Times New Roman" w:hAnsi="Times New Roman" w:cs="Times New Roman"/>
          <w:sz w:val="24"/>
        </w:rPr>
        <w:t xml:space="preserve">В настоящее время большинство учителей, по-прежнему, тяготеет к традиционному уроку. Это объясняется многими причинами: привычкой к традиционным формам обучения и боязнью нового; непониманием огромного количества инноваций. </w:t>
      </w:r>
    </w:p>
    <w:p w:rsidR="003D5E15" w:rsidRPr="008E5A7E" w:rsidRDefault="003D5E15" w:rsidP="00DC59DC">
      <w:pPr>
        <w:jc w:val="center"/>
        <w:rPr>
          <w:rFonts w:ascii="Times New Roman" w:hAnsi="Times New Roman" w:cs="Times New Roman"/>
          <w:b/>
          <w:sz w:val="28"/>
        </w:rPr>
      </w:pPr>
      <w:r w:rsidRPr="008E5A7E">
        <w:rPr>
          <w:rFonts w:ascii="Times New Roman" w:hAnsi="Times New Roman" w:cs="Times New Roman"/>
          <w:b/>
          <w:sz w:val="28"/>
        </w:rPr>
        <w:t>Попробуем вместе разобраться в плюсах и минусах традиционного урока.</w:t>
      </w: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103"/>
        <w:gridCol w:w="4820"/>
      </w:tblGrid>
      <w:tr w:rsidR="003D5E15" w:rsidRPr="008E5A7E" w:rsidTr="00DF7344">
        <w:tc>
          <w:tcPr>
            <w:tcW w:w="5103" w:type="dxa"/>
          </w:tcPr>
          <w:p w:rsidR="003D5E15" w:rsidRPr="008E5A7E" w:rsidRDefault="003D5E15" w:rsidP="009C045C">
            <w:pPr>
              <w:jc w:val="center"/>
              <w:rPr>
                <w:rFonts w:ascii="Times New Roman" w:hAnsi="Times New Roman" w:cs="Times New Roman"/>
                <w:b/>
              </w:rPr>
            </w:pPr>
            <w:r w:rsidRPr="008E5A7E">
              <w:rPr>
                <w:rFonts w:ascii="Times New Roman" w:hAnsi="Times New Roman" w:cs="Times New Roman"/>
                <w:b/>
              </w:rPr>
              <w:t>плюсы</w:t>
            </w:r>
          </w:p>
        </w:tc>
        <w:tc>
          <w:tcPr>
            <w:tcW w:w="4820" w:type="dxa"/>
          </w:tcPr>
          <w:p w:rsidR="003D5E15" w:rsidRPr="008E5A7E" w:rsidRDefault="003D5E15" w:rsidP="009C045C">
            <w:pPr>
              <w:jc w:val="center"/>
              <w:rPr>
                <w:rFonts w:ascii="Times New Roman" w:hAnsi="Times New Roman" w:cs="Times New Roman"/>
                <w:b/>
              </w:rPr>
            </w:pPr>
            <w:r w:rsidRPr="008E5A7E">
              <w:rPr>
                <w:rFonts w:ascii="Times New Roman" w:hAnsi="Times New Roman" w:cs="Times New Roman"/>
                <w:b/>
              </w:rPr>
              <w:t>минусы</w:t>
            </w:r>
          </w:p>
        </w:tc>
      </w:tr>
      <w:tr w:rsidR="003D5E15" w:rsidRPr="008E5A7E" w:rsidTr="00DF7344">
        <w:tc>
          <w:tcPr>
            <w:tcW w:w="5103" w:type="dxa"/>
          </w:tcPr>
          <w:p w:rsidR="003D5E15" w:rsidRPr="008E5A7E" w:rsidRDefault="003D5E15" w:rsidP="009C045C">
            <w:pPr>
              <w:jc w:val="center"/>
              <w:rPr>
                <w:rFonts w:ascii="Times New Roman" w:hAnsi="Times New Roman" w:cs="Times New Roman"/>
                <w:b/>
              </w:rPr>
            </w:pPr>
            <w:r w:rsidRPr="008E5A7E">
              <w:rPr>
                <w:rFonts w:ascii="Times New Roman" w:hAnsi="Times New Roman" w:cs="Times New Roman"/>
              </w:rPr>
              <w:t>Меняющиеся времена не могут изменить лучшее в уроке. То, что накапливалось веками, остается ценным всегда. Нельзя обойтись без прочных, систематических, глубоких знаний. Нельзя обойтись без воспитанной традиционным уроком привычки к дисциплине и порядку в голове. </w:t>
            </w:r>
          </w:p>
        </w:tc>
        <w:tc>
          <w:tcPr>
            <w:tcW w:w="4820" w:type="dxa"/>
          </w:tcPr>
          <w:p w:rsidR="003D5E15" w:rsidRPr="008E5A7E" w:rsidRDefault="003D5E15" w:rsidP="009C045C">
            <w:pPr>
              <w:jc w:val="center"/>
              <w:rPr>
                <w:rFonts w:ascii="Times New Roman" w:hAnsi="Times New Roman" w:cs="Times New Roman"/>
                <w:b/>
              </w:rPr>
            </w:pPr>
            <w:r w:rsidRPr="008E5A7E">
              <w:rPr>
                <w:rFonts w:ascii="Times New Roman" w:hAnsi="Times New Roman" w:cs="Times New Roman"/>
              </w:rPr>
              <w:t>Очень высокая утомляемость учителя, особенно на последних уроках, т. к. большую часть урока проводит сам учитель</w:t>
            </w:r>
          </w:p>
        </w:tc>
      </w:tr>
      <w:tr w:rsidR="003D5E15" w:rsidRPr="008E5A7E" w:rsidTr="00DF7344">
        <w:tc>
          <w:tcPr>
            <w:tcW w:w="5103" w:type="dxa"/>
          </w:tcPr>
          <w:p w:rsidR="003D5E15" w:rsidRPr="008E5A7E" w:rsidRDefault="003D5E15" w:rsidP="009C045C">
            <w:pPr>
              <w:jc w:val="center"/>
              <w:rPr>
                <w:rFonts w:ascii="Times New Roman" w:hAnsi="Times New Roman" w:cs="Times New Roman"/>
                <w:b/>
              </w:rPr>
            </w:pPr>
            <w:r w:rsidRPr="008E5A7E">
              <w:rPr>
                <w:rFonts w:ascii="Times New Roman" w:hAnsi="Times New Roman" w:cs="Times New Roman"/>
              </w:rPr>
              <w:t>наша молодость, работа, интересная размеренной уверенностью в ее необходимости и пользе, интересная жизнь. Всю жизнь проводили традиционные уроки и вырастили нормальных учеников. </w:t>
            </w:r>
          </w:p>
        </w:tc>
        <w:tc>
          <w:tcPr>
            <w:tcW w:w="4820" w:type="dxa"/>
          </w:tcPr>
          <w:p w:rsidR="003D5E15" w:rsidRPr="008E5A7E" w:rsidRDefault="003D5E15" w:rsidP="009C045C">
            <w:pPr>
              <w:jc w:val="center"/>
              <w:rPr>
                <w:rFonts w:ascii="Times New Roman" w:hAnsi="Times New Roman" w:cs="Times New Roman"/>
                <w:b/>
              </w:rPr>
            </w:pPr>
            <w:proofErr w:type="gramStart"/>
            <w:r w:rsidRPr="008E5A7E">
              <w:rPr>
                <w:rFonts w:ascii="Times New Roman" w:hAnsi="Times New Roman" w:cs="Times New Roman"/>
              </w:rPr>
              <w:t>Надоедает одно и то же, бесконечное «повторение пройденного»; жалко «сильных» учеников, которых с каждым годом все меньше и меньше («низкий» уровень подтягиваем до «среднего», а с «сильными» работать некогда). </w:t>
            </w:r>
            <w:r w:rsidRPr="008E5A7E">
              <w:rPr>
                <w:rFonts w:ascii="Times New Roman" w:hAnsi="Times New Roman" w:cs="Times New Roman"/>
              </w:rPr>
              <w:br/>
            </w:r>
            <w:proofErr w:type="gramEnd"/>
          </w:p>
        </w:tc>
      </w:tr>
      <w:tr w:rsidR="003D5E15" w:rsidRPr="008E5A7E" w:rsidTr="00DF7344">
        <w:tc>
          <w:tcPr>
            <w:tcW w:w="5103" w:type="dxa"/>
          </w:tcPr>
          <w:p w:rsidR="003D5E15" w:rsidRPr="008E5A7E" w:rsidRDefault="003D5E15" w:rsidP="009C045C">
            <w:pPr>
              <w:jc w:val="center"/>
              <w:rPr>
                <w:rFonts w:ascii="Times New Roman" w:hAnsi="Times New Roman" w:cs="Times New Roman"/>
              </w:rPr>
            </w:pPr>
            <w:r w:rsidRPr="008E5A7E">
              <w:rPr>
                <w:rFonts w:ascii="Times New Roman" w:hAnsi="Times New Roman" w:cs="Times New Roman"/>
                <w:bCs/>
              </w:rPr>
              <w:t xml:space="preserve">На традиционном уроке легко работать: его </w:t>
            </w:r>
            <w:r w:rsidRPr="008E5A7E">
              <w:rPr>
                <w:rFonts w:ascii="Times New Roman" w:hAnsi="Times New Roman" w:cs="Times New Roman"/>
                <w:bCs/>
              </w:rPr>
              <w:lastRenderedPageBreak/>
              <w:t>организация проста, привычна, хорошо известна и отработана до мелочей. </w:t>
            </w:r>
          </w:p>
        </w:tc>
        <w:tc>
          <w:tcPr>
            <w:tcW w:w="4820" w:type="dxa"/>
          </w:tcPr>
          <w:p w:rsidR="003D5E15" w:rsidRPr="008E5A7E" w:rsidRDefault="003D5E15" w:rsidP="009C045C">
            <w:pPr>
              <w:jc w:val="center"/>
              <w:rPr>
                <w:rFonts w:ascii="Times New Roman" w:hAnsi="Times New Roman" w:cs="Times New Roman"/>
                <w:b/>
              </w:rPr>
            </w:pPr>
            <w:r w:rsidRPr="008E5A7E">
              <w:rPr>
                <w:rFonts w:ascii="Times New Roman" w:hAnsi="Times New Roman" w:cs="Times New Roman"/>
              </w:rPr>
              <w:lastRenderedPageBreak/>
              <w:t xml:space="preserve">Все большее количество учеников желает </w:t>
            </w:r>
            <w:r w:rsidRPr="008E5A7E">
              <w:rPr>
                <w:rFonts w:ascii="Times New Roman" w:hAnsi="Times New Roman" w:cs="Times New Roman"/>
              </w:rPr>
              <w:lastRenderedPageBreak/>
              <w:t>учиться в классах «выравнивания». </w:t>
            </w:r>
          </w:p>
        </w:tc>
      </w:tr>
      <w:tr w:rsidR="003D5E15" w:rsidRPr="008E5A7E" w:rsidTr="00DF7344">
        <w:tc>
          <w:tcPr>
            <w:tcW w:w="5103" w:type="dxa"/>
          </w:tcPr>
          <w:p w:rsidR="003D5E15" w:rsidRPr="008E5A7E" w:rsidRDefault="003D5E15" w:rsidP="009C045C">
            <w:pPr>
              <w:jc w:val="center"/>
              <w:rPr>
                <w:rFonts w:ascii="Times New Roman" w:hAnsi="Times New Roman" w:cs="Times New Roman"/>
              </w:rPr>
            </w:pPr>
            <w:r w:rsidRPr="008E5A7E">
              <w:rPr>
                <w:rFonts w:ascii="Times New Roman" w:hAnsi="Times New Roman" w:cs="Times New Roman"/>
                <w:bCs/>
              </w:rPr>
              <w:lastRenderedPageBreak/>
              <w:t>на коллектив позволяет уделять равное внимание и отличникам, и «середнячкам», со «средними» учениками работать проще, меньше головной боли. </w:t>
            </w:r>
            <w:r w:rsidRPr="008E5A7E">
              <w:rPr>
                <w:rFonts w:ascii="Times New Roman" w:hAnsi="Times New Roman" w:cs="Times New Roman"/>
              </w:rPr>
              <w:br/>
            </w:r>
          </w:p>
        </w:tc>
        <w:tc>
          <w:tcPr>
            <w:tcW w:w="4820" w:type="dxa"/>
          </w:tcPr>
          <w:p w:rsidR="003D5E15" w:rsidRPr="008E5A7E" w:rsidRDefault="003D5E15" w:rsidP="009C045C">
            <w:pPr>
              <w:jc w:val="center"/>
              <w:rPr>
                <w:rFonts w:ascii="Times New Roman" w:hAnsi="Times New Roman" w:cs="Times New Roman"/>
              </w:rPr>
            </w:pPr>
            <w:r w:rsidRPr="008E5A7E">
              <w:rPr>
                <w:rFonts w:ascii="Times New Roman" w:hAnsi="Times New Roman" w:cs="Times New Roman"/>
              </w:rPr>
              <w:t>Постоянное чувство неудовлетворенности из-за отсутствия интереса, нежелания учиться, из-за роста непонимания со стороны учеников и родителей к требованиям, предъявляемым учителем.</w:t>
            </w:r>
          </w:p>
        </w:tc>
      </w:tr>
      <w:tr w:rsidR="003D5E15" w:rsidRPr="008E5A7E" w:rsidTr="00DF7344">
        <w:trPr>
          <w:trHeight w:val="1463"/>
        </w:trPr>
        <w:tc>
          <w:tcPr>
            <w:tcW w:w="5103" w:type="dxa"/>
          </w:tcPr>
          <w:p w:rsidR="003D5E15" w:rsidRPr="008E5A7E" w:rsidRDefault="003D5E15" w:rsidP="009C045C">
            <w:pPr>
              <w:jc w:val="center"/>
              <w:rPr>
                <w:rFonts w:ascii="Times New Roman" w:hAnsi="Times New Roman" w:cs="Times New Roman"/>
                <w:b/>
              </w:rPr>
            </w:pPr>
            <w:r w:rsidRPr="008E5A7E">
              <w:rPr>
                <w:rFonts w:ascii="Times New Roman" w:hAnsi="Times New Roman" w:cs="Times New Roman"/>
              </w:rPr>
              <w:t xml:space="preserve">. Все нормы четко расписаны, легко выполняются, никому ничего не надо доказывать, всем все понятно: все правильно с точки зрения </w:t>
            </w:r>
            <w:proofErr w:type="gramStart"/>
            <w:r w:rsidRPr="008E5A7E">
              <w:rPr>
                <w:rFonts w:ascii="Times New Roman" w:hAnsi="Times New Roman" w:cs="Times New Roman"/>
              </w:rPr>
              <w:t>проверяющих</w:t>
            </w:r>
            <w:proofErr w:type="gramEnd"/>
            <w:r w:rsidRPr="008E5A7E">
              <w:rPr>
                <w:rFonts w:ascii="Times New Roman" w:hAnsi="Times New Roman" w:cs="Times New Roman"/>
              </w:rPr>
              <w:t>, а раз правильно – плохо быть не может.</w:t>
            </w:r>
          </w:p>
        </w:tc>
        <w:tc>
          <w:tcPr>
            <w:tcW w:w="4820" w:type="dxa"/>
          </w:tcPr>
          <w:p w:rsidR="003D5E15" w:rsidRPr="008E5A7E" w:rsidRDefault="003D5E15" w:rsidP="009C045C">
            <w:pPr>
              <w:jc w:val="center"/>
              <w:rPr>
                <w:rFonts w:ascii="Times New Roman" w:hAnsi="Times New Roman" w:cs="Times New Roman"/>
              </w:rPr>
            </w:pPr>
            <w:r w:rsidRPr="008E5A7E">
              <w:rPr>
                <w:rFonts w:ascii="Times New Roman" w:hAnsi="Times New Roman" w:cs="Times New Roman"/>
              </w:rPr>
              <w:t>Недовольство администрации, заинтересованной в новом, несоответствие программ, учебников, пособий нормативным документам.</w:t>
            </w:r>
            <w:r w:rsidRPr="008E5A7E">
              <w:rPr>
                <w:rFonts w:ascii="Times New Roman" w:hAnsi="Times New Roman" w:cs="Times New Roman"/>
              </w:rPr>
              <w:br/>
            </w:r>
          </w:p>
          <w:p w:rsidR="003D5E15" w:rsidRPr="008E5A7E" w:rsidRDefault="003D5E15" w:rsidP="009C045C">
            <w:pPr>
              <w:jc w:val="center"/>
              <w:rPr>
                <w:rFonts w:ascii="Times New Roman" w:hAnsi="Times New Roman" w:cs="Times New Roman"/>
              </w:rPr>
            </w:pPr>
          </w:p>
        </w:tc>
      </w:tr>
      <w:tr w:rsidR="003D5E15" w:rsidRPr="008E5A7E" w:rsidTr="00DF7344">
        <w:tc>
          <w:tcPr>
            <w:tcW w:w="5103" w:type="dxa"/>
          </w:tcPr>
          <w:p w:rsidR="003D5E15" w:rsidRPr="008E5A7E" w:rsidRDefault="003D5E15" w:rsidP="009C045C">
            <w:pPr>
              <w:jc w:val="center"/>
              <w:rPr>
                <w:rFonts w:ascii="Times New Roman" w:hAnsi="Times New Roman" w:cs="Times New Roman"/>
                <w:b/>
              </w:rPr>
            </w:pPr>
          </w:p>
        </w:tc>
        <w:tc>
          <w:tcPr>
            <w:tcW w:w="4820" w:type="dxa"/>
          </w:tcPr>
          <w:p w:rsidR="003D5E15" w:rsidRPr="008E5A7E" w:rsidRDefault="003D5E15" w:rsidP="006E6F4C">
            <w:pPr>
              <w:jc w:val="center"/>
              <w:rPr>
                <w:rFonts w:ascii="Times New Roman" w:hAnsi="Times New Roman" w:cs="Times New Roman"/>
              </w:rPr>
            </w:pPr>
            <w:r w:rsidRPr="008E5A7E">
              <w:rPr>
                <w:rFonts w:ascii="Times New Roman" w:hAnsi="Times New Roman" w:cs="Times New Roman"/>
                <w:bCs/>
              </w:rPr>
              <w:t>Главные ориентиры традиционного урока – коллективное выравнивание, средняя успешность (успеваемость) обучения, средний ученик в целом. </w:t>
            </w:r>
            <w:r w:rsidRPr="008E5A7E">
              <w:rPr>
                <w:rFonts w:ascii="Times New Roman" w:hAnsi="Times New Roman" w:cs="Times New Roman"/>
                <w:bCs/>
              </w:rPr>
              <w:br/>
              <w:t>Большинство учителей отмечает резкое снижение интеллектуального уровня учеников на примере конкретных классов, увеличение учеников, в лучшем случае, со «средним» и низким уровнем развития.</w:t>
            </w:r>
          </w:p>
        </w:tc>
      </w:tr>
      <w:tr w:rsidR="003D5E15" w:rsidRPr="008E5A7E" w:rsidTr="00DF7344">
        <w:tc>
          <w:tcPr>
            <w:tcW w:w="5103" w:type="dxa"/>
          </w:tcPr>
          <w:p w:rsidR="003D5E15" w:rsidRPr="008E5A7E" w:rsidRDefault="003D5E15" w:rsidP="009C045C">
            <w:pPr>
              <w:jc w:val="center"/>
              <w:rPr>
                <w:rFonts w:ascii="Times New Roman" w:hAnsi="Times New Roman" w:cs="Times New Roman"/>
                <w:b/>
              </w:rPr>
            </w:pPr>
          </w:p>
        </w:tc>
        <w:tc>
          <w:tcPr>
            <w:tcW w:w="4820" w:type="dxa"/>
          </w:tcPr>
          <w:p w:rsidR="003D5E15" w:rsidRPr="008E5A7E" w:rsidRDefault="003D5E15" w:rsidP="00F0148E">
            <w:pPr>
              <w:jc w:val="center"/>
              <w:rPr>
                <w:rFonts w:ascii="Times New Roman" w:hAnsi="Times New Roman" w:cs="Times New Roman"/>
                <w:bCs/>
              </w:rPr>
            </w:pPr>
            <w:r w:rsidRPr="008E5A7E">
              <w:rPr>
                <w:rFonts w:ascii="Times New Roman" w:hAnsi="Times New Roman" w:cs="Times New Roman"/>
                <w:bCs/>
              </w:rPr>
              <w:t xml:space="preserve">При традиционном обучении ученикам, успешно закончившим   школу, гораздо труднее найти себя в окружающей действительности. </w:t>
            </w:r>
          </w:p>
        </w:tc>
      </w:tr>
    </w:tbl>
    <w:p w:rsidR="00F0148E" w:rsidRPr="008E5A7E" w:rsidRDefault="00F0148E" w:rsidP="00F0148E">
      <w:pPr>
        <w:rPr>
          <w:rFonts w:ascii="Times New Roman" w:hAnsi="Times New Roman" w:cs="Times New Roman"/>
          <w:sz w:val="24"/>
        </w:rPr>
      </w:pPr>
    </w:p>
    <w:p w:rsidR="003D5E15" w:rsidRPr="008E5A7E" w:rsidRDefault="00F0148E" w:rsidP="006E6F4C">
      <w:pPr>
        <w:rPr>
          <w:rFonts w:ascii="Times New Roman" w:hAnsi="Times New Roman" w:cs="Times New Roman"/>
          <w:b/>
          <w:bCs/>
          <w:sz w:val="24"/>
        </w:rPr>
      </w:pPr>
      <w:r w:rsidRPr="008E5A7E">
        <w:rPr>
          <w:rFonts w:ascii="Times New Roman" w:hAnsi="Times New Roman" w:cs="Times New Roman"/>
          <w:sz w:val="24"/>
        </w:rPr>
        <w:t>Б</w:t>
      </w:r>
      <w:r w:rsidR="003D5E15" w:rsidRPr="008E5A7E">
        <w:rPr>
          <w:rFonts w:ascii="Times New Roman" w:hAnsi="Times New Roman" w:cs="Times New Roman"/>
          <w:sz w:val="24"/>
        </w:rPr>
        <w:t xml:space="preserve">ольшая часть педагогов не собираются ничего менять в своей деятельности: нет времени и сил самому постигать что-либо новое, да и не видят в этом смысла. </w:t>
      </w:r>
      <w:proofErr w:type="gramStart"/>
      <w:r w:rsidR="003D5E15" w:rsidRPr="008E5A7E">
        <w:rPr>
          <w:rFonts w:ascii="Times New Roman" w:hAnsi="Times New Roman" w:cs="Times New Roman"/>
          <w:sz w:val="24"/>
        </w:rPr>
        <w:t>Традиционный урок – как родной человек, в нем все близко и понятно: пусть смертельная усталость, пусть не всегда удовлетворяют ученики, на уроке – все знакомо, привычно, понятно, это – традиционно.</w:t>
      </w:r>
      <w:proofErr w:type="gramEnd"/>
      <w:r w:rsidR="003D5E15" w:rsidRPr="008E5A7E">
        <w:rPr>
          <w:rFonts w:ascii="Times New Roman" w:hAnsi="Times New Roman" w:cs="Times New Roman"/>
          <w:sz w:val="24"/>
        </w:rPr>
        <w:br/>
      </w:r>
      <w:r w:rsidR="003D5E15" w:rsidRPr="008E5A7E">
        <w:rPr>
          <w:rFonts w:ascii="Times New Roman" w:hAnsi="Times New Roman" w:cs="Times New Roman"/>
          <w:b/>
          <w:sz w:val="24"/>
        </w:rPr>
        <w:t>Так может и не стоит ничего менять?</w:t>
      </w:r>
    </w:p>
    <w:p w:rsidR="003D5E15" w:rsidRPr="008E5A7E" w:rsidRDefault="003D5E15" w:rsidP="006E6F4C">
      <w:pPr>
        <w:pStyle w:val="aa"/>
        <w:rPr>
          <w:rFonts w:ascii="Times New Roman" w:hAnsi="Times New Roman" w:cs="Times New Roman"/>
          <w:sz w:val="24"/>
        </w:rPr>
      </w:pPr>
      <w:r w:rsidRPr="008E5A7E">
        <w:rPr>
          <w:rFonts w:ascii="Times New Roman" w:hAnsi="Times New Roman" w:cs="Times New Roman"/>
          <w:sz w:val="24"/>
        </w:rPr>
        <w:t xml:space="preserve">Чтобы этот вопрос не остался риторическим, вспомним одну известную мудрость: </w:t>
      </w:r>
    </w:p>
    <w:p w:rsidR="003D5E15" w:rsidRPr="008E5A7E" w:rsidRDefault="003D5E15" w:rsidP="006E6F4C">
      <w:pPr>
        <w:pStyle w:val="aa"/>
        <w:rPr>
          <w:rFonts w:ascii="Times New Roman" w:hAnsi="Times New Roman" w:cs="Times New Roman"/>
          <w:b/>
          <w:sz w:val="24"/>
        </w:rPr>
      </w:pPr>
      <w:r w:rsidRPr="008E5A7E">
        <w:rPr>
          <w:rFonts w:ascii="Times New Roman" w:hAnsi="Times New Roman" w:cs="Times New Roman"/>
          <w:b/>
          <w:sz w:val="24"/>
        </w:rPr>
        <w:t xml:space="preserve">очень умный человек учится на ошибках других, просто умный – </w:t>
      </w:r>
      <w:proofErr w:type="gramStart"/>
      <w:r w:rsidRPr="008E5A7E">
        <w:rPr>
          <w:rFonts w:ascii="Times New Roman" w:hAnsi="Times New Roman" w:cs="Times New Roman"/>
          <w:b/>
          <w:sz w:val="24"/>
        </w:rPr>
        <w:t>на</w:t>
      </w:r>
      <w:proofErr w:type="gramEnd"/>
      <w:r w:rsidRPr="008E5A7E">
        <w:rPr>
          <w:rFonts w:ascii="Times New Roman" w:hAnsi="Times New Roman" w:cs="Times New Roman"/>
          <w:b/>
          <w:sz w:val="24"/>
        </w:rPr>
        <w:t xml:space="preserve"> своих, </w:t>
      </w:r>
    </w:p>
    <w:p w:rsidR="003D5E15" w:rsidRPr="008E5A7E" w:rsidRDefault="003D5E15" w:rsidP="006E6F4C">
      <w:pPr>
        <w:pStyle w:val="aa"/>
        <w:rPr>
          <w:rFonts w:ascii="Times New Roman" w:hAnsi="Times New Roman" w:cs="Times New Roman"/>
          <w:b/>
          <w:sz w:val="24"/>
        </w:rPr>
      </w:pPr>
      <w:r w:rsidRPr="008E5A7E">
        <w:rPr>
          <w:rFonts w:ascii="Times New Roman" w:hAnsi="Times New Roman" w:cs="Times New Roman"/>
          <w:b/>
          <w:sz w:val="24"/>
        </w:rPr>
        <w:t>а дурак не учится ни на чьих.</w:t>
      </w:r>
    </w:p>
    <w:p w:rsidR="003D5E15" w:rsidRPr="008E5A7E" w:rsidRDefault="003D5E15" w:rsidP="00DF7344">
      <w:pPr>
        <w:rPr>
          <w:rFonts w:ascii="Times New Roman" w:hAnsi="Times New Roman" w:cs="Times New Roman"/>
          <w:sz w:val="24"/>
        </w:rPr>
      </w:pPr>
      <w:r w:rsidRPr="008E5A7E">
        <w:rPr>
          <w:rFonts w:ascii="Times New Roman" w:hAnsi="Times New Roman" w:cs="Times New Roman"/>
          <w:b/>
          <w:sz w:val="24"/>
        </w:rPr>
        <w:t xml:space="preserve"> </w:t>
      </w:r>
      <w:r w:rsidRPr="008E5A7E">
        <w:rPr>
          <w:rFonts w:ascii="Times New Roman" w:hAnsi="Times New Roman" w:cs="Times New Roman"/>
          <w:sz w:val="24"/>
        </w:rPr>
        <w:t xml:space="preserve">Человечество развивается благодаря тому, что умных людей становится все больше. </w:t>
      </w:r>
    </w:p>
    <w:p w:rsidR="003D5E15" w:rsidRPr="008E5A7E" w:rsidRDefault="003D5E15" w:rsidP="00DF7344">
      <w:pPr>
        <w:rPr>
          <w:rFonts w:ascii="Times New Roman" w:hAnsi="Times New Roman" w:cs="Times New Roman"/>
          <w:sz w:val="24"/>
        </w:rPr>
      </w:pPr>
      <w:r w:rsidRPr="008E5A7E">
        <w:rPr>
          <w:rFonts w:ascii="Times New Roman" w:hAnsi="Times New Roman" w:cs="Times New Roman"/>
          <w:sz w:val="24"/>
        </w:rPr>
        <w:t xml:space="preserve">Но лучше человечество становится только тогда, когда качество ума оценивается не по увеличению количества владеющих знаниями, а по качеству их отношений. </w:t>
      </w:r>
    </w:p>
    <w:p w:rsidR="00E16AF7" w:rsidRPr="008E5A7E" w:rsidRDefault="003D5E15" w:rsidP="00DF7344">
      <w:pPr>
        <w:rPr>
          <w:rFonts w:ascii="Times New Roman" w:hAnsi="Times New Roman" w:cs="Times New Roman"/>
          <w:sz w:val="24"/>
        </w:rPr>
      </w:pPr>
      <w:r w:rsidRPr="008E5A7E">
        <w:rPr>
          <w:rFonts w:ascii="Times New Roman" w:hAnsi="Times New Roman" w:cs="Times New Roman"/>
          <w:sz w:val="24"/>
        </w:rPr>
        <w:t>Способность учиться, т.е. постоянно принимать новые знания, даже если они обнаружены не сегодня, это верный показатель открытости человеческой личности.</w:t>
      </w:r>
    </w:p>
    <w:sectPr w:rsidR="00E16AF7" w:rsidRPr="008E5A7E" w:rsidSect="00DF7344">
      <w:pgSz w:w="11906" w:h="16838"/>
      <w:pgMar w:top="993" w:right="850" w:bottom="1418" w:left="993" w:header="708" w:footer="708" w:gutter="0"/>
      <w:pgBorders w:offsetFrom="page">
        <w:top w:val="sun" w:sz="18" w:space="24" w:color="auto"/>
        <w:left w:val="sun" w:sz="18" w:space="24" w:color="auto"/>
        <w:bottom w:val="sun" w:sz="18" w:space="24" w:color="auto"/>
        <w:right w:val="sun" w:sz="18" w:space="24" w:color="auto"/>
      </w:pgBorders>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mn-ea">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71B397F"/>
    <w:multiLevelType w:val="hybridMultilevel"/>
    <w:tmpl w:val="DF08BDC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
    <w:nsid w:val="3BE33D60"/>
    <w:multiLevelType w:val="multilevel"/>
    <w:tmpl w:val="DD4C3B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873690"/>
    <w:rsid w:val="000F386D"/>
    <w:rsid w:val="00134332"/>
    <w:rsid w:val="00142B4B"/>
    <w:rsid w:val="0015135D"/>
    <w:rsid w:val="00176798"/>
    <w:rsid w:val="001E67A8"/>
    <w:rsid w:val="00225FB7"/>
    <w:rsid w:val="0027605A"/>
    <w:rsid w:val="00280196"/>
    <w:rsid w:val="003534A1"/>
    <w:rsid w:val="003D5E15"/>
    <w:rsid w:val="004E1CC3"/>
    <w:rsid w:val="00533843"/>
    <w:rsid w:val="00553135"/>
    <w:rsid w:val="006E6F4C"/>
    <w:rsid w:val="00790466"/>
    <w:rsid w:val="00873690"/>
    <w:rsid w:val="008E5A7E"/>
    <w:rsid w:val="00A033E0"/>
    <w:rsid w:val="00A51B88"/>
    <w:rsid w:val="00AD615A"/>
    <w:rsid w:val="00B51563"/>
    <w:rsid w:val="00CD07B5"/>
    <w:rsid w:val="00CD5891"/>
    <w:rsid w:val="00CE253E"/>
    <w:rsid w:val="00CE59D0"/>
    <w:rsid w:val="00DC59DC"/>
    <w:rsid w:val="00DF7344"/>
    <w:rsid w:val="00E16AF7"/>
    <w:rsid w:val="00E92733"/>
    <w:rsid w:val="00F0148E"/>
    <w:rsid w:val="00F91AD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7605A"/>
  </w:style>
  <w:style w:type="paragraph" w:styleId="2">
    <w:name w:val="heading 2"/>
    <w:basedOn w:val="a"/>
    <w:link w:val="20"/>
    <w:uiPriority w:val="9"/>
    <w:qFormat/>
    <w:rsid w:val="003534A1"/>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3">
    <w:name w:val="heading 3"/>
    <w:basedOn w:val="a"/>
    <w:link w:val="30"/>
    <w:uiPriority w:val="9"/>
    <w:qFormat/>
    <w:rsid w:val="003534A1"/>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4">
    <w:name w:val="heading 4"/>
    <w:basedOn w:val="a"/>
    <w:link w:val="40"/>
    <w:uiPriority w:val="9"/>
    <w:qFormat/>
    <w:rsid w:val="003534A1"/>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873690"/>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Normal (Web)"/>
    <w:basedOn w:val="a"/>
    <w:uiPriority w:val="99"/>
    <w:unhideWhenUsed/>
    <w:rsid w:val="004E1CC3"/>
    <w:pPr>
      <w:spacing w:before="100" w:beforeAutospacing="1" w:after="100" w:afterAutospacing="1" w:line="240" w:lineRule="auto"/>
    </w:pPr>
    <w:rPr>
      <w:rFonts w:ascii="Times New Roman" w:eastAsia="Times New Roman" w:hAnsi="Times New Roman" w:cs="Times New Roman"/>
      <w:sz w:val="24"/>
      <w:szCs w:val="24"/>
    </w:rPr>
  </w:style>
  <w:style w:type="character" w:styleId="a5">
    <w:name w:val="Emphasis"/>
    <w:basedOn w:val="a0"/>
    <w:uiPriority w:val="20"/>
    <w:qFormat/>
    <w:rsid w:val="004E1CC3"/>
    <w:rPr>
      <w:i/>
      <w:iCs/>
    </w:rPr>
  </w:style>
  <w:style w:type="character" w:customStyle="1" w:styleId="apple-converted-space">
    <w:name w:val="apple-converted-space"/>
    <w:basedOn w:val="a0"/>
    <w:rsid w:val="004E1CC3"/>
  </w:style>
  <w:style w:type="character" w:styleId="a6">
    <w:name w:val="Strong"/>
    <w:basedOn w:val="a0"/>
    <w:uiPriority w:val="22"/>
    <w:qFormat/>
    <w:rsid w:val="00225FB7"/>
    <w:rPr>
      <w:b/>
      <w:bCs/>
    </w:rPr>
  </w:style>
  <w:style w:type="character" w:customStyle="1" w:styleId="20">
    <w:name w:val="Заголовок 2 Знак"/>
    <w:basedOn w:val="a0"/>
    <w:link w:val="2"/>
    <w:uiPriority w:val="9"/>
    <w:rsid w:val="003534A1"/>
    <w:rPr>
      <w:rFonts w:ascii="Times New Roman" w:eastAsia="Times New Roman" w:hAnsi="Times New Roman" w:cs="Times New Roman"/>
      <w:b/>
      <w:bCs/>
      <w:sz w:val="36"/>
      <w:szCs w:val="36"/>
    </w:rPr>
  </w:style>
  <w:style w:type="character" w:customStyle="1" w:styleId="30">
    <w:name w:val="Заголовок 3 Знак"/>
    <w:basedOn w:val="a0"/>
    <w:link w:val="3"/>
    <w:uiPriority w:val="9"/>
    <w:rsid w:val="003534A1"/>
    <w:rPr>
      <w:rFonts w:ascii="Times New Roman" w:eastAsia="Times New Roman" w:hAnsi="Times New Roman" w:cs="Times New Roman"/>
      <w:b/>
      <w:bCs/>
      <w:sz w:val="27"/>
      <w:szCs w:val="27"/>
    </w:rPr>
  </w:style>
  <w:style w:type="character" w:customStyle="1" w:styleId="40">
    <w:name w:val="Заголовок 4 Знак"/>
    <w:basedOn w:val="a0"/>
    <w:link w:val="4"/>
    <w:uiPriority w:val="9"/>
    <w:rsid w:val="003534A1"/>
    <w:rPr>
      <w:rFonts w:ascii="Times New Roman" w:eastAsia="Times New Roman" w:hAnsi="Times New Roman" w:cs="Times New Roman"/>
      <w:b/>
      <w:bCs/>
      <w:sz w:val="24"/>
      <w:szCs w:val="24"/>
    </w:rPr>
  </w:style>
  <w:style w:type="character" w:styleId="a7">
    <w:name w:val="Hyperlink"/>
    <w:basedOn w:val="a0"/>
    <w:uiPriority w:val="99"/>
    <w:semiHidden/>
    <w:unhideWhenUsed/>
    <w:rsid w:val="003534A1"/>
    <w:rPr>
      <w:color w:val="0000FF"/>
      <w:u w:val="single"/>
    </w:rPr>
  </w:style>
  <w:style w:type="paragraph" w:styleId="a8">
    <w:name w:val="Balloon Text"/>
    <w:basedOn w:val="a"/>
    <w:link w:val="a9"/>
    <w:uiPriority w:val="99"/>
    <w:semiHidden/>
    <w:unhideWhenUsed/>
    <w:rsid w:val="003534A1"/>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3534A1"/>
    <w:rPr>
      <w:rFonts w:ascii="Tahoma" w:hAnsi="Tahoma" w:cs="Tahoma"/>
      <w:sz w:val="16"/>
      <w:szCs w:val="16"/>
    </w:rPr>
  </w:style>
  <w:style w:type="paragraph" w:styleId="aa">
    <w:name w:val="No Spacing"/>
    <w:uiPriority w:val="1"/>
    <w:qFormat/>
    <w:rsid w:val="00E16AF7"/>
    <w:pPr>
      <w:spacing w:after="0" w:line="240" w:lineRule="auto"/>
    </w:pPr>
  </w:style>
</w:styles>
</file>

<file path=word/webSettings.xml><?xml version="1.0" encoding="utf-8"?>
<w:webSettings xmlns:r="http://schemas.openxmlformats.org/officeDocument/2006/relationships" xmlns:w="http://schemas.openxmlformats.org/wordprocessingml/2006/main">
  <w:divs>
    <w:div w:id="266085815">
      <w:bodyDiv w:val="1"/>
      <w:marLeft w:val="0"/>
      <w:marRight w:val="0"/>
      <w:marTop w:val="0"/>
      <w:marBottom w:val="0"/>
      <w:divBdr>
        <w:top w:val="none" w:sz="0" w:space="0" w:color="auto"/>
        <w:left w:val="none" w:sz="0" w:space="0" w:color="auto"/>
        <w:bottom w:val="none" w:sz="0" w:space="0" w:color="auto"/>
        <w:right w:val="none" w:sz="0" w:space="0" w:color="auto"/>
      </w:divBdr>
    </w:div>
    <w:div w:id="310528914">
      <w:bodyDiv w:val="1"/>
      <w:marLeft w:val="0"/>
      <w:marRight w:val="0"/>
      <w:marTop w:val="0"/>
      <w:marBottom w:val="0"/>
      <w:divBdr>
        <w:top w:val="none" w:sz="0" w:space="0" w:color="auto"/>
        <w:left w:val="none" w:sz="0" w:space="0" w:color="auto"/>
        <w:bottom w:val="none" w:sz="0" w:space="0" w:color="auto"/>
        <w:right w:val="none" w:sz="0" w:space="0" w:color="auto"/>
      </w:divBdr>
    </w:div>
    <w:div w:id="704789988">
      <w:bodyDiv w:val="1"/>
      <w:marLeft w:val="0"/>
      <w:marRight w:val="0"/>
      <w:marTop w:val="0"/>
      <w:marBottom w:val="0"/>
      <w:divBdr>
        <w:top w:val="none" w:sz="0" w:space="0" w:color="auto"/>
        <w:left w:val="none" w:sz="0" w:space="0" w:color="auto"/>
        <w:bottom w:val="none" w:sz="0" w:space="0" w:color="auto"/>
        <w:right w:val="none" w:sz="0" w:space="0" w:color="auto"/>
      </w:divBdr>
    </w:div>
    <w:div w:id="960381845">
      <w:bodyDiv w:val="1"/>
      <w:marLeft w:val="0"/>
      <w:marRight w:val="0"/>
      <w:marTop w:val="0"/>
      <w:marBottom w:val="0"/>
      <w:divBdr>
        <w:top w:val="none" w:sz="0" w:space="0" w:color="auto"/>
        <w:left w:val="none" w:sz="0" w:space="0" w:color="auto"/>
        <w:bottom w:val="none" w:sz="0" w:space="0" w:color="auto"/>
        <w:right w:val="none" w:sz="0" w:space="0" w:color="auto"/>
      </w:divBdr>
    </w:div>
    <w:div w:id="1429347038">
      <w:bodyDiv w:val="1"/>
      <w:marLeft w:val="0"/>
      <w:marRight w:val="0"/>
      <w:marTop w:val="0"/>
      <w:marBottom w:val="0"/>
      <w:divBdr>
        <w:top w:val="none" w:sz="0" w:space="0" w:color="auto"/>
        <w:left w:val="none" w:sz="0" w:space="0" w:color="auto"/>
        <w:bottom w:val="none" w:sz="0" w:space="0" w:color="auto"/>
        <w:right w:val="none" w:sz="0" w:space="0" w:color="auto"/>
      </w:divBdr>
      <w:divsChild>
        <w:div w:id="1189418058">
          <w:marLeft w:val="277"/>
          <w:marRight w:val="0"/>
          <w:marTop w:val="0"/>
          <w:marBottom w:val="277"/>
          <w:divBdr>
            <w:top w:val="none" w:sz="0" w:space="0" w:color="auto"/>
            <w:left w:val="none" w:sz="0" w:space="0" w:color="auto"/>
            <w:bottom w:val="single" w:sz="6" w:space="6" w:color="B2B2B2"/>
            <w:right w:val="none" w:sz="0" w:space="0" w:color="auto"/>
          </w:divBdr>
        </w:div>
        <w:div w:id="2060743761">
          <w:marLeft w:val="0"/>
          <w:marRight w:val="0"/>
          <w:marTop w:val="0"/>
          <w:marBottom w:val="0"/>
          <w:divBdr>
            <w:top w:val="none" w:sz="0" w:space="0" w:color="auto"/>
            <w:left w:val="none" w:sz="0" w:space="0" w:color="auto"/>
            <w:bottom w:val="none" w:sz="0" w:space="0" w:color="auto"/>
            <w:right w:val="none" w:sz="0" w:space="0" w:color="auto"/>
          </w:divBdr>
        </w:div>
        <w:div w:id="2109041664">
          <w:marLeft w:val="0"/>
          <w:marRight w:val="0"/>
          <w:marTop w:val="0"/>
          <w:marBottom w:val="0"/>
          <w:divBdr>
            <w:top w:val="none" w:sz="0" w:space="0" w:color="auto"/>
            <w:left w:val="none" w:sz="0" w:space="0" w:color="auto"/>
            <w:bottom w:val="none" w:sz="0" w:space="0" w:color="auto"/>
            <w:right w:val="none" w:sz="0" w:space="0" w:color="auto"/>
          </w:divBdr>
        </w:div>
      </w:divsChild>
    </w:div>
    <w:div w:id="1733307809">
      <w:bodyDiv w:val="1"/>
      <w:marLeft w:val="0"/>
      <w:marRight w:val="0"/>
      <w:marTop w:val="0"/>
      <w:marBottom w:val="0"/>
      <w:divBdr>
        <w:top w:val="none" w:sz="0" w:space="0" w:color="auto"/>
        <w:left w:val="none" w:sz="0" w:space="0" w:color="auto"/>
        <w:bottom w:val="none" w:sz="0" w:space="0" w:color="auto"/>
        <w:right w:val="none" w:sz="0" w:space="0" w:color="auto"/>
      </w:divBdr>
    </w:div>
    <w:div w:id="1984113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612</TotalTime>
  <Pages>6</Pages>
  <Words>1935</Words>
  <Characters>11033</Characters>
  <Application>Microsoft Office Word</Application>
  <DocSecurity>0</DocSecurity>
  <Lines>91</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12943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777</dc:creator>
  <cp:keywords/>
  <dc:description/>
  <cp:lastModifiedBy>Малика</cp:lastModifiedBy>
  <cp:revision>15</cp:revision>
  <cp:lastPrinted>2015-01-08T06:05:00Z</cp:lastPrinted>
  <dcterms:created xsi:type="dcterms:W3CDTF">2015-01-07T19:23:00Z</dcterms:created>
  <dcterms:modified xsi:type="dcterms:W3CDTF">2015-12-01T19:44:00Z</dcterms:modified>
</cp:coreProperties>
</file>