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0DB" w:rsidRPr="00CE5723" w:rsidRDefault="00FA5FF7">
      <w:pPr>
        <w:rPr>
          <w:rFonts w:ascii="Times New Roman" w:hAnsi="Times New Roman" w:cs="Times New Roman"/>
          <w:b/>
          <w:color w:val="7030A0"/>
          <w:sz w:val="16"/>
          <w:szCs w:val="16"/>
        </w:rPr>
      </w:pPr>
      <w:r w:rsidRPr="00CE5723">
        <w:rPr>
          <w:rFonts w:ascii="Times New Roman" w:hAnsi="Times New Roman" w:cs="Times New Roman"/>
          <w:b/>
          <w:color w:val="7030A0"/>
          <w:sz w:val="16"/>
          <w:szCs w:val="16"/>
        </w:rPr>
        <w:t>Химия – 10 класс</w:t>
      </w:r>
    </w:p>
    <w:p w:rsidR="00FA5FF7" w:rsidRPr="00CE5723" w:rsidRDefault="00FA5FF7" w:rsidP="00FA5FF7">
      <w:pPr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CE5723">
        <w:rPr>
          <w:rFonts w:ascii="Times New Roman" w:hAnsi="Times New Roman" w:cs="Times New Roman"/>
          <w:b/>
          <w:color w:val="7030A0"/>
          <w:sz w:val="24"/>
          <w:szCs w:val="24"/>
        </w:rPr>
        <w:t>Алканы: свойства, получение</w:t>
      </w:r>
    </w:p>
    <w:p w:rsidR="00FA5FF7" w:rsidRPr="00CE5723" w:rsidRDefault="00FA5FF7" w:rsidP="00FA5FF7">
      <w:pPr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CE5723">
        <w:rPr>
          <w:rFonts w:ascii="Times New Roman" w:hAnsi="Times New Roman" w:cs="Times New Roman"/>
          <w:b/>
          <w:color w:val="7030A0"/>
          <w:sz w:val="24"/>
          <w:szCs w:val="24"/>
        </w:rPr>
        <w:t>Вариант – 1</w:t>
      </w:r>
    </w:p>
    <w:p w:rsidR="00CE5723" w:rsidRPr="00CE5723" w:rsidRDefault="00CE5723" w:rsidP="00CE5723">
      <w:pPr>
        <w:spacing w:after="0" w:line="240" w:lineRule="auto"/>
        <w:rPr>
          <w:rFonts w:ascii="Times New Roman" w:hAnsi="Times New Roman" w:cs="Times New Roman"/>
          <w:b/>
          <w:i/>
          <w:color w:val="7030A0"/>
          <w:sz w:val="24"/>
          <w:szCs w:val="24"/>
        </w:rPr>
      </w:pPr>
      <w:r w:rsidRPr="00CE5723">
        <w:rPr>
          <w:rFonts w:ascii="Times New Roman" w:hAnsi="Times New Roman" w:cs="Times New Roman"/>
          <w:b/>
          <w:i/>
          <w:color w:val="7030A0"/>
          <w:sz w:val="24"/>
          <w:szCs w:val="24"/>
        </w:rPr>
        <w:t>Выберите один правильный ответ</w:t>
      </w:r>
    </w:p>
    <w:p w:rsidR="00FA5FF7" w:rsidRPr="00FA5FF7" w:rsidRDefault="00FA5FF7" w:rsidP="00FA5FF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 w:rsidRPr="00FA5FF7">
        <w:rPr>
          <w:rFonts w:ascii="Times New Roman" w:hAnsi="Times New Roman" w:cs="Times New Roman"/>
          <w:color w:val="663300"/>
          <w:sz w:val="24"/>
          <w:szCs w:val="24"/>
        </w:rPr>
        <w:t>Для метана характерна реакция:</w:t>
      </w:r>
    </w:p>
    <w:p w:rsidR="00FA5FF7" w:rsidRPr="00FA5FF7" w:rsidRDefault="00FA5FF7" w:rsidP="00FA5FF7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 w:rsidRPr="00FA5FF7">
        <w:rPr>
          <w:rFonts w:ascii="Times New Roman" w:hAnsi="Times New Roman" w:cs="Times New Roman"/>
          <w:color w:val="663300"/>
          <w:sz w:val="24"/>
          <w:szCs w:val="24"/>
        </w:rPr>
        <w:t>А) нитрования</w:t>
      </w:r>
    </w:p>
    <w:p w:rsidR="00FA5FF7" w:rsidRPr="00FA5FF7" w:rsidRDefault="00FA5FF7" w:rsidP="00FA5FF7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 w:rsidRPr="00FA5FF7">
        <w:rPr>
          <w:rFonts w:ascii="Times New Roman" w:hAnsi="Times New Roman" w:cs="Times New Roman"/>
          <w:color w:val="663300"/>
          <w:sz w:val="24"/>
          <w:szCs w:val="24"/>
        </w:rPr>
        <w:t>Б) присоединения бромной воды</w:t>
      </w:r>
    </w:p>
    <w:p w:rsidR="00FA5FF7" w:rsidRPr="00FA5FF7" w:rsidRDefault="00FA5FF7" w:rsidP="00FA5FF7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 w:rsidRPr="00FA5FF7">
        <w:rPr>
          <w:rFonts w:ascii="Times New Roman" w:hAnsi="Times New Roman" w:cs="Times New Roman"/>
          <w:color w:val="663300"/>
          <w:sz w:val="24"/>
          <w:szCs w:val="24"/>
        </w:rPr>
        <w:t>В) окисление раствором перманганата калия</w:t>
      </w:r>
    </w:p>
    <w:p w:rsidR="00FA5FF7" w:rsidRPr="00FA5FF7" w:rsidRDefault="00FA5FF7" w:rsidP="00FA5FF7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 w:rsidRPr="00FA5FF7">
        <w:rPr>
          <w:rFonts w:ascii="Times New Roman" w:hAnsi="Times New Roman" w:cs="Times New Roman"/>
          <w:color w:val="663300"/>
          <w:sz w:val="24"/>
          <w:szCs w:val="24"/>
        </w:rPr>
        <w:t>Г) полимеризации</w:t>
      </w:r>
    </w:p>
    <w:p w:rsidR="00FA5FF7" w:rsidRPr="00FA5FF7" w:rsidRDefault="00FA5FF7" w:rsidP="00FA5FF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 w:rsidRPr="00FA5FF7">
        <w:rPr>
          <w:rFonts w:ascii="Times New Roman" w:hAnsi="Times New Roman" w:cs="Times New Roman"/>
          <w:color w:val="663300"/>
          <w:sz w:val="24"/>
          <w:szCs w:val="24"/>
        </w:rPr>
        <w:t>Этан взаимодействует:</w:t>
      </w:r>
    </w:p>
    <w:p w:rsidR="00FA5FF7" w:rsidRPr="00FA5FF7" w:rsidRDefault="00FA5FF7" w:rsidP="00FA5FF7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 w:rsidRPr="00FA5FF7">
        <w:rPr>
          <w:rFonts w:ascii="Times New Roman" w:hAnsi="Times New Roman" w:cs="Times New Roman"/>
          <w:color w:val="663300"/>
          <w:sz w:val="24"/>
          <w:szCs w:val="24"/>
        </w:rPr>
        <w:t xml:space="preserve">А) с хлором и </w:t>
      </w:r>
      <w:r w:rsidR="0008628F">
        <w:rPr>
          <w:rFonts w:ascii="Times New Roman" w:hAnsi="Times New Roman" w:cs="Times New Roman"/>
          <w:color w:val="663300"/>
          <w:sz w:val="24"/>
          <w:szCs w:val="24"/>
          <w:lang w:val="en-US"/>
        </w:rPr>
        <w:t>c</w:t>
      </w:r>
      <w:r w:rsidR="0008628F" w:rsidRPr="0008628F">
        <w:rPr>
          <w:rFonts w:ascii="Times New Roman" w:hAnsi="Times New Roman" w:cs="Times New Roman"/>
          <w:color w:val="663300"/>
          <w:sz w:val="24"/>
          <w:szCs w:val="24"/>
        </w:rPr>
        <w:t xml:space="preserve"> </w:t>
      </w:r>
      <w:r w:rsidRPr="00FA5FF7">
        <w:rPr>
          <w:rFonts w:ascii="Times New Roman" w:hAnsi="Times New Roman" w:cs="Times New Roman"/>
          <w:color w:val="663300"/>
          <w:sz w:val="24"/>
          <w:szCs w:val="24"/>
        </w:rPr>
        <w:t>водородом</w:t>
      </w:r>
      <w:r>
        <w:rPr>
          <w:rFonts w:ascii="Times New Roman" w:hAnsi="Times New Roman" w:cs="Times New Roman"/>
          <w:color w:val="663300"/>
          <w:sz w:val="24"/>
          <w:szCs w:val="24"/>
        </w:rPr>
        <w:t xml:space="preserve">                             </w:t>
      </w:r>
      <w:r w:rsidRPr="00FA5FF7">
        <w:rPr>
          <w:rFonts w:ascii="Times New Roman" w:hAnsi="Times New Roman" w:cs="Times New Roman"/>
          <w:color w:val="663300"/>
          <w:sz w:val="24"/>
          <w:szCs w:val="24"/>
        </w:rPr>
        <w:t>Б) с хлором и водой</w:t>
      </w:r>
    </w:p>
    <w:p w:rsidR="00FA5FF7" w:rsidRDefault="00FA5FF7" w:rsidP="00FA5FF7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 w:rsidRPr="00FA5FF7">
        <w:rPr>
          <w:rFonts w:ascii="Times New Roman" w:hAnsi="Times New Roman" w:cs="Times New Roman"/>
          <w:color w:val="663300"/>
          <w:sz w:val="24"/>
          <w:szCs w:val="24"/>
        </w:rPr>
        <w:t>В) с водородом и галогенами</w:t>
      </w:r>
      <w:r>
        <w:rPr>
          <w:rFonts w:ascii="Times New Roman" w:hAnsi="Times New Roman" w:cs="Times New Roman"/>
          <w:color w:val="663300"/>
          <w:sz w:val="24"/>
          <w:szCs w:val="24"/>
        </w:rPr>
        <w:t xml:space="preserve">                     </w:t>
      </w:r>
      <w:r w:rsidR="0008628F" w:rsidRPr="0008628F">
        <w:rPr>
          <w:rFonts w:ascii="Times New Roman" w:hAnsi="Times New Roman" w:cs="Times New Roman"/>
          <w:color w:val="663300"/>
          <w:sz w:val="24"/>
          <w:szCs w:val="24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color w:val="663300"/>
          <w:sz w:val="24"/>
          <w:szCs w:val="24"/>
        </w:rPr>
        <w:t xml:space="preserve"> </w:t>
      </w:r>
      <w:r w:rsidRPr="00FA5FF7">
        <w:rPr>
          <w:rFonts w:ascii="Times New Roman" w:hAnsi="Times New Roman" w:cs="Times New Roman"/>
          <w:color w:val="663300"/>
          <w:sz w:val="24"/>
          <w:szCs w:val="24"/>
        </w:rPr>
        <w:t>Г) с кислотами и кислородом</w:t>
      </w:r>
    </w:p>
    <w:p w:rsidR="00FA5FF7" w:rsidRDefault="00FA5FF7" w:rsidP="00FA5FF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>
        <w:rPr>
          <w:rFonts w:ascii="Times New Roman" w:hAnsi="Times New Roman" w:cs="Times New Roman"/>
          <w:color w:val="663300"/>
          <w:sz w:val="24"/>
          <w:szCs w:val="24"/>
        </w:rPr>
        <w:t>Укажите правильные суждения о свойствах алканов</w:t>
      </w:r>
    </w:p>
    <w:p w:rsidR="00FA5FF7" w:rsidRPr="00FA5FF7" w:rsidRDefault="00FA5FF7" w:rsidP="00FA5FF7">
      <w:pPr>
        <w:spacing w:after="0" w:line="240" w:lineRule="auto"/>
        <w:rPr>
          <w:rFonts w:ascii="Times New Roman" w:hAnsi="Times New Roman" w:cs="Times New Roman"/>
          <w:i/>
          <w:color w:val="663300"/>
          <w:sz w:val="24"/>
          <w:szCs w:val="24"/>
        </w:rPr>
      </w:pPr>
      <w:r w:rsidRPr="00FA5FF7">
        <w:rPr>
          <w:rFonts w:ascii="Times New Roman" w:hAnsi="Times New Roman" w:cs="Times New Roman"/>
          <w:i/>
          <w:color w:val="663300"/>
          <w:sz w:val="24"/>
          <w:szCs w:val="24"/>
        </w:rPr>
        <w:t>А) пропан окисляется раствором перманганата калия</w:t>
      </w:r>
    </w:p>
    <w:p w:rsidR="00FA5FF7" w:rsidRPr="00FA5FF7" w:rsidRDefault="00FA5FF7" w:rsidP="00FA5FF7">
      <w:pPr>
        <w:spacing w:after="0" w:line="240" w:lineRule="auto"/>
        <w:rPr>
          <w:rFonts w:ascii="Times New Roman" w:hAnsi="Times New Roman" w:cs="Times New Roman"/>
          <w:i/>
          <w:color w:val="663300"/>
          <w:sz w:val="24"/>
          <w:szCs w:val="24"/>
        </w:rPr>
      </w:pPr>
      <w:r w:rsidRPr="00FA5FF7">
        <w:rPr>
          <w:rFonts w:ascii="Times New Roman" w:hAnsi="Times New Roman" w:cs="Times New Roman"/>
          <w:i/>
          <w:color w:val="663300"/>
          <w:sz w:val="24"/>
          <w:szCs w:val="24"/>
        </w:rPr>
        <w:t>Б) пропан присоединяет бром из раствора</w:t>
      </w:r>
    </w:p>
    <w:p w:rsidR="00FA5FF7" w:rsidRDefault="00FA5FF7" w:rsidP="00FA5FF7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>
        <w:rPr>
          <w:rFonts w:ascii="Times New Roman" w:hAnsi="Times New Roman" w:cs="Times New Roman"/>
          <w:color w:val="663300"/>
          <w:sz w:val="24"/>
          <w:szCs w:val="24"/>
        </w:rPr>
        <w:t>1) верно только</w:t>
      </w:r>
      <w:proofErr w:type="gramStart"/>
      <w:r>
        <w:rPr>
          <w:rFonts w:ascii="Times New Roman" w:hAnsi="Times New Roman" w:cs="Times New Roman"/>
          <w:color w:val="663300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color w:val="663300"/>
          <w:sz w:val="24"/>
          <w:szCs w:val="24"/>
        </w:rPr>
        <w:t xml:space="preserve">                                2) верно только Б</w:t>
      </w:r>
    </w:p>
    <w:p w:rsidR="00FA5FF7" w:rsidRPr="00FA5FF7" w:rsidRDefault="00FA5FF7" w:rsidP="00FA5FF7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>
        <w:rPr>
          <w:rFonts w:ascii="Times New Roman" w:hAnsi="Times New Roman" w:cs="Times New Roman"/>
          <w:color w:val="663300"/>
          <w:sz w:val="24"/>
          <w:szCs w:val="24"/>
        </w:rPr>
        <w:t>3) оба суждения верны                       4) оба суждения неверны</w:t>
      </w:r>
    </w:p>
    <w:p w:rsidR="00FA5FF7" w:rsidRPr="00FA5FF7" w:rsidRDefault="00FA5FF7" w:rsidP="00FA5FF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>
        <w:rPr>
          <w:rFonts w:ascii="Times New Roman" w:hAnsi="Times New Roman" w:cs="Times New Roman"/>
          <w:color w:val="663300"/>
          <w:sz w:val="24"/>
          <w:szCs w:val="24"/>
        </w:rPr>
        <w:t>Укажите реагенты</w:t>
      </w:r>
      <w:proofErr w:type="gramStart"/>
      <w:r>
        <w:rPr>
          <w:rFonts w:ascii="Times New Roman" w:hAnsi="Times New Roman" w:cs="Times New Roman"/>
          <w:color w:val="663300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color w:val="663300"/>
          <w:sz w:val="24"/>
          <w:szCs w:val="24"/>
        </w:rPr>
        <w:t xml:space="preserve"> и В </w:t>
      </w:r>
      <w:proofErr w:type="spellStart"/>
      <w:r>
        <w:rPr>
          <w:rFonts w:ascii="Times New Roman" w:hAnsi="Times New Roman" w:cs="Times New Roman"/>
          <w:color w:val="663300"/>
          <w:sz w:val="24"/>
          <w:szCs w:val="24"/>
        </w:rPr>
        <w:t>в</w:t>
      </w:r>
      <w:proofErr w:type="spellEnd"/>
      <w:r>
        <w:rPr>
          <w:rFonts w:ascii="Times New Roman" w:hAnsi="Times New Roman" w:cs="Times New Roman"/>
          <w:color w:val="663300"/>
          <w:sz w:val="24"/>
          <w:szCs w:val="24"/>
        </w:rPr>
        <w:t xml:space="preserve"> схеме:</w:t>
      </w:r>
    </w:p>
    <w:p w:rsidR="00FA5FF7" w:rsidRDefault="00FA5FF7" w:rsidP="00FA5FF7">
      <w:pPr>
        <w:pStyle w:val="a3"/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 w:rsidRPr="00FA5FF7">
        <w:rPr>
          <w:rFonts w:ascii="Times New Roman" w:hAnsi="Times New Roman" w:cs="Times New Roman"/>
          <w:color w:val="663300"/>
          <w:sz w:val="24"/>
          <w:szCs w:val="24"/>
        </w:rPr>
        <w:t xml:space="preserve">             </w:t>
      </w:r>
      <w:r w:rsidRPr="00D64E98">
        <w:rPr>
          <w:rFonts w:ascii="Times New Roman" w:hAnsi="Times New Roman" w:cs="Times New Roman"/>
          <w:color w:val="FF0000"/>
          <w:sz w:val="24"/>
          <w:szCs w:val="24"/>
          <w:lang w:val="en-US"/>
        </w:rPr>
        <w:t>A</w:t>
      </w:r>
      <w:r w:rsidRPr="00D64E98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  <w:r w:rsidRPr="00D64E98">
        <w:rPr>
          <w:rFonts w:ascii="Times New Roman" w:hAnsi="Times New Roman" w:cs="Times New Roman"/>
          <w:color w:val="FF0000"/>
          <w:sz w:val="24"/>
          <w:szCs w:val="24"/>
          <w:lang w:val="en-US"/>
        </w:rPr>
        <w:t>B</w:t>
      </w:r>
    </w:p>
    <w:p w:rsidR="00FA5FF7" w:rsidRPr="00FA5FF7" w:rsidRDefault="00FA5FF7" w:rsidP="00FA5FF7">
      <w:pPr>
        <w:pStyle w:val="a3"/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>
        <w:rPr>
          <w:rFonts w:ascii="Times New Roman" w:hAnsi="Times New Roman" w:cs="Times New Roman"/>
          <w:color w:val="663300"/>
          <w:sz w:val="24"/>
          <w:szCs w:val="24"/>
        </w:rPr>
        <w:t>СН</w:t>
      </w:r>
      <w:r>
        <w:rPr>
          <w:rFonts w:ascii="Times New Roman" w:hAnsi="Times New Roman" w:cs="Times New Roman"/>
          <w:color w:val="663300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color w:val="663300"/>
          <w:sz w:val="24"/>
          <w:szCs w:val="24"/>
        </w:rPr>
        <w:t>С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l</w:t>
      </w:r>
      <w:r w:rsidRPr="00FA5FF7">
        <w:rPr>
          <w:rFonts w:ascii="Times New Roman" w:hAnsi="Times New Roman" w:cs="Times New Roman"/>
          <w:color w:val="663300"/>
          <w:sz w:val="24"/>
          <w:szCs w:val="24"/>
        </w:rPr>
        <w:t xml:space="preserve">  → 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C</w:t>
      </w:r>
      <w:r w:rsidRPr="00FA5FF7">
        <w:rPr>
          <w:rFonts w:ascii="Times New Roman" w:hAnsi="Times New Roman" w:cs="Times New Roman"/>
          <w:color w:val="663300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H</w:t>
      </w:r>
      <w:r w:rsidRPr="00FA5FF7">
        <w:rPr>
          <w:rFonts w:ascii="Times New Roman" w:hAnsi="Times New Roman" w:cs="Times New Roman"/>
          <w:color w:val="663300"/>
          <w:sz w:val="24"/>
          <w:szCs w:val="24"/>
          <w:vertAlign w:val="subscript"/>
        </w:rPr>
        <w:t>6</w:t>
      </w:r>
      <w:r w:rsidRPr="00FA5FF7">
        <w:rPr>
          <w:rFonts w:ascii="Times New Roman" w:hAnsi="Times New Roman" w:cs="Times New Roman"/>
          <w:color w:val="663300"/>
          <w:sz w:val="24"/>
          <w:szCs w:val="24"/>
        </w:rPr>
        <w:t xml:space="preserve">  →  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C</w:t>
      </w:r>
      <w:r w:rsidRPr="00FA5FF7">
        <w:rPr>
          <w:rFonts w:ascii="Times New Roman" w:hAnsi="Times New Roman" w:cs="Times New Roman"/>
          <w:color w:val="663300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H</w:t>
      </w:r>
      <w:r w:rsidRPr="00FA5FF7">
        <w:rPr>
          <w:rFonts w:ascii="Times New Roman" w:hAnsi="Times New Roman" w:cs="Times New Roman"/>
          <w:color w:val="663300"/>
          <w:sz w:val="24"/>
          <w:szCs w:val="24"/>
          <w:vertAlign w:val="subscript"/>
        </w:rPr>
        <w:t>5</w:t>
      </w:r>
      <w:proofErr w:type="spellStart"/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Cl</w:t>
      </w:r>
      <w:proofErr w:type="spellEnd"/>
    </w:p>
    <w:p w:rsidR="00CE5723" w:rsidRDefault="00FA5FF7" w:rsidP="00FA5FF7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  <w:lang w:val="en-US"/>
        </w:rPr>
      </w:pPr>
      <w:r w:rsidRP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1) </w:t>
      </w:r>
      <w:r>
        <w:rPr>
          <w:rFonts w:ascii="Times New Roman" w:hAnsi="Times New Roman" w:cs="Times New Roman"/>
          <w:color w:val="663300"/>
          <w:sz w:val="24"/>
          <w:szCs w:val="24"/>
        </w:rPr>
        <w:t>А</w:t>
      </w:r>
      <w:r w:rsidRP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– </w:t>
      </w:r>
      <w:r>
        <w:rPr>
          <w:rFonts w:ascii="Times New Roman" w:hAnsi="Times New Roman" w:cs="Times New Roman"/>
          <w:color w:val="663300"/>
          <w:sz w:val="24"/>
          <w:szCs w:val="24"/>
        </w:rPr>
        <w:t>С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2</w:t>
      </w:r>
      <w:r w:rsidRP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,   </w:t>
      </w:r>
      <w:r>
        <w:rPr>
          <w:rFonts w:ascii="Times New Roman" w:hAnsi="Times New Roman" w:cs="Times New Roman"/>
          <w:color w:val="663300"/>
          <w:sz w:val="24"/>
          <w:szCs w:val="24"/>
        </w:rPr>
        <w:t>В</w:t>
      </w:r>
      <w:r w:rsidRP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</w:t>
      </w:r>
      <w:r w:rsidR="00CE5723" w:rsidRP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>–</w:t>
      </w:r>
      <w:r w:rsidRP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</w:t>
      </w:r>
      <w:r w:rsid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>Na</w:t>
      </w:r>
      <w:r w:rsidR="00CE5723" w:rsidRP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                            </w:t>
      </w:r>
      <w:r w:rsidR="00D64E98">
        <w:rPr>
          <w:rFonts w:ascii="Times New Roman" w:hAnsi="Times New Roman" w:cs="Times New Roman"/>
          <w:color w:val="663300"/>
          <w:sz w:val="24"/>
          <w:szCs w:val="24"/>
        </w:rPr>
        <w:t xml:space="preserve"> </w:t>
      </w:r>
      <w:r w:rsid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>2) A – Na</w:t>
      </w:r>
      <w:r w:rsidR="00CE5723" w:rsidRP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>,</w:t>
      </w:r>
      <w:r w:rsid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   B – Cl</w:t>
      </w:r>
      <w:r w:rsidR="00CE5723"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2</w:t>
      </w:r>
    </w:p>
    <w:p w:rsidR="00CE5723" w:rsidRDefault="00CE5723" w:rsidP="00FA5FF7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3) A – </w:t>
      </w:r>
      <w:proofErr w:type="spellStart"/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HCl</w:t>
      </w:r>
      <w:proofErr w:type="spellEnd"/>
      <w:proofErr w:type="gramStart"/>
      <w:r w:rsidRP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 B</w:t>
      </w:r>
      <w:proofErr w:type="gramEnd"/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– </w:t>
      </w:r>
      <w:proofErr w:type="spellStart"/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NaOH</w:t>
      </w:r>
      <w:proofErr w:type="spellEnd"/>
      <w:r w:rsidRP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                      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4) A – O</w:t>
      </w:r>
      <w:r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2</w:t>
      </w:r>
      <w:r w:rsidRP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</w:t>
      </w:r>
      <w:r w:rsidRP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B – </w:t>
      </w:r>
      <w:proofErr w:type="spellStart"/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NaOH</w:t>
      </w:r>
      <w:proofErr w:type="spellEnd"/>
    </w:p>
    <w:p w:rsidR="00CE5723" w:rsidRDefault="00CE5723" w:rsidP="00CE572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>
        <w:rPr>
          <w:rFonts w:ascii="Times New Roman" w:hAnsi="Times New Roman" w:cs="Times New Roman"/>
          <w:color w:val="663300"/>
          <w:sz w:val="24"/>
          <w:szCs w:val="24"/>
        </w:rPr>
        <w:t xml:space="preserve">Метан при соответствующих условиях можно получить </w:t>
      </w:r>
      <w:proofErr w:type="gramStart"/>
      <w:r>
        <w:rPr>
          <w:rFonts w:ascii="Times New Roman" w:hAnsi="Times New Roman" w:cs="Times New Roman"/>
          <w:color w:val="663300"/>
          <w:sz w:val="24"/>
          <w:szCs w:val="24"/>
        </w:rPr>
        <w:t>из</w:t>
      </w:r>
      <w:proofErr w:type="gramEnd"/>
      <w:r>
        <w:rPr>
          <w:rFonts w:ascii="Times New Roman" w:hAnsi="Times New Roman" w:cs="Times New Roman"/>
          <w:color w:val="663300"/>
          <w:sz w:val="24"/>
          <w:szCs w:val="24"/>
        </w:rPr>
        <w:t>:</w:t>
      </w:r>
    </w:p>
    <w:p w:rsidR="00CE5723" w:rsidRDefault="00CE5723" w:rsidP="00CE5723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>
        <w:rPr>
          <w:rFonts w:ascii="Times New Roman" w:hAnsi="Times New Roman" w:cs="Times New Roman"/>
          <w:color w:val="663300"/>
          <w:sz w:val="24"/>
          <w:szCs w:val="24"/>
        </w:rPr>
        <w:t xml:space="preserve">А) карбида алюминия                                Б) </w:t>
      </w:r>
      <w:proofErr w:type="spellStart"/>
      <w:r>
        <w:rPr>
          <w:rFonts w:ascii="Times New Roman" w:hAnsi="Times New Roman" w:cs="Times New Roman"/>
          <w:color w:val="663300"/>
          <w:sz w:val="24"/>
          <w:szCs w:val="24"/>
        </w:rPr>
        <w:t>пропионата</w:t>
      </w:r>
      <w:proofErr w:type="spellEnd"/>
      <w:r>
        <w:rPr>
          <w:rFonts w:ascii="Times New Roman" w:hAnsi="Times New Roman" w:cs="Times New Roman"/>
          <w:color w:val="663300"/>
          <w:sz w:val="24"/>
          <w:szCs w:val="24"/>
        </w:rPr>
        <w:t xml:space="preserve"> натрия</w:t>
      </w:r>
    </w:p>
    <w:p w:rsidR="00CE5723" w:rsidRDefault="00CE5723" w:rsidP="00CE5723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>
        <w:rPr>
          <w:rFonts w:ascii="Times New Roman" w:hAnsi="Times New Roman" w:cs="Times New Roman"/>
          <w:color w:val="663300"/>
          <w:sz w:val="24"/>
          <w:szCs w:val="24"/>
        </w:rPr>
        <w:t>В) карбоната натрия                                   Г) карбида кальция</w:t>
      </w:r>
    </w:p>
    <w:p w:rsidR="00CE5723" w:rsidRDefault="00CE5723" w:rsidP="00CE5723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</w:p>
    <w:p w:rsidR="00CE5723" w:rsidRPr="00CE5723" w:rsidRDefault="00CE5723" w:rsidP="00CE5723">
      <w:pPr>
        <w:spacing w:after="0" w:line="240" w:lineRule="auto"/>
        <w:rPr>
          <w:rFonts w:ascii="Times New Roman" w:hAnsi="Times New Roman" w:cs="Times New Roman"/>
          <w:b/>
          <w:i/>
          <w:color w:val="7030A0"/>
          <w:sz w:val="24"/>
          <w:szCs w:val="24"/>
        </w:rPr>
      </w:pPr>
      <w:r w:rsidRPr="00CE5723">
        <w:rPr>
          <w:rFonts w:ascii="Times New Roman" w:hAnsi="Times New Roman" w:cs="Times New Roman"/>
          <w:b/>
          <w:i/>
          <w:color w:val="7030A0"/>
          <w:sz w:val="24"/>
          <w:szCs w:val="24"/>
        </w:rPr>
        <w:t>Закончить уравнения реакций, назвать органические вещества.</w:t>
      </w:r>
    </w:p>
    <w:p w:rsidR="00CE5723" w:rsidRPr="00CE5723" w:rsidRDefault="00CE5723" w:rsidP="00CE572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C</w:t>
      </w:r>
      <w:r w:rsidRPr="00FA5FF7">
        <w:rPr>
          <w:rFonts w:ascii="Times New Roman" w:hAnsi="Times New Roman" w:cs="Times New Roman"/>
          <w:color w:val="663300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H</w:t>
      </w:r>
      <w:r w:rsidRPr="00FA5FF7">
        <w:rPr>
          <w:rFonts w:ascii="Times New Roman" w:hAnsi="Times New Roman" w:cs="Times New Roman"/>
          <w:color w:val="663300"/>
          <w:sz w:val="24"/>
          <w:szCs w:val="24"/>
          <w:vertAlign w:val="subscript"/>
        </w:rPr>
        <w:t>6</w:t>
      </w:r>
      <w:r>
        <w:rPr>
          <w:rFonts w:ascii="Times New Roman" w:hAnsi="Times New Roman" w:cs="Times New Roman"/>
          <w:color w:val="663300"/>
          <w:sz w:val="24"/>
          <w:szCs w:val="24"/>
        </w:rPr>
        <w:t xml:space="preserve"> + 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Br</w:t>
      </w:r>
      <w:r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→</w:t>
      </w:r>
    </w:p>
    <w:p w:rsidR="00CE5723" w:rsidRPr="00CE5723" w:rsidRDefault="00CE5723" w:rsidP="00CE572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8</w:t>
      </w:r>
      <w:r>
        <w:rPr>
          <w:rFonts w:ascii="Times New Roman" w:hAnsi="Times New Roman" w:cs="Times New Roman"/>
          <w:color w:val="663300"/>
          <w:sz w:val="24"/>
          <w:szCs w:val="24"/>
        </w:rPr>
        <w:t xml:space="preserve"> +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HNO</w:t>
      </w:r>
      <w:r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→</w:t>
      </w:r>
    </w:p>
    <w:p w:rsidR="00CE5723" w:rsidRPr="00CE5723" w:rsidRDefault="00CE5723" w:rsidP="00CE572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5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12</w:t>
      </w:r>
      <w:r>
        <w:rPr>
          <w:rFonts w:ascii="Times New Roman" w:hAnsi="Times New Roman" w:cs="Times New Roman"/>
          <w:color w:val="663300"/>
          <w:sz w:val="24"/>
          <w:szCs w:val="24"/>
        </w:rPr>
        <w:t xml:space="preserve"> +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O</w:t>
      </w:r>
      <w:r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2 →</w:t>
      </w:r>
    </w:p>
    <w:p w:rsidR="00CE5723" w:rsidRPr="00CE5723" w:rsidRDefault="00CE5723" w:rsidP="00CE5723">
      <w:pPr>
        <w:pStyle w:val="a3"/>
        <w:spacing w:after="0" w:line="240" w:lineRule="auto"/>
        <w:rPr>
          <w:rFonts w:ascii="Times New Roman" w:hAnsi="Times New Roman" w:cs="Times New Roman"/>
          <w:color w:val="663300"/>
          <w:sz w:val="16"/>
          <w:szCs w:val="16"/>
          <w:lang w:val="en-US"/>
        </w:rPr>
      </w:pPr>
      <w:r w:rsidRPr="00CE5723">
        <w:rPr>
          <w:rFonts w:ascii="Times New Roman" w:hAnsi="Times New Roman" w:cs="Times New Roman"/>
          <w:color w:val="663300"/>
          <w:sz w:val="16"/>
          <w:szCs w:val="16"/>
          <w:vertAlign w:val="subscript"/>
          <w:lang w:val="en-US"/>
        </w:rPr>
        <w:t xml:space="preserve">            </w:t>
      </w:r>
      <w:r>
        <w:rPr>
          <w:rFonts w:ascii="Times New Roman" w:hAnsi="Times New Roman" w:cs="Times New Roman"/>
          <w:color w:val="663300"/>
          <w:sz w:val="16"/>
          <w:szCs w:val="16"/>
          <w:vertAlign w:val="subscript"/>
          <w:lang w:val="en-US"/>
        </w:rPr>
        <w:t xml:space="preserve">                470-550</w:t>
      </w:r>
      <w:r>
        <w:rPr>
          <w:rFonts w:ascii="Bookman Old Style" w:hAnsi="Bookman Old Style" w:cs="Times New Roman"/>
          <w:color w:val="663300"/>
          <w:sz w:val="16"/>
          <w:szCs w:val="16"/>
          <w:vertAlign w:val="subscript"/>
          <w:lang w:val="en-US"/>
        </w:rPr>
        <w:t>◦</w:t>
      </w:r>
      <w:r>
        <w:rPr>
          <w:rFonts w:ascii="Times New Roman" w:hAnsi="Times New Roman" w:cs="Times New Roman"/>
          <w:color w:val="663300"/>
          <w:sz w:val="16"/>
          <w:szCs w:val="16"/>
          <w:vertAlign w:val="subscript"/>
          <w:lang w:val="en-US"/>
        </w:rPr>
        <w:t>C</w:t>
      </w:r>
      <w:r w:rsidRPr="00CE5723">
        <w:rPr>
          <w:rFonts w:ascii="Times New Roman" w:hAnsi="Times New Roman" w:cs="Times New Roman"/>
          <w:color w:val="663300"/>
          <w:sz w:val="16"/>
          <w:szCs w:val="16"/>
          <w:vertAlign w:val="subscript"/>
          <w:lang w:val="en-US"/>
        </w:rPr>
        <w:t xml:space="preserve">          </w:t>
      </w:r>
      <w:r w:rsidRPr="00CE5723">
        <w:rPr>
          <w:rFonts w:ascii="Times New Roman" w:hAnsi="Times New Roman" w:cs="Times New Roman"/>
          <w:color w:val="663300"/>
          <w:sz w:val="16"/>
          <w:szCs w:val="16"/>
          <w:lang w:val="en-US"/>
        </w:rPr>
        <w:t xml:space="preserve"> </w:t>
      </w:r>
    </w:p>
    <w:p w:rsidR="00CE5723" w:rsidRPr="00CE5723" w:rsidRDefault="00CE5723" w:rsidP="00CE572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6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14</w:t>
      </w:r>
      <w:r>
        <w:rPr>
          <w:rFonts w:ascii="Times New Roman" w:hAnsi="Times New Roman" w:cs="Times New Roman"/>
          <w:color w:val="6633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color w:val="663300"/>
          <w:sz w:val="24"/>
          <w:szCs w:val="24"/>
        </w:rPr>
        <w:t>→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</w:t>
      </w:r>
    </w:p>
    <w:p w:rsidR="00CE5723" w:rsidRPr="00CE5723" w:rsidRDefault="00CE5723" w:rsidP="00CE572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7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Cl</w:t>
      </w:r>
      <w:r>
        <w:rPr>
          <w:rFonts w:ascii="Times New Roman" w:hAnsi="Times New Roman" w:cs="Times New Roman"/>
          <w:color w:val="663300"/>
          <w:sz w:val="24"/>
          <w:szCs w:val="24"/>
        </w:rPr>
        <w:t xml:space="preserve"> +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Na →</w:t>
      </w:r>
    </w:p>
    <w:p w:rsidR="00CE5723" w:rsidRDefault="00CE5723" w:rsidP="00CE5723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</w:p>
    <w:p w:rsidR="00CE5723" w:rsidRDefault="00CE5723" w:rsidP="00CE5723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  <w:lang w:val="en-US"/>
        </w:rPr>
      </w:pPr>
    </w:p>
    <w:p w:rsidR="00CE5723" w:rsidRDefault="00CE5723" w:rsidP="00CE5723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  <w:lang w:val="en-US"/>
        </w:rPr>
      </w:pPr>
    </w:p>
    <w:p w:rsidR="00CE5723" w:rsidRDefault="00CE5723" w:rsidP="00CE5723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  <w:lang w:val="en-US"/>
        </w:rPr>
      </w:pPr>
    </w:p>
    <w:p w:rsidR="00CE5723" w:rsidRDefault="00CE5723" w:rsidP="00CE5723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  <w:lang w:val="en-US"/>
        </w:rPr>
      </w:pPr>
    </w:p>
    <w:p w:rsidR="00CE5723" w:rsidRPr="00CE5723" w:rsidRDefault="00CE5723" w:rsidP="00CE5723">
      <w:pPr>
        <w:rPr>
          <w:rFonts w:ascii="Times New Roman" w:hAnsi="Times New Roman" w:cs="Times New Roman"/>
          <w:b/>
          <w:color w:val="7030A0"/>
          <w:sz w:val="16"/>
          <w:szCs w:val="16"/>
        </w:rPr>
      </w:pPr>
      <w:r w:rsidRPr="00CE5723">
        <w:rPr>
          <w:rFonts w:ascii="Times New Roman" w:hAnsi="Times New Roman" w:cs="Times New Roman"/>
          <w:b/>
          <w:color w:val="7030A0"/>
          <w:sz w:val="16"/>
          <w:szCs w:val="16"/>
        </w:rPr>
        <w:lastRenderedPageBreak/>
        <w:t>Химия – 10 класс</w:t>
      </w:r>
    </w:p>
    <w:p w:rsidR="00CE5723" w:rsidRPr="00CE5723" w:rsidRDefault="00CE5723" w:rsidP="00CE5723">
      <w:pPr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CE5723">
        <w:rPr>
          <w:rFonts w:ascii="Times New Roman" w:hAnsi="Times New Roman" w:cs="Times New Roman"/>
          <w:b/>
          <w:color w:val="7030A0"/>
          <w:sz w:val="24"/>
          <w:szCs w:val="24"/>
        </w:rPr>
        <w:t>Алканы: свойства, получение</w:t>
      </w:r>
    </w:p>
    <w:p w:rsidR="00CE5723" w:rsidRPr="00CE5723" w:rsidRDefault="00CE5723" w:rsidP="00CE5723">
      <w:pPr>
        <w:jc w:val="center"/>
        <w:rPr>
          <w:rFonts w:ascii="Times New Roman" w:hAnsi="Times New Roman" w:cs="Times New Roman"/>
          <w:b/>
          <w:color w:val="7030A0"/>
          <w:sz w:val="24"/>
          <w:szCs w:val="24"/>
          <w:lang w:val="en-US"/>
        </w:rPr>
      </w:pPr>
      <w:r w:rsidRPr="00CE5723">
        <w:rPr>
          <w:rFonts w:ascii="Times New Roman" w:hAnsi="Times New Roman" w:cs="Times New Roman"/>
          <w:b/>
          <w:color w:val="7030A0"/>
          <w:sz w:val="24"/>
          <w:szCs w:val="24"/>
        </w:rPr>
        <w:t>Вариант –</w:t>
      </w:r>
      <w:r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7030A0"/>
          <w:sz w:val="24"/>
          <w:szCs w:val="24"/>
          <w:lang w:val="en-US"/>
        </w:rPr>
        <w:t>2</w:t>
      </w:r>
    </w:p>
    <w:p w:rsidR="00CE5723" w:rsidRPr="00CE5723" w:rsidRDefault="00CE5723" w:rsidP="00CE5723">
      <w:pPr>
        <w:spacing w:after="0" w:line="240" w:lineRule="auto"/>
        <w:rPr>
          <w:rFonts w:ascii="Times New Roman" w:hAnsi="Times New Roman" w:cs="Times New Roman"/>
          <w:b/>
          <w:i/>
          <w:color w:val="7030A0"/>
          <w:sz w:val="24"/>
          <w:szCs w:val="24"/>
        </w:rPr>
      </w:pPr>
      <w:r w:rsidRPr="00CE5723">
        <w:rPr>
          <w:rFonts w:ascii="Times New Roman" w:hAnsi="Times New Roman" w:cs="Times New Roman"/>
          <w:b/>
          <w:i/>
          <w:color w:val="7030A0"/>
          <w:sz w:val="24"/>
          <w:szCs w:val="24"/>
        </w:rPr>
        <w:t>Выберите один правильный ответ</w:t>
      </w:r>
    </w:p>
    <w:p w:rsidR="00CE5723" w:rsidRPr="00FA5FF7" w:rsidRDefault="00CE5723" w:rsidP="00CE572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 w:rsidRPr="00FA5FF7">
        <w:rPr>
          <w:rFonts w:ascii="Times New Roman" w:hAnsi="Times New Roman" w:cs="Times New Roman"/>
          <w:color w:val="663300"/>
          <w:sz w:val="24"/>
          <w:szCs w:val="24"/>
        </w:rPr>
        <w:t>Для метана характерна реакция:</w:t>
      </w:r>
    </w:p>
    <w:p w:rsidR="00CE5723" w:rsidRPr="00FA5FF7" w:rsidRDefault="00CE5723" w:rsidP="00CE5723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 w:rsidRPr="00FA5FF7">
        <w:rPr>
          <w:rFonts w:ascii="Times New Roman" w:hAnsi="Times New Roman" w:cs="Times New Roman"/>
          <w:color w:val="663300"/>
          <w:sz w:val="24"/>
          <w:szCs w:val="24"/>
        </w:rPr>
        <w:t xml:space="preserve">А) </w:t>
      </w:r>
      <w:r w:rsidR="00D64E98">
        <w:rPr>
          <w:rFonts w:ascii="Times New Roman" w:hAnsi="Times New Roman" w:cs="Times New Roman"/>
          <w:color w:val="663300"/>
          <w:sz w:val="24"/>
          <w:szCs w:val="24"/>
        </w:rPr>
        <w:t>хлорирование на свету</w:t>
      </w:r>
    </w:p>
    <w:p w:rsidR="00CE5723" w:rsidRPr="00FA5FF7" w:rsidRDefault="00CE5723" w:rsidP="00CE5723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 w:rsidRPr="00FA5FF7">
        <w:rPr>
          <w:rFonts w:ascii="Times New Roman" w:hAnsi="Times New Roman" w:cs="Times New Roman"/>
          <w:color w:val="663300"/>
          <w:sz w:val="24"/>
          <w:szCs w:val="24"/>
        </w:rPr>
        <w:t>Б) присоединения бромной воды</w:t>
      </w:r>
    </w:p>
    <w:p w:rsidR="00CE5723" w:rsidRPr="00FA5FF7" w:rsidRDefault="00CE5723" w:rsidP="00CE5723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 w:rsidRPr="00FA5FF7">
        <w:rPr>
          <w:rFonts w:ascii="Times New Roman" w:hAnsi="Times New Roman" w:cs="Times New Roman"/>
          <w:color w:val="663300"/>
          <w:sz w:val="24"/>
          <w:szCs w:val="24"/>
        </w:rPr>
        <w:t>В) окисление раствором перманганата калия</w:t>
      </w:r>
    </w:p>
    <w:p w:rsidR="00CE5723" w:rsidRPr="00D64E98" w:rsidRDefault="00CE5723" w:rsidP="00CE5723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 w:rsidRPr="00FA5FF7">
        <w:rPr>
          <w:rFonts w:ascii="Times New Roman" w:hAnsi="Times New Roman" w:cs="Times New Roman"/>
          <w:color w:val="663300"/>
          <w:sz w:val="24"/>
          <w:szCs w:val="24"/>
        </w:rPr>
        <w:t xml:space="preserve">Г) </w:t>
      </w:r>
      <w:r w:rsidR="00D64E98">
        <w:rPr>
          <w:rFonts w:ascii="Times New Roman" w:hAnsi="Times New Roman" w:cs="Times New Roman"/>
          <w:color w:val="663300"/>
          <w:sz w:val="24"/>
          <w:szCs w:val="24"/>
        </w:rPr>
        <w:t>присоединения водорода</w:t>
      </w:r>
    </w:p>
    <w:p w:rsidR="00CE5723" w:rsidRPr="00FA5FF7" w:rsidRDefault="00D64E98" w:rsidP="00CE572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>
        <w:rPr>
          <w:rFonts w:ascii="Times New Roman" w:hAnsi="Times New Roman" w:cs="Times New Roman"/>
          <w:color w:val="663300"/>
          <w:sz w:val="24"/>
          <w:szCs w:val="24"/>
        </w:rPr>
        <w:t>Пропан</w:t>
      </w:r>
      <w:r w:rsidR="00CE5723" w:rsidRPr="00FA5FF7">
        <w:rPr>
          <w:rFonts w:ascii="Times New Roman" w:hAnsi="Times New Roman" w:cs="Times New Roman"/>
          <w:color w:val="663300"/>
          <w:sz w:val="24"/>
          <w:szCs w:val="24"/>
        </w:rPr>
        <w:t>:</w:t>
      </w:r>
    </w:p>
    <w:p w:rsidR="00D64E98" w:rsidRDefault="00CE5723" w:rsidP="00CE5723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 w:rsidRPr="00FA5FF7">
        <w:rPr>
          <w:rFonts w:ascii="Times New Roman" w:hAnsi="Times New Roman" w:cs="Times New Roman"/>
          <w:color w:val="663300"/>
          <w:sz w:val="24"/>
          <w:szCs w:val="24"/>
        </w:rPr>
        <w:t xml:space="preserve">А) </w:t>
      </w:r>
      <w:r w:rsidR="00D64E98">
        <w:rPr>
          <w:rFonts w:ascii="Times New Roman" w:hAnsi="Times New Roman" w:cs="Times New Roman"/>
          <w:color w:val="663300"/>
          <w:sz w:val="24"/>
          <w:szCs w:val="24"/>
        </w:rPr>
        <w:t>взаимодействует с хлором и с водородом</w:t>
      </w:r>
      <w:r>
        <w:rPr>
          <w:rFonts w:ascii="Times New Roman" w:hAnsi="Times New Roman" w:cs="Times New Roman"/>
          <w:color w:val="663300"/>
          <w:sz w:val="24"/>
          <w:szCs w:val="24"/>
        </w:rPr>
        <w:t xml:space="preserve">                            </w:t>
      </w:r>
    </w:p>
    <w:p w:rsidR="00CE5723" w:rsidRDefault="00CE5723" w:rsidP="00CE5723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 w:rsidRPr="00FA5FF7">
        <w:rPr>
          <w:rFonts w:ascii="Times New Roman" w:hAnsi="Times New Roman" w:cs="Times New Roman"/>
          <w:color w:val="663300"/>
          <w:sz w:val="24"/>
          <w:szCs w:val="24"/>
        </w:rPr>
        <w:t xml:space="preserve">Б) </w:t>
      </w:r>
      <w:r w:rsidR="00D64E98">
        <w:rPr>
          <w:rFonts w:ascii="Times New Roman" w:hAnsi="Times New Roman" w:cs="Times New Roman"/>
          <w:color w:val="663300"/>
          <w:sz w:val="24"/>
          <w:szCs w:val="24"/>
        </w:rPr>
        <w:t>не взаимодействует ни с хлором, ни с водородом</w:t>
      </w:r>
    </w:p>
    <w:p w:rsidR="00D64E98" w:rsidRDefault="00CE5723" w:rsidP="00CE5723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 w:rsidRPr="00FA5FF7">
        <w:rPr>
          <w:rFonts w:ascii="Times New Roman" w:hAnsi="Times New Roman" w:cs="Times New Roman"/>
          <w:color w:val="663300"/>
          <w:sz w:val="24"/>
          <w:szCs w:val="24"/>
        </w:rPr>
        <w:t>В)</w:t>
      </w:r>
      <w:r w:rsidR="00D64E98">
        <w:rPr>
          <w:rFonts w:ascii="Times New Roman" w:hAnsi="Times New Roman" w:cs="Times New Roman"/>
          <w:color w:val="663300"/>
          <w:sz w:val="24"/>
          <w:szCs w:val="24"/>
        </w:rPr>
        <w:t xml:space="preserve"> взаимодействует с хлором</w:t>
      </w:r>
    </w:p>
    <w:p w:rsidR="00CE5723" w:rsidRDefault="00CE5723" w:rsidP="00CE5723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 w:rsidRPr="00FA5FF7">
        <w:rPr>
          <w:rFonts w:ascii="Times New Roman" w:hAnsi="Times New Roman" w:cs="Times New Roman"/>
          <w:color w:val="663300"/>
          <w:sz w:val="24"/>
          <w:szCs w:val="24"/>
        </w:rPr>
        <w:t xml:space="preserve">Г) </w:t>
      </w:r>
      <w:r w:rsidR="00D64E98">
        <w:rPr>
          <w:rFonts w:ascii="Times New Roman" w:hAnsi="Times New Roman" w:cs="Times New Roman"/>
          <w:color w:val="663300"/>
          <w:sz w:val="24"/>
          <w:szCs w:val="24"/>
        </w:rPr>
        <w:t>взаимодействует с</w:t>
      </w:r>
      <w:r w:rsidR="00D64E98">
        <w:rPr>
          <w:rFonts w:ascii="Times New Roman" w:hAnsi="Times New Roman" w:cs="Times New Roman"/>
          <w:color w:val="663300"/>
          <w:sz w:val="24"/>
          <w:szCs w:val="24"/>
        </w:rPr>
        <w:t xml:space="preserve"> водородом</w:t>
      </w:r>
    </w:p>
    <w:p w:rsidR="00CE5723" w:rsidRDefault="00CE5723" w:rsidP="00CE572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>
        <w:rPr>
          <w:rFonts w:ascii="Times New Roman" w:hAnsi="Times New Roman" w:cs="Times New Roman"/>
          <w:color w:val="663300"/>
          <w:sz w:val="24"/>
          <w:szCs w:val="24"/>
        </w:rPr>
        <w:t>Укажите правильные суждения о свойствах алканов</w:t>
      </w:r>
    </w:p>
    <w:p w:rsidR="00CE5723" w:rsidRPr="00FA5FF7" w:rsidRDefault="00CE5723" w:rsidP="00CE5723">
      <w:pPr>
        <w:spacing w:after="0" w:line="240" w:lineRule="auto"/>
        <w:rPr>
          <w:rFonts w:ascii="Times New Roman" w:hAnsi="Times New Roman" w:cs="Times New Roman"/>
          <w:i/>
          <w:color w:val="663300"/>
          <w:sz w:val="24"/>
          <w:szCs w:val="24"/>
        </w:rPr>
      </w:pPr>
      <w:r w:rsidRPr="00FA5FF7">
        <w:rPr>
          <w:rFonts w:ascii="Times New Roman" w:hAnsi="Times New Roman" w:cs="Times New Roman"/>
          <w:i/>
          <w:color w:val="663300"/>
          <w:sz w:val="24"/>
          <w:szCs w:val="24"/>
        </w:rPr>
        <w:t xml:space="preserve">А) </w:t>
      </w:r>
      <w:r w:rsidR="00D64E98">
        <w:rPr>
          <w:rFonts w:ascii="Times New Roman" w:hAnsi="Times New Roman" w:cs="Times New Roman"/>
          <w:i/>
          <w:color w:val="663300"/>
          <w:sz w:val="24"/>
          <w:szCs w:val="24"/>
        </w:rPr>
        <w:t>этан подвергается каталитическому дегидрированию</w:t>
      </w:r>
    </w:p>
    <w:p w:rsidR="00CE5723" w:rsidRPr="00FA5FF7" w:rsidRDefault="00CE5723" w:rsidP="00CE5723">
      <w:pPr>
        <w:spacing w:after="0" w:line="240" w:lineRule="auto"/>
        <w:rPr>
          <w:rFonts w:ascii="Times New Roman" w:hAnsi="Times New Roman" w:cs="Times New Roman"/>
          <w:i/>
          <w:color w:val="663300"/>
          <w:sz w:val="24"/>
          <w:szCs w:val="24"/>
        </w:rPr>
      </w:pPr>
      <w:r w:rsidRPr="00FA5FF7">
        <w:rPr>
          <w:rFonts w:ascii="Times New Roman" w:hAnsi="Times New Roman" w:cs="Times New Roman"/>
          <w:i/>
          <w:color w:val="663300"/>
          <w:sz w:val="24"/>
          <w:szCs w:val="24"/>
        </w:rPr>
        <w:t xml:space="preserve">Б) </w:t>
      </w:r>
      <w:r w:rsidR="00D64E98">
        <w:rPr>
          <w:rFonts w:ascii="Times New Roman" w:hAnsi="Times New Roman" w:cs="Times New Roman"/>
          <w:i/>
          <w:color w:val="663300"/>
          <w:sz w:val="24"/>
          <w:szCs w:val="24"/>
        </w:rPr>
        <w:t>этан горит на воздухе</w:t>
      </w:r>
    </w:p>
    <w:p w:rsidR="00CE5723" w:rsidRDefault="00CE5723" w:rsidP="00CE5723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>
        <w:rPr>
          <w:rFonts w:ascii="Times New Roman" w:hAnsi="Times New Roman" w:cs="Times New Roman"/>
          <w:color w:val="663300"/>
          <w:sz w:val="24"/>
          <w:szCs w:val="24"/>
        </w:rPr>
        <w:t>1) верно только</w:t>
      </w:r>
      <w:proofErr w:type="gramStart"/>
      <w:r>
        <w:rPr>
          <w:rFonts w:ascii="Times New Roman" w:hAnsi="Times New Roman" w:cs="Times New Roman"/>
          <w:color w:val="663300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color w:val="663300"/>
          <w:sz w:val="24"/>
          <w:szCs w:val="24"/>
        </w:rPr>
        <w:t xml:space="preserve">                                2) верно только Б</w:t>
      </w:r>
    </w:p>
    <w:p w:rsidR="00CE5723" w:rsidRPr="00FA5FF7" w:rsidRDefault="00CE5723" w:rsidP="00CE5723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>
        <w:rPr>
          <w:rFonts w:ascii="Times New Roman" w:hAnsi="Times New Roman" w:cs="Times New Roman"/>
          <w:color w:val="663300"/>
          <w:sz w:val="24"/>
          <w:szCs w:val="24"/>
        </w:rPr>
        <w:t>3) оба суждения верны                       4) оба суждения неверны</w:t>
      </w:r>
    </w:p>
    <w:p w:rsidR="00CE5723" w:rsidRPr="00FA5FF7" w:rsidRDefault="00CE5723" w:rsidP="00CE572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>
        <w:rPr>
          <w:rFonts w:ascii="Times New Roman" w:hAnsi="Times New Roman" w:cs="Times New Roman"/>
          <w:color w:val="663300"/>
          <w:sz w:val="24"/>
          <w:szCs w:val="24"/>
        </w:rPr>
        <w:t>Укажите реагенты</w:t>
      </w:r>
      <w:proofErr w:type="gramStart"/>
      <w:r>
        <w:rPr>
          <w:rFonts w:ascii="Times New Roman" w:hAnsi="Times New Roman" w:cs="Times New Roman"/>
          <w:color w:val="663300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color w:val="663300"/>
          <w:sz w:val="24"/>
          <w:szCs w:val="24"/>
        </w:rPr>
        <w:t xml:space="preserve"> и В </w:t>
      </w:r>
      <w:proofErr w:type="spellStart"/>
      <w:r>
        <w:rPr>
          <w:rFonts w:ascii="Times New Roman" w:hAnsi="Times New Roman" w:cs="Times New Roman"/>
          <w:color w:val="663300"/>
          <w:sz w:val="24"/>
          <w:szCs w:val="24"/>
        </w:rPr>
        <w:t>в</w:t>
      </w:r>
      <w:proofErr w:type="spellEnd"/>
      <w:r>
        <w:rPr>
          <w:rFonts w:ascii="Times New Roman" w:hAnsi="Times New Roman" w:cs="Times New Roman"/>
          <w:color w:val="663300"/>
          <w:sz w:val="24"/>
          <w:szCs w:val="24"/>
        </w:rPr>
        <w:t xml:space="preserve"> схеме:</w:t>
      </w:r>
    </w:p>
    <w:p w:rsidR="00CE5723" w:rsidRPr="00D64E98" w:rsidRDefault="00CE5723" w:rsidP="00CE5723">
      <w:pPr>
        <w:pStyle w:val="a3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D64E9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            A            </w:t>
      </w:r>
      <w:r w:rsidR="00D64E98" w:rsidRPr="00D64E9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 </w:t>
      </w:r>
      <w:r w:rsidRPr="00D64E98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B</w:t>
      </w:r>
    </w:p>
    <w:p w:rsidR="00CE5723" w:rsidRPr="00CE5723" w:rsidRDefault="00D64E98" w:rsidP="00CE5723">
      <w:pPr>
        <w:pStyle w:val="a3"/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C</w:t>
      </w:r>
      <w:r w:rsidRPr="00CE5723"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H</w:t>
      </w:r>
      <w:r w:rsidRPr="00CE5723"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6</w:t>
      </w:r>
      <w:r w:rsidR="00CE5723" w:rsidRP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 </w:t>
      </w:r>
      <w:r w:rsidRPr="00D64E98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</w:t>
      </w:r>
      <w:proofErr w:type="gramStart"/>
      <w:r w:rsidR="00CE5723" w:rsidRP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→  </w:t>
      </w:r>
      <w:r>
        <w:rPr>
          <w:rFonts w:ascii="Times New Roman" w:hAnsi="Times New Roman" w:cs="Times New Roman"/>
          <w:color w:val="663300"/>
          <w:sz w:val="24"/>
          <w:szCs w:val="24"/>
        </w:rPr>
        <w:t>С</w:t>
      </w:r>
      <w:r w:rsidRPr="00D64E98"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color w:val="663300"/>
          <w:sz w:val="24"/>
          <w:szCs w:val="24"/>
        </w:rPr>
        <w:t>Н</w:t>
      </w:r>
      <w:r w:rsidRPr="00D64E98"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5</w:t>
      </w:r>
      <w:r>
        <w:rPr>
          <w:rFonts w:ascii="Times New Roman" w:hAnsi="Times New Roman" w:cs="Times New Roman"/>
          <w:color w:val="663300"/>
          <w:sz w:val="24"/>
          <w:szCs w:val="24"/>
        </w:rPr>
        <w:t>С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l</w:t>
      </w:r>
      <w:proofErr w:type="gramEnd"/>
      <w:r w:rsidRP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</w:t>
      </w:r>
      <w:r w:rsidRPr="00D64E98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</w:t>
      </w:r>
      <w:r w:rsidR="00CE5723" w:rsidRP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→  </w:t>
      </w:r>
      <w:r w:rsid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>C</w:t>
      </w:r>
      <w:r w:rsidRPr="00D64E98"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4</w:t>
      </w:r>
      <w:r w:rsid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>H</w:t>
      </w:r>
      <w:r w:rsidRPr="00D64E98"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10</w:t>
      </w:r>
    </w:p>
    <w:p w:rsidR="00D64E98" w:rsidRPr="00D64E98" w:rsidRDefault="00D64E98" w:rsidP="00CE5723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  <w:lang w:val="en-US"/>
        </w:rPr>
      </w:pPr>
      <w:r w:rsidRPr="00D64E98">
        <w:rPr>
          <w:rFonts w:ascii="Times New Roman" w:hAnsi="Times New Roman" w:cs="Times New Roman"/>
          <w:color w:val="663300"/>
          <w:sz w:val="24"/>
          <w:szCs w:val="24"/>
          <w:lang w:val="en-US"/>
        </w:rPr>
        <w:t>1</w:t>
      </w:r>
      <w:r w:rsid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>) A – Na</w:t>
      </w:r>
      <w:r w:rsidR="00CE5723" w:rsidRP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>,</w:t>
      </w:r>
      <w:r w:rsid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   B – Cl</w:t>
      </w:r>
      <w:r w:rsidR="00CE5723"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2</w:t>
      </w:r>
      <w:r w:rsidRPr="00D64E98"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 xml:space="preserve">                                                   </w:t>
      </w:r>
      <w:r w:rsidRPr="00D64E98">
        <w:rPr>
          <w:rFonts w:ascii="Times New Roman" w:hAnsi="Times New Roman" w:cs="Times New Roman"/>
          <w:color w:val="663300"/>
          <w:sz w:val="24"/>
          <w:szCs w:val="24"/>
          <w:lang w:val="en-US"/>
        </w:rPr>
        <w:t>2</w:t>
      </w:r>
      <w:r w:rsid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) A – </w:t>
      </w:r>
      <w:proofErr w:type="spellStart"/>
      <w:r w:rsid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>HCl</w:t>
      </w:r>
      <w:proofErr w:type="spellEnd"/>
      <w:proofErr w:type="gramStart"/>
      <w:r w:rsidR="00CE5723" w:rsidRP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>,</w:t>
      </w:r>
      <w:r w:rsid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 B</w:t>
      </w:r>
      <w:proofErr w:type="gramEnd"/>
      <w:r w:rsid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–</w:t>
      </w:r>
      <w:proofErr w:type="spellStart"/>
      <w:r w:rsid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>NaOH</w:t>
      </w:r>
      <w:proofErr w:type="spellEnd"/>
      <w:r w:rsidR="00CE5723" w:rsidRP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                      </w:t>
      </w:r>
      <w:r w:rsidRPr="00D64E98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       </w:t>
      </w:r>
    </w:p>
    <w:p w:rsidR="00CE5723" w:rsidRPr="00CE5723" w:rsidRDefault="00D64E98" w:rsidP="00CE5723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  <w:lang w:val="en-US"/>
        </w:rPr>
      </w:pPr>
      <w:r w:rsidRPr="00D64E98">
        <w:rPr>
          <w:rFonts w:ascii="Times New Roman" w:hAnsi="Times New Roman" w:cs="Times New Roman"/>
          <w:color w:val="663300"/>
          <w:sz w:val="24"/>
          <w:szCs w:val="24"/>
          <w:lang w:val="en-US"/>
        </w:rPr>
        <w:t>3</w:t>
      </w:r>
      <w:r w:rsid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>) A – O</w:t>
      </w:r>
      <w:r w:rsidR="00CE5723"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2</w:t>
      </w:r>
      <w:r w:rsidR="00CE5723" w:rsidRP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>,</w:t>
      </w:r>
      <w:r w:rsid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</w:t>
      </w:r>
      <w:r w:rsidR="00CE5723" w:rsidRP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  </w:t>
      </w:r>
      <w:r w:rsid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B – </w:t>
      </w:r>
      <w:proofErr w:type="spellStart"/>
      <w:r w:rsid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>NaOH</w:t>
      </w:r>
      <w:proofErr w:type="spellEnd"/>
      <w:r>
        <w:rPr>
          <w:rFonts w:ascii="Times New Roman" w:hAnsi="Times New Roman" w:cs="Times New Roman"/>
          <w:color w:val="663300"/>
          <w:sz w:val="24"/>
          <w:szCs w:val="24"/>
        </w:rPr>
        <w:t xml:space="preserve">                              </w:t>
      </w:r>
      <w:r w:rsidRPr="00D64E98">
        <w:rPr>
          <w:rFonts w:ascii="Times New Roman" w:hAnsi="Times New Roman" w:cs="Times New Roman"/>
          <w:color w:val="663300"/>
          <w:sz w:val="24"/>
          <w:szCs w:val="24"/>
          <w:lang w:val="en-US"/>
        </w:rPr>
        <w:t>4</w:t>
      </w:r>
      <w:r w:rsidRP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color w:val="663300"/>
          <w:sz w:val="24"/>
          <w:szCs w:val="24"/>
        </w:rPr>
        <w:t>А</w:t>
      </w:r>
      <w:r w:rsidRP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– </w:t>
      </w:r>
      <w:r>
        <w:rPr>
          <w:rFonts w:ascii="Times New Roman" w:hAnsi="Times New Roman" w:cs="Times New Roman"/>
          <w:color w:val="663300"/>
          <w:sz w:val="24"/>
          <w:szCs w:val="24"/>
        </w:rPr>
        <w:t>С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2</w:t>
      </w:r>
      <w:r w:rsidRP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,   </w:t>
      </w:r>
      <w:r>
        <w:rPr>
          <w:rFonts w:ascii="Times New Roman" w:hAnsi="Times New Roman" w:cs="Times New Roman"/>
          <w:color w:val="663300"/>
          <w:sz w:val="24"/>
          <w:szCs w:val="24"/>
        </w:rPr>
        <w:t>В</w:t>
      </w:r>
      <w:r w:rsidRP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– 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Na</w:t>
      </w:r>
      <w:r w:rsidRPr="00CE5723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                            </w:t>
      </w:r>
      <w:r w:rsidRPr="00D64E98"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       </w:t>
      </w:r>
    </w:p>
    <w:p w:rsidR="00CE5723" w:rsidRDefault="0008628F" w:rsidP="00CE572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>
        <w:rPr>
          <w:rFonts w:ascii="Times New Roman" w:hAnsi="Times New Roman" w:cs="Times New Roman"/>
          <w:color w:val="663300"/>
          <w:sz w:val="24"/>
          <w:szCs w:val="24"/>
        </w:rPr>
        <w:t>При гидролизе карбидов можно получить</w:t>
      </w:r>
      <w:r w:rsidR="00CE5723">
        <w:rPr>
          <w:rFonts w:ascii="Times New Roman" w:hAnsi="Times New Roman" w:cs="Times New Roman"/>
          <w:color w:val="663300"/>
          <w:sz w:val="24"/>
          <w:szCs w:val="24"/>
        </w:rPr>
        <w:t>:</w:t>
      </w:r>
    </w:p>
    <w:p w:rsidR="00CE5723" w:rsidRDefault="00CE5723" w:rsidP="00CE5723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>
        <w:rPr>
          <w:rFonts w:ascii="Times New Roman" w:hAnsi="Times New Roman" w:cs="Times New Roman"/>
          <w:color w:val="663300"/>
          <w:sz w:val="24"/>
          <w:szCs w:val="24"/>
        </w:rPr>
        <w:t xml:space="preserve">А) </w:t>
      </w:r>
      <w:r w:rsidR="0008628F">
        <w:rPr>
          <w:rFonts w:ascii="Times New Roman" w:hAnsi="Times New Roman" w:cs="Times New Roman"/>
          <w:color w:val="663300"/>
          <w:sz w:val="24"/>
          <w:szCs w:val="24"/>
        </w:rPr>
        <w:t>этан</w:t>
      </w:r>
      <w:r>
        <w:rPr>
          <w:rFonts w:ascii="Times New Roman" w:hAnsi="Times New Roman" w:cs="Times New Roman"/>
          <w:color w:val="663300"/>
          <w:sz w:val="24"/>
          <w:szCs w:val="24"/>
        </w:rPr>
        <w:t xml:space="preserve">                 Б) </w:t>
      </w:r>
      <w:r w:rsidR="0008628F">
        <w:rPr>
          <w:rFonts w:ascii="Times New Roman" w:hAnsi="Times New Roman" w:cs="Times New Roman"/>
          <w:color w:val="663300"/>
          <w:sz w:val="24"/>
          <w:szCs w:val="24"/>
        </w:rPr>
        <w:t xml:space="preserve">бутан                 </w:t>
      </w:r>
      <w:r>
        <w:rPr>
          <w:rFonts w:ascii="Times New Roman" w:hAnsi="Times New Roman" w:cs="Times New Roman"/>
          <w:color w:val="663300"/>
          <w:sz w:val="24"/>
          <w:szCs w:val="24"/>
        </w:rPr>
        <w:t xml:space="preserve">В) </w:t>
      </w:r>
      <w:r w:rsidR="0008628F">
        <w:rPr>
          <w:rFonts w:ascii="Times New Roman" w:hAnsi="Times New Roman" w:cs="Times New Roman"/>
          <w:color w:val="663300"/>
          <w:sz w:val="24"/>
          <w:szCs w:val="24"/>
        </w:rPr>
        <w:t>пропан</w:t>
      </w:r>
      <w:r>
        <w:rPr>
          <w:rFonts w:ascii="Times New Roman" w:hAnsi="Times New Roman" w:cs="Times New Roman"/>
          <w:color w:val="663300"/>
          <w:sz w:val="24"/>
          <w:szCs w:val="24"/>
        </w:rPr>
        <w:t xml:space="preserve">                     Г) </w:t>
      </w:r>
      <w:r w:rsidR="0008628F">
        <w:rPr>
          <w:rFonts w:ascii="Times New Roman" w:hAnsi="Times New Roman" w:cs="Times New Roman"/>
          <w:color w:val="663300"/>
          <w:sz w:val="24"/>
          <w:szCs w:val="24"/>
        </w:rPr>
        <w:t>метан</w:t>
      </w:r>
    </w:p>
    <w:p w:rsidR="00CE5723" w:rsidRDefault="00CE5723" w:rsidP="00CE5723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</w:p>
    <w:p w:rsidR="00CE5723" w:rsidRPr="00CE5723" w:rsidRDefault="00CE5723" w:rsidP="00CE5723">
      <w:pPr>
        <w:spacing w:after="0" w:line="240" w:lineRule="auto"/>
        <w:rPr>
          <w:rFonts w:ascii="Times New Roman" w:hAnsi="Times New Roman" w:cs="Times New Roman"/>
          <w:b/>
          <w:i/>
          <w:color w:val="7030A0"/>
          <w:sz w:val="24"/>
          <w:szCs w:val="24"/>
        </w:rPr>
      </w:pPr>
      <w:r w:rsidRPr="00CE5723">
        <w:rPr>
          <w:rFonts w:ascii="Times New Roman" w:hAnsi="Times New Roman" w:cs="Times New Roman"/>
          <w:b/>
          <w:i/>
          <w:color w:val="7030A0"/>
          <w:sz w:val="24"/>
          <w:szCs w:val="24"/>
        </w:rPr>
        <w:t>Закончить уравнения реакций, назвать органические вещества.</w:t>
      </w:r>
    </w:p>
    <w:p w:rsidR="00CE5723" w:rsidRPr="00CE5723" w:rsidRDefault="00CE5723" w:rsidP="00CE572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C</w:t>
      </w:r>
      <w:r w:rsidR="0008628F">
        <w:rPr>
          <w:rFonts w:ascii="Times New Roman" w:hAnsi="Times New Roman" w:cs="Times New Roman"/>
          <w:color w:val="663300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H</w:t>
      </w:r>
      <w:r w:rsidR="0008628F">
        <w:rPr>
          <w:rFonts w:ascii="Times New Roman" w:hAnsi="Times New Roman" w:cs="Times New Roman"/>
          <w:color w:val="663300"/>
          <w:sz w:val="24"/>
          <w:szCs w:val="24"/>
          <w:vertAlign w:val="subscript"/>
        </w:rPr>
        <w:t>8</w:t>
      </w:r>
      <w:r>
        <w:rPr>
          <w:rFonts w:ascii="Times New Roman" w:hAnsi="Times New Roman" w:cs="Times New Roman"/>
          <w:color w:val="663300"/>
          <w:sz w:val="24"/>
          <w:szCs w:val="24"/>
        </w:rPr>
        <w:t xml:space="preserve"> + </w:t>
      </w:r>
      <w:r w:rsidR="0008628F">
        <w:rPr>
          <w:rFonts w:ascii="Times New Roman" w:hAnsi="Times New Roman" w:cs="Times New Roman"/>
          <w:color w:val="663300"/>
          <w:sz w:val="24"/>
          <w:szCs w:val="24"/>
          <w:lang w:val="en-US"/>
        </w:rPr>
        <w:t>Cl</w:t>
      </w:r>
      <w:r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→</w:t>
      </w:r>
    </w:p>
    <w:p w:rsidR="00CE5723" w:rsidRPr="00CE5723" w:rsidRDefault="00CE5723" w:rsidP="00CE572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C</w:t>
      </w:r>
      <w:r w:rsidR="0008628F"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H</w:t>
      </w:r>
      <w:r w:rsidR="0008628F"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6</w:t>
      </w:r>
      <w:r>
        <w:rPr>
          <w:rFonts w:ascii="Times New Roman" w:hAnsi="Times New Roman" w:cs="Times New Roman"/>
          <w:color w:val="663300"/>
          <w:sz w:val="24"/>
          <w:szCs w:val="24"/>
        </w:rPr>
        <w:t xml:space="preserve"> +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HNO</w:t>
      </w:r>
      <w:r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→</w:t>
      </w:r>
    </w:p>
    <w:p w:rsidR="00CE5723" w:rsidRPr="00CE5723" w:rsidRDefault="00CE5723" w:rsidP="00CE572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C</w:t>
      </w:r>
      <w:r w:rsidR="0008628F"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7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H</w:t>
      </w:r>
      <w:r w:rsidR="0008628F"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16</w:t>
      </w:r>
      <w:r>
        <w:rPr>
          <w:rFonts w:ascii="Times New Roman" w:hAnsi="Times New Roman" w:cs="Times New Roman"/>
          <w:color w:val="663300"/>
          <w:sz w:val="24"/>
          <w:szCs w:val="24"/>
        </w:rPr>
        <w:t xml:space="preserve"> +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O</w:t>
      </w:r>
      <w:r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2 →</w:t>
      </w:r>
    </w:p>
    <w:p w:rsidR="00CE5723" w:rsidRPr="00CE5723" w:rsidRDefault="00CE5723" w:rsidP="00CE5723">
      <w:pPr>
        <w:pStyle w:val="a3"/>
        <w:spacing w:after="0" w:line="240" w:lineRule="auto"/>
        <w:rPr>
          <w:rFonts w:ascii="Times New Roman" w:hAnsi="Times New Roman" w:cs="Times New Roman"/>
          <w:color w:val="663300"/>
          <w:sz w:val="16"/>
          <w:szCs w:val="16"/>
          <w:lang w:val="en-US"/>
        </w:rPr>
      </w:pPr>
      <w:r w:rsidRPr="00CE5723">
        <w:rPr>
          <w:rFonts w:ascii="Times New Roman" w:hAnsi="Times New Roman" w:cs="Times New Roman"/>
          <w:color w:val="663300"/>
          <w:sz w:val="16"/>
          <w:szCs w:val="16"/>
          <w:vertAlign w:val="subscript"/>
          <w:lang w:val="en-US"/>
        </w:rPr>
        <w:t xml:space="preserve">            </w:t>
      </w:r>
      <w:r>
        <w:rPr>
          <w:rFonts w:ascii="Times New Roman" w:hAnsi="Times New Roman" w:cs="Times New Roman"/>
          <w:color w:val="663300"/>
          <w:sz w:val="16"/>
          <w:szCs w:val="16"/>
          <w:vertAlign w:val="subscript"/>
          <w:lang w:val="en-US"/>
        </w:rPr>
        <w:t xml:space="preserve">                470-550</w:t>
      </w:r>
      <w:r>
        <w:rPr>
          <w:rFonts w:ascii="Bookman Old Style" w:hAnsi="Bookman Old Style" w:cs="Times New Roman"/>
          <w:color w:val="663300"/>
          <w:sz w:val="16"/>
          <w:szCs w:val="16"/>
          <w:vertAlign w:val="subscript"/>
          <w:lang w:val="en-US"/>
        </w:rPr>
        <w:t>◦</w:t>
      </w:r>
      <w:r>
        <w:rPr>
          <w:rFonts w:ascii="Times New Roman" w:hAnsi="Times New Roman" w:cs="Times New Roman"/>
          <w:color w:val="663300"/>
          <w:sz w:val="16"/>
          <w:szCs w:val="16"/>
          <w:vertAlign w:val="subscript"/>
          <w:lang w:val="en-US"/>
        </w:rPr>
        <w:t>C</w:t>
      </w:r>
      <w:r w:rsidRPr="00CE5723">
        <w:rPr>
          <w:rFonts w:ascii="Times New Roman" w:hAnsi="Times New Roman" w:cs="Times New Roman"/>
          <w:color w:val="663300"/>
          <w:sz w:val="16"/>
          <w:szCs w:val="16"/>
          <w:vertAlign w:val="subscript"/>
          <w:lang w:val="en-US"/>
        </w:rPr>
        <w:t xml:space="preserve">          </w:t>
      </w:r>
      <w:r w:rsidRPr="00CE5723">
        <w:rPr>
          <w:rFonts w:ascii="Times New Roman" w:hAnsi="Times New Roman" w:cs="Times New Roman"/>
          <w:color w:val="663300"/>
          <w:sz w:val="16"/>
          <w:szCs w:val="16"/>
          <w:lang w:val="en-US"/>
        </w:rPr>
        <w:t xml:space="preserve"> </w:t>
      </w:r>
    </w:p>
    <w:p w:rsidR="00CE5723" w:rsidRPr="00CE5723" w:rsidRDefault="00CE5723" w:rsidP="00CE572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C</w:t>
      </w:r>
      <w:r w:rsidR="0008628F"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9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H</w:t>
      </w:r>
      <w:r w:rsidR="0008628F"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20</w:t>
      </w:r>
      <w:r>
        <w:rPr>
          <w:rFonts w:ascii="Times New Roman" w:hAnsi="Times New Roman" w:cs="Times New Roman"/>
          <w:color w:val="6633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color w:val="663300"/>
          <w:sz w:val="24"/>
          <w:szCs w:val="24"/>
        </w:rPr>
        <w:t>→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</w:t>
      </w:r>
    </w:p>
    <w:p w:rsidR="00CE5723" w:rsidRPr="00CE5723" w:rsidRDefault="00CE5723" w:rsidP="00CE572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C</w:t>
      </w:r>
      <w:r w:rsidR="0008628F"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4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>H</w:t>
      </w:r>
      <w:r w:rsidR="0008628F">
        <w:rPr>
          <w:rFonts w:ascii="Times New Roman" w:hAnsi="Times New Roman" w:cs="Times New Roman"/>
          <w:color w:val="663300"/>
          <w:sz w:val="24"/>
          <w:szCs w:val="24"/>
          <w:vertAlign w:val="subscript"/>
          <w:lang w:val="en-US"/>
        </w:rPr>
        <w:t>9</w:t>
      </w:r>
      <w:r w:rsidR="0008628F" w:rsidRPr="0008628F">
        <w:rPr>
          <w:rFonts w:ascii="Times New Roman" w:hAnsi="Times New Roman" w:cs="Times New Roman"/>
          <w:color w:val="663300"/>
          <w:sz w:val="24"/>
          <w:szCs w:val="24"/>
          <w:lang w:val="en-US"/>
        </w:rPr>
        <w:t>Br</w:t>
      </w:r>
      <w:r>
        <w:rPr>
          <w:rFonts w:ascii="Times New Roman" w:hAnsi="Times New Roman" w:cs="Times New Roman"/>
          <w:color w:val="663300"/>
          <w:sz w:val="24"/>
          <w:szCs w:val="24"/>
        </w:rPr>
        <w:t xml:space="preserve"> +</w:t>
      </w:r>
      <w:r>
        <w:rPr>
          <w:rFonts w:ascii="Times New Roman" w:hAnsi="Times New Roman" w:cs="Times New Roman"/>
          <w:color w:val="663300"/>
          <w:sz w:val="24"/>
          <w:szCs w:val="24"/>
          <w:lang w:val="en-US"/>
        </w:rPr>
        <w:t xml:space="preserve"> Na →</w:t>
      </w:r>
    </w:p>
    <w:p w:rsidR="00CE5723" w:rsidRDefault="00CE5723" w:rsidP="00CE5723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</w:p>
    <w:p w:rsidR="00CE5723" w:rsidRPr="00CE5723" w:rsidRDefault="00CE5723" w:rsidP="00CE5723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</w:p>
    <w:p w:rsidR="00CE5723" w:rsidRPr="00CE5723" w:rsidRDefault="00CE5723" w:rsidP="00CE5723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  <w:lang w:val="en-US"/>
        </w:rPr>
      </w:pPr>
    </w:p>
    <w:p w:rsidR="00CE5723" w:rsidRPr="00CE5723" w:rsidRDefault="00CE5723" w:rsidP="00FA5FF7">
      <w:pPr>
        <w:spacing w:after="0" w:line="240" w:lineRule="auto"/>
        <w:rPr>
          <w:rFonts w:ascii="Times New Roman" w:hAnsi="Times New Roman" w:cs="Times New Roman"/>
          <w:color w:val="663300"/>
          <w:sz w:val="24"/>
          <w:szCs w:val="24"/>
        </w:rPr>
      </w:pPr>
    </w:p>
    <w:sectPr w:rsidR="00CE5723" w:rsidRPr="00CE5723" w:rsidSect="00FA5FF7">
      <w:pgSz w:w="16838" w:h="11906" w:orient="landscape"/>
      <w:pgMar w:top="397" w:right="567" w:bottom="397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053E5"/>
    <w:multiLevelType w:val="hybridMultilevel"/>
    <w:tmpl w:val="5DD668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7A6E1C"/>
    <w:multiLevelType w:val="hybridMultilevel"/>
    <w:tmpl w:val="5DD668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2AE"/>
    <w:rsid w:val="0008628F"/>
    <w:rsid w:val="00B130DB"/>
    <w:rsid w:val="00CE5723"/>
    <w:rsid w:val="00D64E98"/>
    <w:rsid w:val="00E902AE"/>
    <w:rsid w:val="00FA5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F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F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2014-10-21T15:46:00Z</cp:lastPrinted>
  <dcterms:created xsi:type="dcterms:W3CDTF">2014-10-21T15:09:00Z</dcterms:created>
  <dcterms:modified xsi:type="dcterms:W3CDTF">2014-10-21T15:46:00Z</dcterms:modified>
</cp:coreProperties>
</file>