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E18" w:rsidRPr="00BA3E18" w:rsidRDefault="00BA3E18" w:rsidP="00BA3E18">
      <w:pPr>
        <w:shd w:val="clear" w:color="auto" w:fill="FFFFFF"/>
        <w:spacing w:after="84" w:line="335" w:lineRule="atLeast"/>
        <w:ind w:left="-851" w:firstLine="851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BA3E18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Роль и функции воспитателя в группах продленного дня</w:t>
      </w: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</w:t>
      </w:r>
    </w:p>
    <w:p w:rsid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 xml:space="preserve">Специальность воспитателя режима продленного дня еще только складывается, нет достаточно полной ее </w:t>
      </w:r>
      <w:proofErr w:type="spellStart"/>
      <w:r w:rsidRPr="00BA3E18">
        <w:rPr>
          <w:sz w:val="28"/>
          <w:szCs w:val="28"/>
        </w:rPr>
        <w:t>профессиограммы</w:t>
      </w:r>
      <w:proofErr w:type="spellEnd"/>
      <w:r w:rsidRPr="00BA3E18">
        <w:rPr>
          <w:sz w:val="28"/>
          <w:szCs w:val="28"/>
        </w:rPr>
        <w:t xml:space="preserve">. А в начальной школе нередко работу в качестве воспитателя группы продленного дня предлагают учителям средних и старших классов, проявивших себя слабыми предметниками, учителям пенсионного возраста. А между тем специальность воспитателя продленного дня сложна, многообразна по своим требованиям к его личности и имеет специфические педагогические функции. 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  <w:u w:val="single"/>
        </w:rPr>
        <w:t>Группа продленного дня</w:t>
      </w:r>
      <w:r w:rsidRPr="00BA3E18">
        <w:rPr>
          <w:sz w:val="28"/>
          <w:szCs w:val="28"/>
        </w:rPr>
        <w:t xml:space="preserve"> - объединение учащихся под руководством педагога-воспитателя, организующего с ними ежедневно занятия во внеурочное время в соответствии с установленным режимом работы согласно уставу учреждения.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Планирование работы группы продленного дня должно вытекать из общего плана работы образовательного учреждения. Выполнение общих воспитательных и образовательных программ - главная цель работы группы продленного дня.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В плане работы на неделю четко должны быть прописаны основные режимные моменты и мероприятия (без указания точного времени), цель и задачи их организации на каждый день.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jc w:val="center"/>
        <w:textAlignment w:val="baseline"/>
        <w:rPr>
          <w:sz w:val="28"/>
          <w:szCs w:val="28"/>
          <w:u w:val="single"/>
        </w:rPr>
      </w:pPr>
      <w:r w:rsidRPr="00BA3E18">
        <w:rPr>
          <w:sz w:val="28"/>
          <w:szCs w:val="28"/>
          <w:u w:val="single"/>
        </w:rPr>
        <w:t>Основными направлениями планирования являются: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сохранение здоровья и формирование здорового образа жизни;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обеспечение воспитанности учащихся;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обеспечение всеобщего основного образования.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Должностные инструкции педагога-воспитателя.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 xml:space="preserve">Педагог-воспитатель планирует и организует жизнедеятельность обучающихся (воспитанников, детей) и осуществляет их воспитание. Проводит повседневную работу, обеспечивающую создание условий для их социально-психологической реабилитации, социальной и трудовой адаптации. Использует разнообразные приемы, методы и средства обучения. На основе изучения индивидуальных особенностей, рекомендаций психолога планирует и проводит с воспитанниками коррекционно-развивающую работу (с группой или индивидуально). Совместно с медицинскими работниками обеспечивает сохранение и укрепление здоровья воспитанников, проводит мероприятия, способствующие их психофизическому развитию, отвечает за их жизнь и здоровье. Организует выполнение режима дня, выполнение ими домашних заданий, оказывает им помощь в учении, организации досуга и в получении дополнительного образования, вовлекая их в художественное и научно-техническое творчество, спортивные секции, кружки и другие объединения по интересам. Организует с учетом возраста воспитанников работу по самообслуживанию, соблюдение ими требований по охране труда, техники безопасности, участие в общественно-полезном труде. </w:t>
      </w:r>
      <w:r w:rsidRPr="00BA3E18">
        <w:rPr>
          <w:sz w:val="28"/>
          <w:szCs w:val="28"/>
        </w:rPr>
        <w:lastRenderedPageBreak/>
        <w:t>Способствует проявлению интереса воспитанников к определенному виду деятельности, сознательному выбору профессии, содействует их трудоустройству и дальнейшему обучению. Проводит работу по профилактике отклоняющегося поведения, вредных привычек. Оказывает помощь в организации самоуправленческих начал в деятельности коллектива воспитанников. Изучает индивидуальные способности, интересы и склонности обучающихся, их семейные обстоятельства и жилищно-бытовые условия. Взаимодействует с родителями воспитанников или лицами, их заменяющими. Действует в рамках единого образовательного процесса.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 xml:space="preserve">При выполнении обязанностей старшего воспитателя руководит работой воспитателей. Организует и проводит </w:t>
      </w:r>
      <w:proofErr w:type="spellStart"/>
      <w:r w:rsidRPr="00BA3E18">
        <w:rPr>
          <w:sz w:val="28"/>
          <w:szCs w:val="28"/>
        </w:rPr>
        <w:t>реабилитационно</w:t>
      </w:r>
      <w:proofErr w:type="spellEnd"/>
      <w:r w:rsidR="00CD4C70">
        <w:rPr>
          <w:sz w:val="28"/>
          <w:szCs w:val="28"/>
        </w:rPr>
        <w:t xml:space="preserve"> </w:t>
      </w:r>
      <w:r w:rsidRPr="00BA3E18">
        <w:rPr>
          <w:sz w:val="28"/>
          <w:szCs w:val="28"/>
        </w:rPr>
        <w:t>-</w:t>
      </w:r>
      <w:r w:rsidR="00CD4C70">
        <w:rPr>
          <w:sz w:val="28"/>
          <w:szCs w:val="28"/>
        </w:rPr>
        <w:t xml:space="preserve"> </w:t>
      </w:r>
      <w:r w:rsidRPr="00BA3E18">
        <w:rPr>
          <w:sz w:val="28"/>
          <w:szCs w:val="28"/>
        </w:rPr>
        <w:t>коррекционную и культурно-массовую работу с воспитанниками в тесном контакте с Советом образовательного учреждения и детскими организациями. Организует работу актива воспитанников. Планирует внеклассную и внешкольную работу, обеспечивает и контролирует ее выполнение. Оказывает методическую помощь воспитателям, способствует обобщению передового педагогического опыта, повышению квалификации воспитателей, развитию их творческих инициатив. Максимально использует возможности района (города) для развития разносторонней общественно-полезной деятельности воспитанников. Привлекает к участию в работе с коллективом обучающихся представителей общественных организаций, работников учреждений дополнительного образования, учреждений культуры и спорта. Принимает участие в разработке и составлении общего плана учебно-воспитательной работы.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  <w:u w:val="single"/>
        </w:rPr>
      </w:pPr>
      <w:r w:rsidRPr="00BA3E18">
        <w:rPr>
          <w:sz w:val="28"/>
          <w:szCs w:val="28"/>
          <w:u w:val="single"/>
        </w:rPr>
        <w:t>Профессиональные требования к воспитателю: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Набирая детей в группы продленного дня, школа берет на себя определенные обязанности перед детьми, родителями и обществом. Суть их сводится к следующему: педагогически правильно обеспечить разнообразную полезную деятельность воспитанников после уроков.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Специальность воспитателя группы продленного дня по составу профессиональных знаний сложна и многогранна. Практика показывает, что воспитатель должен свободно ориентироваться в самых различных сферах знаний: школьной педагогике, возрастной психологии, школьной гигиене, детской литературе и др. Желательно, чтобы воспитатели при необходимости могли выступить в роли массовика-затейника, инструктора по туризму, экскурсовода, инструктора по труду, художника-оформителя, руководителя кружка, постановщика танцев. Поэтому при условии качественной специальной подготовки воспитателей воспитательные возможности группы продленного дня значительно расширяются.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Устав и положение образовательного учреждения только в общих чертах определяют круг обязанностей воспитателя. В действительности его обязанности гораздо шире.</w:t>
      </w:r>
    </w:p>
    <w:p w:rsid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jc w:val="center"/>
        <w:textAlignment w:val="baseline"/>
        <w:rPr>
          <w:b/>
          <w:sz w:val="28"/>
          <w:szCs w:val="28"/>
        </w:rPr>
      </w:pP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jc w:val="center"/>
        <w:textAlignment w:val="baseline"/>
        <w:rPr>
          <w:b/>
          <w:sz w:val="28"/>
          <w:szCs w:val="28"/>
        </w:rPr>
      </w:pPr>
      <w:r w:rsidRPr="00BA3E18">
        <w:rPr>
          <w:b/>
          <w:sz w:val="28"/>
          <w:szCs w:val="28"/>
        </w:rPr>
        <w:lastRenderedPageBreak/>
        <w:t>Обязанности воспитателя.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 xml:space="preserve">Обязанности воспитателя условно делят </w:t>
      </w:r>
      <w:proofErr w:type="gramStart"/>
      <w:r w:rsidRPr="00BA3E18">
        <w:rPr>
          <w:sz w:val="28"/>
          <w:szCs w:val="28"/>
        </w:rPr>
        <w:t>на</w:t>
      </w:r>
      <w:proofErr w:type="gramEnd"/>
      <w:r w:rsidRPr="00BA3E18">
        <w:rPr>
          <w:sz w:val="28"/>
          <w:szCs w:val="28"/>
        </w:rPr>
        <w:t xml:space="preserve"> повседневные и эпизодические. </w:t>
      </w:r>
      <w:proofErr w:type="gramStart"/>
      <w:r w:rsidRPr="00BA3E18">
        <w:rPr>
          <w:sz w:val="28"/>
          <w:szCs w:val="28"/>
        </w:rPr>
        <w:t>К повседневным относятся обязанности, связанные непосредственно с руководством, управлением и контролем за деятельностью группы в течение рабочего дня.</w:t>
      </w:r>
      <w:proofErr w:type="gramEnd"/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i/>
          <w:sz w:val="28"/>
          <w:szCs w:val="28"/>
          <w:u w:val="single"/>
        </w:rPr>
        <w:t>Прием детей</w:t>
      </w:r>
      <w:r w:rsidRPr="00BA3E18">
        <w:rPr>
          <w:sz w:val="28"/>
          <w:szCs w:val="28"/>
        </w:rPr>
        <w:t>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Воспитатель начинает каждый день с просмотра классного журнала, что позволяет ему познакомиться с учебными успехами детей. В личной беседе с учителями он узнает о поведении, успеваемости, о самочувствии, настроении учеников, о выполнении ими различных поручений и обязанностей. На основе полученной информации он делает для себя выводы, как построить свою работу в этот день. Иногда ему приходится вносить некоторые изменения в план работы.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i/>
          <w:sz w:val="28"/>
          <w:szCs w:val="28"/>
          <w:u w:val="single"/>
        </w:rPr>
      </w:pPr>
      <w:r w:rsidRPr="00BA3E18">
        <w:rPr>
          <w:i/>
          <w:sz w:val="28"/>
          <w:szCs w:val="28"/>
          <w:u w:val="single"/>
        </w:rPr>
        <w:t>Организация питания.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 xml:space="preserve">Организация питания требует от воспитателя своевременно направить в столовую дежурных, чтобы они накрыли столы. Во время обеда воспитатель следит </w:t>
      </w:r>
      <w:proofErr w:type="gramStart"/>
      <w:r w:rsidRPr="00BA3E18">
        <w:rPr>
          <w:sz w:val="28"/>
          <w:szCs w:val="28"/>
        </w:rPr>
        <w:t>за</w:t>
      </w:r>
      <w:proofErr w:type="gramEnd"/>
      <w:r w:rsidRPr="00BA3E18">
        <w:rPr>
          <w:sz w:val="28"/>
          <w:szCs w:val="28"/>
        </w:rPr>
        <w:t>: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аппетитом и самочувствием детей;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соблюдением санитарно-гигиенических норм и норм питания;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культурой поведения за столом;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культурой приема пищи;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осанкой воспитанников.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После обеда каждый воспитанник относит за собой посуду, дежурные вытирают столы; не рекомендуется переходить к активной деятельности 15-20 минут, чтобы не нарушалось пищеварение.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i/>
          <w:sz w:val="28"/>
          <w:szCs w:val="28"/>
          <w:u w:val="single"/>
        </w:rPr>
      </w:pPr>
      <w:r w:rsidRPr="00BA3E18">
        <w:rPr>
          <w:i/>
          <w:sz w:val="28"/>
          <w:szCs w:val="28"/>
          <w:u w:val="single"/>
        </w:rPr>
        <w:t>Организация активного отдыха на свежем воздухе.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 xml:space="preserve">Перед прогулкой воспитатель должен проверить участок для предотвращения детского травматизма и принять </w:t>
      </w:r>
      <w:proofErr w:type="spellStart"/>
      <w:r w:rsidRPr="00BA3E18">
        <w:rPr>
          <w:sz w:val="28"/>
          <w:szCs w:val="28"/>
        </w:rPr>
        <w:t>противотеррористические</w:t>
      </w:r>
      <w:proofErr w:type="spellEnd"/>
      <w:r w:rsidRPr="00BA3E18">
        <w:rPr>
          <w:sz w:val="28"/>
          <w:szCs w:val="28"/>
        </w:rPr>
        <w:t xml:space="preserve"> меры (при обнаружении посторонних предметов поставить в известность администрацию школы).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В зависимости от погодных условий воспитателю необходимо проследить за одеванием детей.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i/>
          <w:sz w:val="28"/>
          <w:szCs w:val="28"/>
          <w:u w:val="single"/>
        </w:rPr>
      </w:pPr>
      <w:r w:rsidRPr="00BA3E18">
        <w:rPr>
          <w:i/>
          <w:sz w:val="28"/>
          <w:szCs w:val="28"/>
          <w:u w:val="single"/>
        </w:rPr>
        <w:t>Правила одевания: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1. Одеваться нужно снизу вверх, т.е. сначала надевают теплые штаны, кофты, затем верхнюю одежду и обувь.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2. Все пуговицы должны быть застегнуты правильно, шнурки завязаны аккуратно.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lastRenderedPageBreak/>
        <w:t>3. Воспитатель проверяет, как одеты дети (можно проводить эту процедуру в игровой форме, например, объявив конкурс на скорость и аккуратность).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Исходя из целей и задач, необходимо проинструктировать детей о поведении во время прогулки, о правилах безопасности в целях предотвращения травматизма.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Инструктаж должен быть кратким, четким, доступным детям. Во время пребывания на воздухе воспитатель проводит работу в соответствии с планом, следит за самочувствием и настроением детей. По окончании прогулки воспитатель подводит итоги, обеспечивает порядок возвращения в школу, организует раздевание и следит за тем, чтобы дети привели в порядок обувь и одежду.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По существу, все обязанности воспитателя до начала самоподготовки сосредоточены на решении одной задачи: как лучше с помощью активного отдыха и с воспитательной пользой для детей подготовить их к самостоятельной учебной работе во время самоподготовки.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i/>
          <w:sz w:val="28"/>
          <w:szCs w:val="28"/>
          <w:u w:val="single"/>
        </w:rPr>
      </w:pPr>
      <w:r w:rsidRPr="00BA3E18">
        <w:rPr>
          <w:i/>
          <w:sz w:val="28"/>
          <w:szCs w:val="28"/>
          <w:u w:val="single"/>
        </w:rPr>
        <w:t>Самоподготовка.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Самым сложным направлением деятельности воспитателя является организация самоподготовки. Самоподготовка - ежедневное учебное занятие учащихся в группе продленного дня, предусматривающее выполнение заданий учителей. Успех самоподготовки в значительной мере зависит от проведенного на уроке закрепления, поэтому воспитателю необходимо узнать у учителя, как усвоили материал воспитанники, - это облегчит его работу.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Воспитатель организует работу детей во время самоподготовки, следит за дисциплиной, воспитывает привычку самостоятельно учиться, берет под свою опеку школьников, отстающих в учебе. Воспитатель не учитель, он не ведет объяснений предмета, не инструктирует, как нужно выполнять задания, он лишь помогает ученикам выполнять задания учителя.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i/>
          <w:sz w:val="28"/>
          <w:szCs w:val="28"/>
          <w:u w:val="single"/>
        </w:rPr>
      </w:pPr>
      <w:r w:rsidRPr="00BA3E18">
        <w:rPr>
          <w:i/>
          <w:sz w:val="28"/>
          <w:szCs w:val="28"/>
          <w:u w:val="single"/>
        </w:rPr>
        <w:t>В группе продленного дня рекомендуется устанавливать следующий порядок выполнения заданий: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начинать с самого сложного задания;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чередовать виды деятельности;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заканчивать более легкими заданиями.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i/>
          <w:sz w:val="28"/>
          <w:szCs w:val="28"/>
          <w:u w:val="single"/>
        </w:rPr>
      </w:pPr>
      <w:r w:rsidRPr="00BA3E18">
        <w:rPr>
          <w:i/>
          <w:sz w:val="28"/>
          <w:szCs w:val="28"/>
          <w:u w:val="single"/>
        </w:rPr>
        <w:t>Примерный порядок выполнения задания: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1. Математика.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2. Чтение.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3. Письмо.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4. Природоведение.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i/>
          <w:sz w:val="28"/>
          <w:szCs w:val="28"/>
          <w:u w:val="single"/>
        </w:rPr>
      </w:pPr>
      <w:r w:rsidRPr="00BA3E18">
        <w:rPr>
          <w:i/>
          <w:sz w:val="28"/>
          <w:szCs w:val="28"/>
          <w:u w:val="single"/>
        </w:rPr>
        <w:lastRenderedPageBreak/>
        <w:t>При организации самоподготовки каждому ученику необходимо выполнить следующие условия: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наметить план действий;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порядок выполнения работ;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последовательность выполнения операций;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распределить собственные силы и время.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Для выполнения домашних заданий необходимо подготовить рабочее место заранее.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Ученики начальной школы часто непроизвольно отвлекаются от выполнения заданий по причине неумения организовать свою деятельность.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Пример. Для выполнения домашнего задания по математике не была приготовлена линейка. Пока ученик доставал из портфеля пенал, а из пенала линейку и убирал пенал обратно в портфель, он отвлекся от задания, и процесс выполнения пришлось начать сначала. Поэтому перед началом занятий воспитатель должен проверить готовность учеников к работе.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При организации самоподготовки обычно проявляются сложности с планированием личной работы тех учащихся, которым нужна квалифицированная помощь воспитателя. Воспитателю необходимо сразу подготовиться к работе с такими учениками, не отвлекая от работы остальных.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Во время самоподготовки необходимо делать перерыв через 20-30 минут для активного отдыха. Иначе утомляемость ребенка наступит очень быстро. На всю самоподготовку необходимо затрачивать не более 1 часа.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i/>
          <w:sz w:val="28"/>
          <w:szCs w:val="28"/>
          <w:u w:val="single"/>
        </w:rPr>
      </w:pPr>
      <w:r w:rsidRPr="00BA3E18">
        <w:rPr>
          <w:i/>
          <w:sz w:val="28"/>
          <w:szCs w:val="28"/>
          <w:u w:val="single"/>
        </w:rPr>
        <w:t>Игровая деятельность.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По окончании самоподготовки необходимо организовать игровую деятельность. При работе в одновозрастной группе (1-2 классы) рекомендуется широко использовать игрушки и игры, знакомые детям по дошкольному возрасту. Это помогает снять эмоциональное и психическое напряжение. Игра всегда была неотъемлемой частью жизни человека, использовалась с целью воспитания и развития подрастающего поколения.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 xml:space="preserve">В отличие от работы, которая имеет определенную цель и направлена на выполнение какого-то определенного задания путем приспособления к требованиям непосредственного окружения, игра внутренне сложна, не зависит от поощрений извне и приводит внешний мир в соответствие с имеющимися у ребенка представлениями. Рассматривая игру как всеобщую спонтанно возникающую форму воспитания, Д.Б. </w:t>
      </w:r>
      <w:proofErr w:type="spellStart"/>
      <w:r w:rsidRPr="00BA3E18">
        <w:rPr>
          <w:sz w:val="28"/>
          <w:szCs w:val="28"/>
        </w:rPr>
        <w:t>Эльконин</w:t>
      </w:r>
      <w:proofErr w:type="spellEnd"/>
      <w:r w:rsidRPr="00BA3E18">
        <w:rPr>
          <w:sz w:val="28"/>
          <w:szCs w:val="28"/>
        </w:rPr>
        <w:t xml:space="preserve"> подчеркивал, что ни один другой вид человеческой деятельности не образует вокруг себя такого мощного "педагогического поля". Уникальность игры в том, что это и есть та деятельность, в процессе которой формируется человеческое воображение и без которого невозможно творческое развитие личности. Лишить ребенка игровой практики - значит лишить его главного </w:t>
      </w:r>
      <w:r w:rsidRPr="00BA3E18">
        <w:rPr>
          <w:sz w:val="28"/>
          <w:szCs w:val="28"/>
        </w:rPr>
        <w:lastRenderedPageBreak/>
        <w:t>источника развития: импульсов творчества, богатства отношений. Ребенок - существо играющее, в игре как форме человеческой радости он становится совершенней.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i/>
          <w:sz w:val="28"/>
          <w:szCs w:val="28"/>
          <w:u w:val="single"/>
        </w:rPr>
      </w:pPr>
      <w:r w:rsidRPr="00BA3E18">
        <w:rPr>
          <w:i/>
          <w:sz w:val="28"/>
          <w:szCs w:val="28"/>
          <w:u w:val="single"/>
        </w:rPr>
        <w:t>Необходимые условия для успешной игровой деятельности: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естественность;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теплая забота и принятие;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сенситивное понимание (полный эмоциональный контакт).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Организация игровой деятельности планируется на всю учебную неделю. При планировании игровой деятельности нужно учитывать следующие особенности: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не дублировать деятельность первой половины дня (если на уроках была высокая умственная нагрузка, лучше давать игры на развитие коммуникативных навыков или сюжетно-ролевые);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игра не должна быть подготовкой к клубному часу (если игра носит развлекательный характер, планируется мероприятие другой направленности);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играющие не должны мешать тем, кто еще не закончил подготовку уроков;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игра должна соответствовать возрасту, физическому и психическому состоянию ребенка;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использовать можно только педагогические игры (психологические тренинги может проводить только специалист).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i/>
          <w:sz w:val="28"/>
          <w:szCs w:val="28"/>
          <w:u w:val="single"/>
        </w:rPr>
      </w:pPr>
      <w:r w:rsidRPr="00BA3E18">
        <w:rPr>
          <w:i/>
          <w:sz w:val="28"/>
          <w:szCs w:val="28"/>
          <w:u w:val="single"/>
        </w:rPr>
        <w:t>Клубный час.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Прежде чем приступить к методическим рекомендациям по организации клубного часа, хотелось бы остановиться на общешкольных и групповых развлечениях.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 xml:space="preserve">В соответствии с методическими рекомендациями по воспитательной работе и нормами </w:t>
      </w:r>
      <w:proofErr w:type="spellStart"/>
      <w:r w:rsidRPr="00BA3E18">
        <w:rPr>
          <w:sz w:val="28"/>
          <w:szCs w:val="28"/>
        </w:rPr>
        <w:t>СанПиН</w:t>
      </w:r>
      <w:proofErr w:type="spellEnd"/>
      <w:r w:rsidRPr="00BA3E18">
        <w:rPr>
          <w:sz w:val="28"/>
          <w:szCs w:val="28"/>
        </w:rPr>
        <w:t xml:space="preserve"> в начальной школе развлечение в группе проводится 1 раз в 2 недели, а общешкольное мероприятие - 1 раз в квартал.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Клубный час - это мероприятие, проводимое в воспитательных целях. Воспитатель готовит его заранее, ставит цель, задачи, определяет приемы и методы воспитательного воздействия. При необходимости можно привлечь к участию воспитанников, родителей, членов педагогического коллектива - педагога-организатора, музыкального руководителя, библиотекаря, работника музея и др.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(Задачи и краткие методические рекомендации по организации работы даны в Приложении)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i/>
          <w:sz w:val="28"/>
          <w:szCs w:val="28"/>
          <w:u w:val="single"/>
        </w:rPr>
      </w:pPr>
      <w:r w:rsidRPr="00BA3E18">
        <w:rPr>
          <w:i/>
          <w:sz w:val="28"/>
          <w:szCs w:val="28"/>
          <w:u w:val="single"/>
        </w:rPr>
        <w:t>Кружковая работа.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lastRenderedPageBreak/>
        <w:t xml:space="preserve">Воспитатель может самостоятельно организовать кружковую работу в любом направлении или отвести детей в кружки, секции, клубы по интересам. Кружковая работа так же должна быть запланирована, носить системный и систематический характер. Каждый ребенок может посещать не более двух кружков (нормы </w:t>
      </w:r>
      <w:proofErr w:type="spellStart"/>
      <w:r w:rsidRPr="00BA3E18">
        <w:rPr>
          <w:sz w:val="28"/>
          <w:szCs w:val="28"/>
        </w:rPr>
        <w:t>СанПиН</w:t>
      </w:r>
      <w:proofErr w:type="spellEnd"/>
      <w:r w:rsidRPr="00BA3E18">
        <w:rPr>
          <w:sz w:val="28"/>
          <w:szCs w:val="28"/>
        </w:rPr>
        <w:t>).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i/>
          <w:sz w:val="28"/>
          <w:szCs w:val="28"/>
          <w:u w:val="single"/>
        </w:rPr>
      </w:pPr>
      <w:r w:rsidRPr="00BA3E18">
        <w:rPr>
          <w:i/>
          <w:sz w:val="28"/>
          <w:szCs w:val="28"/>
          <w:u w:val="single"/>
        </w:rPr>
        <w:t>Работа с родителями.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>Работа с родителями - одно из важнейших направлений работы воспитателя группы продленного дня. Готовясь к встрече с родителями, он должен продумать тактику общения с каждым взрослым. При этом воспитатель должен помнить, что дети берут с него пример, учатся общаться и вести себя в социуме.</w:t>
      </w:r>
    </w:p>
    <w:p w:rsidR="00BA3E18" w:rsidRPr="00BA3E18" w:rsidRDefault="00BA3E18" w:rsidP="00BA3E18">
      <w:pPr>
        <w:pStyle w:val="a3"/>
        <w:shd w:val="clear" w:color="auto" w:fill="FFFFFF"/>
        <w:spacing w:before="167" w:beforeAutospacing="0" w:after="167" w:afterAutospacing="0"/>
        <w:ind w:left="-851" w:firstLine="851"/>
        <w:textAlignment w:val="baseline"/>
        <w:rPr>
          <w:sz w:val="28"/>
          <w:szCs w:val="28"/>
        </w:rPr>
      </w:pPr>
      <w:r w:rsidRPr="00BA3E18">
        <w:rPr>
          <w:sz w:val="28"/>
          <w:szCs w:val="28"/>
        </w:rPr>
        <w:t xml:space="preserve">Не следует начинать разговор с родителями с претензий к воспитанности ребенка. Воспитание - это общая задача родителей и педагога, и результат будет высоким, только если они едины в своих требованиях. "Сначала о </w:t>
      </w:r>
      <w:proofErr w:type="gramStart"/>
      <w:r w:rsidRPr="00BA3E18">
        <w:rPr>
          <w:sz w:val="28"/>
          <w:szCs w:val="28"/>
        </w:rPr>
        <w:t>хорошем</w:t>
      </w:r>
      <w:proofErr w:type="gramEnd"/>
      <w:r w:rsidRPr="00BA3E18">
        <w:rPr>
          <w:sz w:val="28"/>
          <w:szCs w:val="28"/>
        </w:rPr>
        <w:t>" - вот девиз воспитателя. Например, можно рассказать родителям даже о незначительных достижениях их ребенка, похвалить его в присутствии родителей. Это повысит его самооценку и рейтинг педагога как друга. Если нарушения в течение дня были незначительны и ученик уже был за них наказан, не стоит повторять содержание проступка. Если воспитатель нуждается в помощи родителей, необходимо сформировать их мотивацию на оказание таковой.</w:t>
      </w:r>
    </w:p>
    <w:p w:rsidR="00575281" w:rsidRPr="00BA3E18" w:rsidRDefault="00575281" w:rsidP="00BA3E18">
      <w:pPr>
        <w:ind w:left="-851" w:firstLine="851"/>
        <w:rPr>
          <w:rFonts w:ascii="Times New Roman" w:hAnsi="Times New Roman" w:cs="Times New Roman"/>
          <w:sz w:val="28"/>
          <w:szCs w:val="28"/>
        </w:rPr>
      </w:pPr>
    </w:p>
    <w:sectPr w:rsidR="00575281" w:rsidRPr="00BA3E18" w:rsidSect="00575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A3E18"/>
    <w:rsid w:val="0028552E"/>
    <w:rsid w:val="00575281"/>
    <w:rsid w:val="008E3DE8"/>
    <w:rsid w:val="00BA3E18"/>
    <w:rsid w:val="00CD4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281"/>
  </w:style>
  <w:style w:type="paragraph" w:styleId="1">
    <w:name w:val="heading 1"/>
    <w:basedOn w:val="a"/>
    <w:link w:val="10"/>
    <w:uiPriority w:val="9"/>
    <w:qFormat/>
    <w:rsid w:val="00BA3E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3E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A3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2153</Words>
  <Characters>12276</Characters>
  <Application>Microsoft Office Word</Application>
  <DocSecurity>0</DocSecurity>
  <Lines>102</Lines>
  <Paragraphs>28</Paragraphs>
  <ScaleCrop>false</ScaleCrop>
  <Company/>
  <LinksUpToDate>false</LinksUpToDate>
  <CharactersWithSpaces>14401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</dc:creator>
  <cp:lastModifiedBy>Nataliya Mihailovna</cp:lastModifiedBy>
  <cp:revision>4</cp:revision>
  <dcterms:created xsi:type="dcterms:W3CDTF">2018-10-30T12:40:00Z</dcterms:created>
  <dcterms:modified xsi:type="dcterms:W3CDTF">2018-10-30T12:41:00Z</dcterms:modified>
</cp:coreProperties>
</file>