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Конспект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открытого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урока по математике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использованием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здоровьесберегающих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технологий в 1 классе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Тема урока:</w:t>
      </w:r>
      <w:r>
        <w:rPr>
          <w:rFonts w:ascii="Arial" w:hAnsi="Arial" w:cs="Arial"/>
          <w:b/>
          <w:bCs/>
          <w:color w:val="000000"/>
          <w:sz w:val="21"/>
          <w:szCs w:val="21"/>
        </w:rPr>
        <w:t> «Закрепление по теме: «Числа от 1 до 10». Сложение и вычитание»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 </w:t>
      </w:r>
      <w:r>
        <w:rPr>
          <w:rFonts w:ascii="Arial" w:hAnsi="Arial" w:cs="Arial"/>
          <w:color w:val="000000"/>
          <w:sz w:val="21"/>
          <w:szCs w:val="21"/>
        </w:rPr>
        <w:t>закрепление знаний по нумерации чисел от 1 до 10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Задачи: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Развивающие:</w:t>
      </w:r>
    </w:p>
    <w:p w:rsidR="00274D74" w:rsidRDefault="00274D74" w:rsidP="00274D7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развитие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мыслительных действий: анализ,  сравнение, обобщение, классификация</w:t>
      </w:r>
    </w:p>
    <w:p w:rsidR="00274D74" w:rsidRDefault="00274D74" w:rsidP="00274D7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развитие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внимания, зрительной памяти, логического и образного мышления, активности учащихся на уроке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Воспитательные:</w:t>
      </w:r>
    </w:p>
    <w:p w:rsidR="00274D74" w:rsidRDefault="00274D74" w:rsidP="00274D7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привитие  интереса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 предмету;</w:t>
      </w:r>
    </w:p>
    <w:p w:rsidR="00274D74" w:rsidRDefault="00274D74" w:rsidP="00274D7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воспитание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 учащихся чувства товарищества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Здоровьесберегающие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>:</w:t>
      </w:r>
    </w:p>
    <w:p w:rsidR="00274D74" w:rsidRDefault="00274D74" w:rsidP="00274D7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создание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благоприятных условий на уроке для учащихся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 xml:space="preserve">УУД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метапредметные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:</w:t>
      </w:r>
    </w:p>
    <w:p w:rsidR="00274D74" w:rsidRDefault="00274D74" w:rsidP="00274D7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Личностные: </w:t>
      </w:r>
      <w:r>
        <w:rPr>
          <w:rFonts w:ascii="Arial" w:hAnsi="Arial" w:cs="Arial"/>
          <w:color w:val="000000"/>
          <w:sz w:val="21"/>
          <w:szCs w:val="21"/>
        </w:rPr>
        <w:t>повышение уровня мотивации учебной и творческой деятельности; самостоятельное определение и высказывание общих для всех людей правил поведения.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74D74" w:rsidRDefault="00274D74" w:rsidP="00274D7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Регулятивные: </w:t>
      </w:r>
      <w:r>
        <w:rPr>
          <w:rFonts w:ascii="Arial" w:hAnsi="Arial" w:cs="Arial"/>
          <w:color w:val="000000"/>
          <w:sz w:val="21"/>
          <w:szCs w:val="21"/>
        </w:rPr>
        <w:t>развивать умение принимать и сохранять задачу, планируя свои действия в соответствии с ней; вырабатывать способность различать способ и результат действия; в сотрудничестве с учителем ставить новые учебные задачи.</w:t>
      </w:r>
    </w:p>
    <w:p w:rsidR="00274D74" w:rsidRDefault="00274D74" w:rsidP="00274D7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Познавательные:</w:t>
      </w:r>
      <w:r>
        <w:rPr>
          <w:rFonts w:ascii="Arial" w:hAnsi="Arial" w:cs="Arial"/>
          <w:color w:val="000000"/>
          <w:sz w:val="21"/>
          <w:szCs w:val="21"/>
        </w:rPr>
        <w:t> классифицировать по заданным критериям; оценивать информацию; ориентироваться в разнообразии способов решения задач и выбирать наиболее эффективные; осваивать умение конструировать способ решения задач нового типа в сотрудничестве с учителем и другими учащимся класса.</w:t>
      </w:r>
    </w:p>
    <w:p w:rsidR="00274D74" w:rsidRDefault="00274D74" w:rsidP="00274D7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Коммуникативные: </w:t>
      </w:r>
      <w:r>
        <w:rPr>
          <w:rFonts w:ascii="Arial" w:hAnsi="Arial" w:cs="Arial"/>
          <w:color w:val="000000"/>
          <w:sz w:val="21"/>
          <w:szCs w:val="21"/>
        </w:rPr>
        <w:t>отвечать на вопросы учителя, одноклассников; стараться договариваться, уметь уступать, находить общее решение.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Оборудование:</w:t>
      </w:r>
      <w:r>
        <w:rPr>
          <w:rFonts w:ascii="Arial" w:hAnsi="Arial" w:cs="Arial"/>
          <w:color w:val="000000"/>
          <w:sz w:val="21"/>
          <w:szCs w:val="21"/>
        </w:rPr>
        <w:t> экран, мультимедийный проектор, компьютер, раздаточный материал, учебник «Математика» авт. Моро М.И., Волкова С.И., Степанова С.В., маски, смайлики.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урока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I. Организационный момент: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Прозвенел, друзья, звонок</w:t>
      </w:r>
      <w:r>
        <w:rPr>
          <w:rFonts w:ascii="Arial" w:hAnsi="Arial" w:cs="Arial"/>
          <w:color w:val="000000"/>
          <w:sz w:val="21"/>
          <w:szCs w:val="21"/>
        </w:rPr>
        <w:br/>
        <w:t>Начинается урок.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Приготовились учиться,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 минутки не лениться,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Не скучать, не отвлекаться,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стараться и стараться.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Я дарю улыбку вам, а вы улыбнитесь мне и друзьям. Мы спокойны, добры и приветливы. Глубоко вдохните и тихо выдохните. Выдохните обиду и беспокойство, забудьте о них. Вдохните в себя радость общения, успешность дня и бережное отношение к окружающим.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II. Постановка целей урока и актуализация знаний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наше время, чтобы строить</w:t>
      </w:r>
      <w:r>
        <w:rPr>
          <w:rFonts w:ascii="Arial" w:hAnsi="Arial" w:cs="Arial"/>
          <w:color w:val="000000"/>
          <w:sz w:val="21"/>
          <w:szCs w:val="21"/>
        </w:rPr>
        <w:br/>
        <w:t xml:space="preserve">И машиной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управлять,</w:t>
      </w:r>
      <w:r>
        <w:rPr>
          <w:rFonts w:ascii="Arial" w:hAnsi="Arial" w:cs="Arial"/>
          <w:color w:val="000000"/>
          <w:sz w:val="21"/>
          <w:szCs w:val="21"/>
        </w:rPr>
        <w:br/>
        <w:t>Помни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друг, что надо прочно</w:t>
      </w:r>
      <w:r>
        <w:rPr>
          <w:rFonts w:ascii="Arial" w:hAnsi="Arial" w:cs="Arial"/>
          <w:color w:val="000000"/>
          <w:sz w:val="21"/>
          <w:szCs w:val="21"/>
        </w:rPr>
        <w:br/>
        <w:t>Математику познать!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Чему мы учимся на уроках математики? (</w:t>
      </w:r>
      <w:r>
        <w:rPr>
          <w:rFonts w:ascii="Arial" w:hAnsi="Arial" w:cs="Arial"/>
          <w:i/>
          <w:iCs/>
          <w:color w:val="000000"/>
          <w:sz w:val="21"/>
          <w:szCs w:val="21"/>
        </w:rPr>
        <w:t>Считать, задачи решать…</w:t>
      </w:r>
      <w:r>
        <w:rPr>
          <w:rFonts w:ascii="Arial" w:hAnsi="Arial" w:cs="Arial"/>
          <w:color w:val="000000"/>
          <w:sz w:val="21"/>
          <w:szCs w:val="21"/>
        </w:rPr>
        <w:t>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А чтобы надежно строить и умело управлять машиной, прежде всего надо быть здоровым!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III. Мотивация учебной деятельности.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 нас сегодня будет необычный урок математики. Мы будем решать задачи не только математические, но и жизненно-важные, узнаем много нового и полезного 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том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как сохранить и укрепить здоровье.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Я  приглашаю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вас совершить увлекательное путешествие на удивительный остров - остров Здоровья.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Прежде чем отправиться в путь, надо выполнить задания.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IV. Устный счет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Решите задачи: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На лужайке, на лужайке дети прыгали, как зайки.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 прыжков на левой ножке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3– на правой по дорожке.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Кто из вас сказать готов,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сделано прыжков?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Семь ребят катались с горки.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Убежал домой Егорка.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потом ушел Вадим,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Сережа вслед за ним.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на горке осталось детей?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Кто посчитал, отвечайте скорей!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Ребята, здесь еще одно задание.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Посмотрите, вот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оно.(</w:t>
      </w:r>
      <w:proofErr w:type="gramEnd"/>
      <w:r>
        <w:rPr>
          <w:rFonts w:ascii="Arial" w:hAnsi="Arial" w:cs="Arial"/>
          <w:color w:val="000000"/>
          <w:sz w:val="21"/>
          <w:szCs w:val="21"/>
        </w:rPr>
        <w:t>на доске фигуры: четырехугольник, треугольник, квадрат, прямоугольник (одного цвета)  и четырехугольник – другого цвета)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 можно одним словом назвать эти фигуры?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Какая фигура лишняя? Почему?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</w:t>
      </w:r>
      <w:r>
        <w:rPr>
          <w:rFonts w:ascii="Arial" w:hAnsi="Arial" w:cs="Arial"/>
          <w:i/>
          <w:iCs/>
          <w:color w:val="000000"/>
          <w:sz w:val="21"/>
          <w:szCs w:val="21"/>
        </w:rPr>
        <w:t>. Чтобы узнать, на чем мы отправимся в путешествие, решим примеры. (Работа с веером).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(Слайд)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9-3 6 р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7+2 9 л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8+2 10 ь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7-3 4 к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8+0 8 б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6-1 5 о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5+2 7 а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Расположите числа в порядке возрастания и догадайтесь, какое слово зашифровано.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(Корабль)</w:t>
      </w:r>
    </w:p>
    <w:p w:rsidR="00274D74" w:rsidRDefault="00274D74" w:rsidP="00274D74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На экране появляется корабль звучит 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музыка.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Слайд)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Мы с вами отправляемся в путешествие на корабле. Дует попутный ветер. Давайте поможем кораблю быстрее отправиться в плавание, надуем паруса. Делаем глубокий вдох и спокойный выдох.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Fonts w:ascii="Arial" w:hAnsi="Arial" w:cs="Arial"/>
          <w:b/>
          <w:bCs/>
          <w:color w:val="000000"/>
          <w:sz w:val="21"/>
          <w:szCs w:val="21"/>
        </w:rPr>
        <w:t>Дыхательная гимнастика “Надуваем паруса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”</w:t>
      </w:r>
      <w:r>
        <w:rPr>
          <w:rFonts w:ascii="Arial" w:hAnsi="Arial" w:cs="Arial"/>
          <w:color w:val="000000"/>
          <w:sz w:val="21"/>
          <w:szCs w:val="21"/>
        </w:rPr>
        <w:t>)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Слайд)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V. Закрепление.</w:t>
      </w:r>
    </w:p>
    <w:p w:rsidR="00274D74" w:rsidRDefault="00274D74" w:rsidP="00274D74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экране появляется море, бутылка.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13188005" wp14:editId="1568EAB8">
            <wp:extent cx="809625" cy="590550"/>
            <wp:effectExtent l="0" t="0" r="9525" b="0"/>
            <wp:docPr id="1" name="Рисунок 1" descr="https://arhivurokov.ru/multiurok/html/2017/01/27/s_588babd19d6a2/540795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multiurok/html/2017/01/27/s_588babd19d6a2/540795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-Ребята, смотрите, в море какая-то бутылка! А как она могла попасть сюда?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Обычно в бутылке отправляли послание. Посмотрим, что же в ней.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Ребята, а там карта. По ней мы определим, куда плыть дальше, если справимся с заданиями.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экране появляется карта,</w:t>
      </w:r>
      <w:r>
        <w:rPr>
          <w:rFonts w:ascii="Arial" w:hAnsi="Arial" w:cs="Arial"/>
          <w:color w:val="000000"/>
          <w:sz w:val="21"/>
          <w:szCs w:val="21"/>
        </w:rPr>
        <w:t> на фоне карты разбросаны числа.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DF3EFFF" wp14:editId="784536CC">
            <wp:extent cx="942975" cy="762000"/>
            <wp:effectExtent l="0" t="0" r="9525" b="0"/>
            <wp:docPr id="2" name="Рисунок 2" descr="https://arhivurokov.ru/multiurok/html/2017/01/27/s_588babd19d6a2/540795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multiurok/html/2017/01/27/s_588babd19d6a2/540795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  Назовите числа в порядке убывания.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Назовите числа, которые повторяются.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Назовите числа, которые больше 7.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Назовите числа, которые меньше 3.                         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024ADB9D" wp14:editId="540F265C">
            <wp:extent cx="1047750" cy="762000"/>
            <wp:effectExtent l="0" t="0" r="0" b="0"/>
            <wp:docPr id="3" name="Рисунок 3" descr="https://arhivurokov.ru/multiurok/html/2017/01/27/s_588babd19d6a2/54079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multiurok/html/2017/01/27/s_588babd19d6a2/540795_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Капли воды смыли знаки и цифры. Давайте восстановим их.</w:t>
      </w:r>
    </w:p>
    <w:p w:rsidR="00274D74" w:rsidRDefault="00274D74" w:rsidP="00274D74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Работа в тетради.</w:t>
      </w:r>
    </w:p>
    <w:p w:rsidR="00274D74" w:rsidRDefault="00274D74" w:rsidP="00274D74">
      <w:pPr>
        <w:pStyle w:val="a3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экране правильная запись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0CD7BE93" wp14:editId="01A27B14">
            <wp:extent cx="1085850" cy="781050"/>
            <wp:effectExtent l="0" t="0" r="0" b="0"/>
            <wp:docPr id="4" name="Рисунок 4" descr="https://arhivurokov.ru/multiurok/html/2017/01/27/s_588babd19d6a2/540795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multiurok/html/2017/01/27/s_588babd19d6a2/540795_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VI.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Физминутка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(Песня "Страна чудес")</w:t>
      </w:r>
    </w:p>
    <w:p w:rsidR="00274D74" w:rsidRDefault="00274D74" w:rsidP="00274D74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экране остров «Здоровья»</w:t>
      </w:r>
      <w:r>
        <w:rPr>
          <w:rFonts w:ascii="Arial" w:hAnsi="Arial" w:cs="Arial"/>
          <w:color w:val="000000"/>
          <w:sz w:val="21"/>
          <w:szCs w:val="21"/>
        </w:rPr>
        <w:t>  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BB6CB25" wp14:editId="52506F87">
            <wp:extent cx="1381125" cy="723900"/>
            <wp:effectExtent l="0" t="0" r="9525" b="0"/>
            <wp:docPr id="5" name="Рисунок 5" descr="https://arhivurokov.ru/multiurok/html/2017/01/27/s_588babd19d6a2/540795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html/2017/01/27/s_588babd19d6a2/540795_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мы приближаемся к острову Здоровья. Нас радушно встречают необычные жители. Кто они? Отгадайте загадку.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В овощах и фруктах есть.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Детям нужно много есть.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Есть ещё таблетки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Вкусом как конфетки.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Принимают для здоровья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Их холодною порою.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Для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</w:rPr>
        <w:t>Сашули</w:t>
      </w:r>
      <w:proofErr w:type="spellEnd"/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и Полины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Что полезно?.. (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</w:rPr>
        <w:t>витамины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</w:rPr>
        <w:t>)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(Слайд)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Слово “витамин” придумал польский ученый Казимир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Функ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Он открыл, что вещество (амин), содержащееся в оболочке рисового зерна, жизненно необходим людям. Соединив латинское слово “вита” (жизнь) и “амин” (вещество), получилось – “витамин”.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Люди, которые употребляют витамины и ведут здоровый образ жизни, практически не болеют.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Витаминки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предлагают решить задачи.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Решение задач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Четыре спелых груши 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веточке качалось.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Две груши снял Павлуша,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сколько груш осталось?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Анализ и решение задачи. Краткая беседа о пользе овощей и фруктов.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</w:t>
      </w:r>
      <w:r>
        <w:rPr>
          <w:rFonts w:ascii="Arial" w:hAnsi="Arial" w:cs="Arial"/>
          <w:b/>
          <w:bCs/>
          <w:color w:val="000000"/>
          <w:sz w:val="21"/>
          <w:szCs w:val="21"/>
        </w:rPr>
        <w:t>Ребята, запомните! Чтоб здоровым, сильным быть, надо фрукты, овощи любить!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вот...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Кириешки и конфеты,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 xml:space="preserve">Чипсы, кола и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фастфуд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-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Очень вредны для здоровья,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Кушать их нельзя, мой друг!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VII</w:t>
      </w:r>
      <w:r>
        <w:rPr>
          <w:rFonts w:ascii="Arial" w:hAnsi="Arial" w:cs="Arial"/>
          <w:color w:val="000000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Витаминки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предлагают выполнить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 гимнастику для пальчиков.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пальчик – маленький (массируем мизинчик).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пальчик – слабенький (безымянный).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пальчик – длинненький (средний).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Этот пальчик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сильненький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(указательный).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Этот пальчик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большачок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(большой).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все вместе – кулачок (сжимаем в кулачок).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Кириешки привезли, сколько видов, посмотри! </w:t>
      </w:r>
      <w:r>
        <w:rPr>
          <w:rFonts w:ascii="Arial" w:hAnsi="Arial" w:cs="Arial"/>
          <w:color w:val="000000"/>
          <w:sz w:val="21"/>
          <w:szCs w:val="21"/>
        </w:rPr>
        <w:br/>
        <w:t>Мы 5 пачек уже съели.</w:t>
      </w:r>
      <w:r>
        <w:rPr>
          <w:rFonts w:ascii="Arial" w:hAnsi="Arial" w:cs="Arial"/>
          <w:color w:val="000000"/>
          <w:sz w:val="21"/>
          <w:szCs w:val="21"/>
        </w:rPr>
        <w:br/>
        <w:t>Животы и заболели,</w:t>
      </w:r>
      <w:r>
        <w:rPr>
          <w:rFonts w:ascii="Arial" w:hAnsi="Arial" w:cs="Arial"/>
          <w:color w:val="000000"/>
          <w:sz w:val="21"/>
          <w:szCs w:val="21"/>
        </w:rPr>
        <w:br/>
        <w:t>А осталось еще 2.</w:t>
      </w:r>
      <w:r>
        <w:rPr>
          <w:rFonts w:ascii="Arial" w:hAnsi="Arial" w:cs="Arial"/>
          <w:color w:val="000000"/>
          <w:sz w:val="21"/>
          <w:szCs w:val="21"/>
        </w:rPr>
        <w:br/>
        <w:t>Сколько было? Посчитай! </w:t>
      </w:r>
      <w:r>
        <w:rPr>
          <w:rFonts w:ascii="Arial" w:hAnsi="Arial" w:cs="Arial"/>
          <w:color w:val="000000"/>
          <w:sz w:val="21"/>
          <w:szCs w:val="21"/>
        </w:rPr>
        <w:br/>
        <w:t>Будешь ты их есть? Решай!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Анализ и решение задачи. Беседа о вреде для здоровья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кириешек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VIII. Игра «Вредно- полезно».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полезный продукт, руки вверх, если нет, руки в стороны.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Часто кушать как попало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Вам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ребята , не пристало,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Если сам себе не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враг ,</w:t>
      </w:r>
      <w:proofErr w:type="gramEnd"/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Перекусывай вот так: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Молоко, конфеты, сыр,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Чипсы, овощи, поп-корм, кефир.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У маленькой Светы 4 конфеты.</w:t>
      </w:r>
      <w:r>
        <w:rPr>
          <w:rFonts w:ascii="Arial" w:hAnsi="Arial" w:cs="Arial"/>
          <w:color w:val="000000"/>
          <w:sz w:val="21"/>
          <w:szCs w:val="21"/>
        </w:rPr>
        <w:br/>
        <w:t>Еще дала 3 Алла.</w:t>
      </w:r>
      <w:r>
        <w:rPr>
          <w:rFonts w:ascii="Arial" w:hAnsi="Arial" w:cs="Arial"/>
          <w:color w:val="000000"/>
          <w:sz w:val="21"/>
          <w:szCs w:val="21"/>
        </w:rPr>
        <w:br/>
        <w:t>Сколько всего стало?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Богаты ли конфеты витаминами? Польза или вред конфет?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IX. Резерв: </w:t>
      </w:r>
      <w:r>
        <w:rPr>
          <w:rFonts w:ascii="Arial" w:hAnsi="Arial" w:cs="Arial"/>
          <w:color w:val="000000"/>
          <w:sz w:val="21"/>
          <w:szCs w:val="21"/>
        </w:rPr>
        <w:t>Это задание для самых смекалистых учеников.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Слушайте внимательно.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 Из-за куста торчат 6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ушек.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Слайд)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Там спрятались зайчики.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зайчиков спрятались? (3)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2. За калиткой спрятались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цыплята.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</w:t>
      </w:r>
      <w:proofErr w:type="gramEnd"/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Слайд)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Видны 10 лапок.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было цыплят? (5)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 Молодцы!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Витаминки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рады подружиться с нами и дают такой наказ: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X. Наказы </w:t>
      </w:r>
      <w:r>
        <w:rPr>
          <w:rFonts w:ascii="Arial" w:hAnsi="Arial" w:cs="Arial"/>
          <w:b/>
          <w:bCs/>
          <w:i/>
          <w:iCs/>
          <w:color w:val="000000"/>
          <w:sz w:val="21"/>
          <w:szCs w:val="21"/>
        </w:rPr>
        <w:t>(Слайд) (Выступление детей)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1. Мы откроем все секреты,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Как здоровье сохранить.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Выполняя все советы,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Без болезней будем жить!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2. Помни твердо, что режим людям всем необходим.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3. Физкультурой занимайся, бегай, прыгай, закаляйся.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4. Руки мой перед едой и всегда дружи с водой.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5. Будешь правильно питаться, со здоровьем будешь знаться!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XI. Итог урока.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Вот подходит к концу наше путешествие. Давайте подведем итог.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нового, полезного вы узнали на сегодняшнем уроке.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XII. Рефлексия.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память о нашей встрече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витаминки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дарят смайлики.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1. Если вам понравился урок, вы легко справились с заданиями, довольны собой- нарисуйте веселого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слайлика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У вас хорошее настроение, но вам было немного трудно.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Задания оказались сложными, вам нужна помощь.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Я надеюсь, что вы будете следовать советам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витаминок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Берегите себя, будьте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здоровы!Спасибо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 урок.</w:t>
      </w:r>
    </w:p>
    <w:p w:rsidR="00274D74" w:rsidRDefault="00274D74" w:rsidP="00274D7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E49B4" w:rsidRDefault="000E49B4">
      <w:bookmarkStart w:id="0" w:name="_GoBack"/>
      <w:bookmarkEnd w:id="0"/>
    </w:p>
    <w:sectPr w:rsidR="000E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122D4"/>
    <w:multiLevelType w:val="multilevel"/>
    <w:tmpl w:val="C5784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127D3"/>
    <w:multiLevelType w:val="multilevel"/>
    <w:tmpl w:val="F1CA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925EFF"/>
    <w:multiLevelType w:val="multilevel"/>
    <w:tmpl w:val="3602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37D2E"/>
    <w:multiLevelType w:val="multilevel"/>
    <w:tmpl w:val="5ABE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FB72D6"/>
    <w:multiLevelType w:val="multilevel"/>
    <w:tmpl w:val="B846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4B0532"/>
    <w:multiLevelType w:val="multilevel"/>
    <w:tmpl w:val="FAFC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C10EB3"/>
    <w:multiLevelType w:val="multilevel"/>
    <w:tmpl w:val="53F4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DB3B2B"/>
    <w:multiLevelType w:val="multilevel"/>
    <w:tmpl w:val="65C46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777778"/>
    <w:multiLevelType w:val="multilevel"/>
    <w:tmpl w:val="31AE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261443"/>
    <w:multiLevelType w:val="multilevel"/>
    <w:tmpl w:val="067E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D74"/>
    <w:rsid w:val="000E49B4"/>
    <w:rsid w:val="0027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F1B8E-ABDD-4372-82BB-4FA03F9B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4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2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Letiv</dc:creator>
  <cp:keywords/>
  <dc:description/>
  <cp:lastModifiedBy>Letiv</cp:lastModifiedBy>
  <cp:revision>1</cp:revision>
  <dcterms:created xsi:type="dcterms:W3CDTF">2018-11-03T16:48:00Z</dcterms:created>
  <dcterms:modified xsi:type="dcterms:W3CDTF">2018-11-03T16:49:00Z</dcterms:modified>
</cp:coreProperties>
</file>