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3FF" w:rsidRPr="00F813FF" w:rsidRDefault="00F813FF" w:rsidP="00F813FF">
      <w:pPr>
        <w:shd w:val="clear" w:color="auto" w:fill="FFFFFF"/>
        <w:spacing w:after="0" w:line="420" w:lineRule="atLeast"/>
        <w:ind w:left="15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ПРИМЕНЕНИЕ СОВРЕМЕННЫХ ОБРАЗОВАТЕЛЬНЫХ ТЕХНОЛОГИЙ В НАЧАЛЬНОЙ ШКОЛЕ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ind w:left="15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F813FF" w:rsidRPr="00F813FF" w:rsidRDefault="00F813FF" w:rsidP="00F813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ind w:firstLine="54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F813FF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 xml:space="preserve">Концепции модернизации </w:t>
      </w:r>
      <w:proofErr w:type="gramStart"/>
      <w:r w:rsidRPr="00F813FF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образования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«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…модернизация  предполагает ориентацию образования  не  только  на усвоение   обучающимся  определенной суммы знаний,  но и на развитие его личности,  его познавательных и созидательных способностей.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Общеобразовательная  школа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должна формировать целостную систему универсальных знаний,  умений,  навыков,  а также опыт самостоятельной деятельности и личной ответственности обучающихся, то есть ключевые компетенции, определяющие современное качество содержания образования».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меня, как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  современного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учителя, требуется не только дать детям образование в виде системы знаний-умений-навыков, но я должна всемерно развивать познавательные и творческие возможности учеников, воспитывать личность.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Следовательно, мне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  изменить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атмосферу занятий, учебное  содержание, методику преподавания. А в методике, в первую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очередь,  следует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изменить часть, отвечающую за введение нового материала: ученики должны открывать знания, а не получать их в готовом виде.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Придя в 1 класс в 2005-2006 учебном году, я приступила к обучению, используя традиционный подход. Класс достался мне в конце учебного года, поэтому передо мной стояла задача – не только научить, но и изучить: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уровень знаний учащихся по предметам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уровень мотивации учащихся класса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психологическую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комфортность  в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классном коллективе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медицинские карты учащихся, выявить знания о здоровье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  семьи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F813FF" w:rsidRPr="00F813FF" w:rsidRDefault="00F813FF" w:rsidP="00F813FF">
      <w:pPr>
        <w:spacing w:before="120" w:after="12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Исходя их вышесказанного </w:t>
      </w:r>
      <w:proofErr w:type="gramStart"/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моей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работы стало: </w:t>
      </w:r>
      <w:r w:rsidRPr="00F813F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развитие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личности школьника, его творческих способностей, интереса к учению, формирование желания и умения учиться; </w:t>
      </w:r>
      <w:r w:rsidRPr="00F813F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освоение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 знаний, умений и навыков, опыта осуществления разнообразных видов деятельности; </w:t>
      </w:r>
      <w:r w:rsidRPr="00F813F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охрана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укрепление физического и психического здоровья детей.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813FF" w:rsidRPr="00F813FF" w:rsidRDefault="00F813FF" w:rsidP="00F813FF">
      <w:pPr>
        <w:spacing w:after="0" w:line="42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- добиться усвоения программного материала в полном объеме каждым ребенком.</w:t>
      </w:r>
    </w:p>
    <w:p w:rsidR="00F813FF" w:rsidRPr="00F813FF" w:rsidRDefault="00F813FF" w:rsidP="00F813FF">
      <w:pPr>
        <w:spacing w:after="0" w:line="42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развивать у учащихся подвижность и способность самостоятельного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мышления,  учить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рассуждать, мыслить</w:t>
      </w:r>
    </w:p>
    <w:p w:rsidR="00F813FF" w:rsidRPr="00F813FF" w:rsidRDefault="00F813FF" w:rsidP="00F813FF">
      <w:pPr>
        <w:spacing w:after="0" w:line="42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сохранить здоровье школьников на период обучения в начальных классах</w:t>
      </w:r>
    </w:p>
    <w:p w:rsidR="00F813FF" w:rsidRPr="00F813FF" w:rsidRDefault="00F813FF" w:rsidP="00F813FF">
      <w:pPr>
        <w:spacing w:after="0" w:line="42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психологическую, личностную, психофизиологическую и психосоматическую сферы личности ребенка, формируя способность к саморазвитию и сохранению здоровья собственными силами.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Традиционные методы обучения </w:t>
      </w:r>
      <w:r w:rsidRPr="00F813FF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>ориентированы на средний уровень готовности учащихся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 в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новых условиях не дают достаточно высокого результата.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  я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стала внедрять в свою практику инновационные технологии, которые способствуют формированию у детей ключевых компетенций, способствующих успешности учеников в современном обществе.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поисках решения проблемы я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  в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своей педагогической деятельности </w:t>
      </w:r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личностно-ориентированный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подход в обучении, который реализую через внедрение </w:t>
      </w:r>
      <w:proofErr w:type="spellStart"/>
      <w:r w:rsidRPr="00F813FF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здоровьесберегающего</w:t>
      </w:r>
      <w:proofErr w:type="spellEnd"/>
      <w:r w:rsidRPr="00F813FF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 xml:space="preserve"> подхода,  </w:t>
      </w:r>
      <w:proofErr w:type="spellStart"/>
      <w:r w:rsidRPr="00F813FF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компетентностно</w:t>
      </w:r>
      <w:proofErr w:type="spellEnd"/>
      <w:r w:rsidRPr="00F813FF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 xml:space="preserve"> – ориентированного обучения, информационно-</w:t>
      </w:r>
      <w:proofErr w:type="spellStart"/>
      <w:r w:rsidRPr="00F813FF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коммкуникативных</w:t>
      </w:r>
      <w:proofErr w:type="spellEnd"/>
      <w:r w:rsidRPr="00F813FF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, игровых  технологий, педагогику сотрудничества,  развивающего обучения.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ind w:firstLine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813FF" w:rsidRPr="00F813FF" w:rsidRDefault="00F813FF" w:rsidP="008A073D">
      <w:pPr>
        <w:shd w:val="clear" w:color="auto" w:fill="FFFFFF"/>
        <w:spacing w:after="0" w:line="420" w:lineRule="atLeast"/>
        <w:ind w:firstLine="14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ind w:firstLine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Сочетание элементов современных образовательных технологий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ind w:firstLine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proofErr w:type="gramEnd"/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структуре урока</w:t>
      </w:r>
    </w:p>
    <w:tbl>
      <w:tblPr>
        <w:tblW w:w="1000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8"/>
        <w:gridCol w:w="2131"/>
        <w:gridCol w:w="2772"/>
        <w:gridCol w:w="3612"/>
      </w:tblGrid>
      <w:tr w:rsidR="00F813FF" w:rsidRPr="00F813FF" w:rsidTr="00F813FF">
        <w:trPr>
          <w:jc w:val="center"/>
        </w:trPr>
        <w:tc>
          <w:tcPr>
            <w:tcW w:w="1570" w:type="dxa"/>
            <w:tcBorders>
              <w:top w:val="double" w:sz="4" w:space="0" w:color="339966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36" w:type="dxa"/>
            <w:tcBorders>
              <w:top w:val="double" w:sz="4" w:space="0" w:color="339966"/>
              <w:left w:val="nil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2445" w:type="dxa"/>
            <w:tcBorders>
              <w:top w:val="double" w:sz="4" w:space="0" w:color="339966"/>
              <w:left w:val="nil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Варианты использования образовательных технологий</w:t>
            </w:r>
          </w:p>
        </w:tc>
        <w:tc>
          <w:tcPr>
            <w:tcW w:w="2957" w:type="dxa"/>
            <w:tcBorders>
              <w:top w:val="double" w:sz="4" w:space="0" w:color="339966"/>
              <w:left w:val="nil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Методы и приёмы</w:t>
            </w:r>
          </w:p>
        </w:tc>
      </w:tr>
      <w:tr w:rsidR="00F813FF" w:rsidRPr="00F813FF" w:rsidTr="00F813FF">
        <w:trPr>
          <w:jc w:val="center"/>
        </w:trPr>
        <w:tc>
          <w:tcPr>
            <w:tcW w:w="1570" w:type="dxa"/>
            <w:vMerge w:val="restart"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6" w:type="dxa"/>
            <w:vMerge w:val="restart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</w:t>
            </w: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технологии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игровой ситуации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сотрудничества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-Совместная деятельность</w:t>
            </w:r>
          </w:p>
          <w:p w:rsidR="00F813FF" w:rsidRPr="00F813FF" w:rsidRDefault="00F813FF" w:rsidP="00F813FF">
            <w:pPr>
              <w:spacing w:after="0" w:line="240" w:lineRule="auto"/>
              <w:ind w:firstLine="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Эвристическая беседа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Здоровьесберегающий</w:t>
            </w:r>
            <w:proofErr w:type="spellEnd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подход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-Психофизическая тренировка (элементы аутотренинга, настрой на урок)</w:t>
            </w:r>
          </w:p>
          <w:p w:rsidR="00F813FF" w:rsidRPr="00F813FF" w:rsidRDefault="00F813FF" w:rsidP="00F813FF">
            <w:pPr>
              <w:spacing w:after="0" w:line="240" w:lineRule="auto"/>
              <w:ind w:firstLine="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Психогимнастика</w:t>
            </w:r>
            <w:proofErr w:type="spellEnd"/>
          </w:p>
          <w:p w:rsidR="00F813FF" w:rsidRPr="00F813FF" w:rsidRDefault="00F813FF" w:rsidP="00F813FF">
            <w:pPr>
              <w:spacing w:after="0" w:line="240" w:lineRule="auto"/>
              <w:ind w:firstLine="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-Алгоритмическая разминка</w:t>
            </w:r>
          </w:p>
        </w:tc>
      </w:tr>
      <w:tr w:rsidR="00F813FF" w:rsidRPr="00F813FF" w:rsidTr="00F813FF">
        <w:trPr>
          <w:jc w:val="center"/>
        </w:trPr>
        <w:tc>
          <w:tcPr>
            <w:tcW w:w="1570" w:type="dxa"/>
            <w:vMerge w:val="restart"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6" w:type="dxa"/>
            <w:vMerge w:val="restart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темы и целей урока</w:t>
            </w: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Проблемное  обучение</w:t>
            </w:r>
            <w:proofErr w:type="gramEnd"/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Создание проблемной ситуации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сотрудничества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в группах, парах</w:t>
            </w:r>
          </w:p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Эвристическая беседа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Информационно-коммуникативные технологии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наглядного материала (презентация, работа с интерактивной доской)</w:t>
            </w:r>
          </w:p>
        </w:tc>
      </w:tr>
      <w:tr w:rsidR="00F813FF" w:rsidRPr="00F813FF" w:rsidTr="00F813FF">
        <w:trPr>
          <w:jc w:val="center"/>
        </w:trPr>
        <w:tc>
          <w:tcPr>
            <w:tcW w:w="1570" w:type="dxa"/>
            <w:vMerge w:val="restart"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36" w:type="dxa"/>
            <w:vMerge w:val="restart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теме урока</w:t>
            </w: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и дифференцированный подход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Индивидуальная, групповая работа. Работа в парах (тройках</w:t>
            </w:r>
            <w:proofErr w:type="gram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четвёрках</w:t>
            </w:r>
            <w:proofErr w:type="gramEnd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Гуманно-личностная   технология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ситуации успеха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Компетентностно</w:t>
            </w:r>
            <w:proofErr w:type="spellEnd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ориентированное обучение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 работа в группах</w:t>
            </w:r>
            <w:proofErr w:type="gram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парах</w:t>
            </w:r>
            <w:proofErr w:type="gramEnd"/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Информационно-коммуникативные технологии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знакомство с новым материалом на ПК</w:t>
            </w:r>
          </w:p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разноуровневые</w:t>
            </w:r>
            <w:proofErr w:type="spellEnd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 на ПК</w:t>
            </w:r>
          </w:p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Развивающее обучение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Задания на развитие </w:t>
            </w:r>
            <w:proofErr w:type="spell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общеинтеллектуальные</w:t>
            </w:r>
            <w:proofErr w:type="spellEnd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умений – сравнения, мышления, конкретизации, обобщения</w:t>
            </w:r>
          </w:p>
          <w:p w:rsidR="00F813FF" w:rsidRPr="00F813FF" w:rsidRDefault="00F813FF" w:rsidP="00F813FF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технологии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ситуация</w:t>
            </w:r>
          </w:p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Проблемное  обучение</w:t>
            </w:r>
            <w:proofErr w:type="gramEnd"/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проблемной ситуации</w:t>
            </w:r>
          </w:p>
        </w:tc>
      </w:tr>
      <w:tr w:rsidR="00F813FF" w:rsidRPr="00F813FF" w:rsidTr="00F813FF">
        <w:trPr>
          <w:jc w:val="center"/>
        </w:trPr>
        <w:tc>
          <w:tcPr>
            <w:tcW w:w="1570" w:type="dxa"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36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Физкультминутка</w:t>
            </w: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Здоровьесберегающий</w:t>
            </w:r>
            <w:proofErr w:type="spellEnd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подход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для </w:t>
            </w:r>
            <w:proofErr w:type="gram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тела,  слуха</w:t>
            </w:r>
            <w:proofErr w:type="gramEnd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глаз; танцевально-ритмические паузы  (под музыку); точечный массаж, дыхательная гимнастика; упражнения на релаксацию</w:t>
            </w:r>
          </w:p>
        </w:tc>
      </w:tr>
      <w:tr w:rsidR="00F813FF" w:rsidRPr="00F813FF" w:rsidTr="00F813FF">
        <w:trPr>
          <w:jc w:val="center"/>
        </w:trPr>
        <w:tc>
          <w:tcPr>
            <w:tcW w:w="1570" w:type="dxa"/>
            <w:vMerge w:val="restart"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36" w:type="dxa"/>
            <w:vMerge w:val="restart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(самостоятельная) работа</w:t>
            </w: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и дифференцированный подход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разноуровневые</w:t>
            </w:r>
            <w:proofErr w:type="spellEnd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Информационно-коммуникативные технологии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-Тестирование на ПК</w:t>
            </w:r>
          </w:p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разноуровневые</w:t>
            </w:r>
            <w:proofErr w:type="spellEnd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 на ПК</w:t>
            </w:r>
          </w:p>
        </w:tc>
      </w:tr>
      <w:tr w:rsidR="00F813FF" w:rsidRPr="00F813FF" w:rsidTr="00F813FF">
        <w:trPr>
          <w:jc w:val="center"/>
        </w:trPr>
        <w:tc>
          <w:tcPr>
            <w:tcW w:w="1570" w:type="dxa"/>
            <w:vMerge w:val="restart"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36" w:type="dxa"/>
            <w:vMerge w:val="restart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урока.</w:t>
            </w: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сотрудничества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коллективный вывод</w:t>
            </w:r>
          </w:p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подведение итогов в паре (сравнение)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Гуманно-личностная   технология</w:t>
            </w:r>
          </w:p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создание ситуации успеха</w:t>
            </w:r>
          </w:p>
        </w:tc>
      </w:tr>
      <w:tr w:rsidR="00F813FF" w:rsidRPr="00F813FF" w:rsidTr="00F813FF">
        <w:trPr>
          <w:jc w:val="center"/>
        </w:trPr>
        <w:tc>
          <w:tcPr>
            <w:tcW w:w="1570" w:type="dxa"/>
            <w:vMerge w:val="restart"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F813FF" w:rsidRPr="00F813FF" w:rsidRDefault="00F813FF" w:rsidP="00F813FF">
            <w:pPr>
              <w:spacing w:after="0" w:line="420" w:lineRule="atLeast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36" w:type="dxa"/>
            <w:vMerge w:val="restart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3FF" w:rsidRPr="00F813FF" w:rsidRDefault="00F813FF" w:rsidP="00F813FF">
            <w:pPr>
              <w:spacing w:after="0" w:line="240" w:lineRule="auto"/>
              <w:ind w:left="42" w:hanging="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Гуманно-личностная   технология</w:t>
            </w:r>
          </w:p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ситуации успеха</w:t>
            </w:r>
          </w:p>
        </w:tc>
      </w:tr>
      <w:tr w:rsidR="00F813FF" w:rsidRPr="00F813FF" w:rsidTr="00F813FF">
        <w:trPr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339966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vAlign w:val="center"/>
            <w:hideMark/>
          </w:tcPr>
          <w:p w:rsidR="00F813FF" w:rsidRPr="00F813FF" w:rsidRDefault="00F813FF" w:rsidP="00F81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3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Здоровьесберегающий</w:t>
            </w:r>
            <w:proofErr w:type="spellEnd"/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подход</w:t>
            </w:r>
          </w:p>
        </w:tc>
        <w:tc>
          <w:tcPr>
            <w:tcW w:w="2957" w:type="dxa"/>
            <w:tcBorders>
              <w:top w:val="nil"/>
              <w:left w:val="nil"/>
              <w:bottom w:val="double" w:sz="4" w:space="0" w:color="339966"/>
              <w:right w:val="double" w:sz="4" w:space="0" w:color="3399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«Я смог…что не получилось?»</w:t>
            </w:r>
          </w:p>
        </w:tc>
      </w:tr>
    </w:tbl>
    <w:p w:rsidR="00F813FF" w:rsidRPr="00F813FF" w:rsidRDefault="00F813FF" w:rsidP="00F813FF">
      <w:pPr>
        <w:shd w:val="clear" w:color="auto" w:fill="FFFFFF"/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bookmarkStart w:id="0" w:name="_GoBack"/>
      <w:proofErr w:type="spellStart"/>
      <w:r w:rsidRPr="00F24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Здоровьесберегающие</w:t>
      </w:r>
      <w:proofErr w:type="spellEnd"/>
      <w:r w:rsidRPr="00F24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технологии</w:t>
      </w:r>
      <w:r w:rsidRPr="00F24E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End w:id="0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применяются мной как в урочной деятельности, так и во внеклассной работе. На мой взгляд, формирование ответственного отношения к своему здоровью – необходимое условие успешности современного человека. Здоровье сберегающий подход прослеживается на всех этапах моего урока, поскольку предусматривает чёткое чередование видов деятельности.</w:t>
      </w:r>
    </w:p>
    <w:p w:rsidR="00F813FF" w:rsidRPr="00F813FF" w:rsidRDefault="00F813FF" w:rsidP="00E54227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уроки, внеклассные мероприятия по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предмету  включаю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гимнастику, гимнастику для слуха, танцевально-ритмические  паузы  (под музыку), физкультминутки, двигательно-речевые упражнения, точечный массаж и самомассаж, оздоровительные игры  на переменах, упражнения на релаксацию,</w:t>
      </w:r>
      <w:r w:rsidR="00E5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дыхательную  гимнастику, беседы с медсестрой на темы «Чистота – залог здоровья», «Полезные продукты», «Уроки здоровья и безопасности».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Выбираю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физкультминутку  в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зависимости от преобладающей деятельности на уроке: Если преобладающий вид деятельности письмо, то использую упражнения для снятия общего или   локального утомления,   упражнения для кистей рук; если чтение - гимнастику для глаз; слушание, говорение - гимнастику для слуха,  дыхательную  гимнастику.  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Считаю, что здоровье – это состояние полного физического, психического и социального благополучия, а не просто отсутствие болезней или физических дефектов. Поэтому в своей практике </w:t>
      </w:r>
      <w:r w:rsidRPr="00F813F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укрепляю</w:t>
      </w:r>
      <w:r w:rsidR="00E54227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r w:rsidRPr="00F813F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психическое здоровье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учащихся, используя:</w:t>
      </w:r>
    </w:p>
    <w:p w:rsidR="00F813FF" w:rsidRPr="00F813FF" w:rsidRDefault="00F813FF" w:rsidP="00F813FF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F813FF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               </w:t>
      </w:r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предупреждения и коррекции психоэмоционального напряжения у детей</w:t>
      </w:r>
    </w:p>
    <w:p w:rsidR="00F813FF" w:rsidRPr="00F813FF" w:rsidRDefault="00F813FF" w:rsidP="00F813FF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F813FF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               </w:t>
      </w:r>
      <w:proofErr w:type="gramStart"/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Аутогенную  тренировку</w:t>
      </w:r>
      <w:proofErr w:type="gramEnd"/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(самовнушение)</w:t>
      </w:r>
      <w:bookmarkStart w:id="1" w:name="a25"/>
      <w:bookmarkEnd w:id="1"/>
    </w:p>
    <w:p w:rsidR="00F813FF" w:rsidRPr="00F813FF" w:rsidRDefault="00F813FF" w:rsidP="00F813FF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813FF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        </w:t>
      </w:r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Занимательный</w:t>
      </w:r>
      <w:r w:rsidRPr="00F813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аутотренинг (опора на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вариант занимательного аутотренинга "Игры - обучение, тренинг, досуг" В. В. </w:t>
      </w:r>
      <w:proofErr w:type="spell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Петрусинского</w:t>
      </w:r>
      <w:proofErr w:type="spell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Start"/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>-  (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индивидуально или в парах, групповой игровой </w:t>
      </w:r>
      <w:proofErr w:type="spell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треннинг</w:t>
      </w:r>
      <w:proofErr w:type="spell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элементами соревнования</w:t>
      </w:r>
      <w:r w:rsidRPr="00F813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 </w:t>
      </w:r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> («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Полет на космическом корабле</w:t>
      </w:r>
      <w:r w:rsidRPr="00F813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», «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Смешинка</w:t>
      </w:r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</w:p>
    <w:p w:rsidR="00F813FF" w:rsidRPr="00F813FF" w:rsidRDefault="00F813FF" w:rsidP="00F813FF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F813FF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               </w:t>
      </w:r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на снятие нервного напряжения у детей</w:t>
      </w:r>
    </w:p>
    <w:p w:rsidR="00F813FF" w:rsidRPr="00F813FF" w:rsidRDefault="00F813FF" w:rsidP="00F813FF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развитие эмоциональной сферы</w:t>
      </w:r>
    </w:p>
    <w:p w:rsidR="00F813FF" w:rsidRPr="00F813FF" w:rsidRDefault="00F813FF" w:rsidP="00F813FF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F813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"хохочущих" фотографий (автор – психолог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Алексей Чалый)</w:t>
      </w:r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br/>
      </w:r>
    </w:p>
    <w:p w:rsidR="00F813FF" w:rsidRPr="00F813FF" w:rsidRDefault="00F813FF" w:rsidP="00F813FF">
      <w:pPr>
        <w:shd w:val="clear" w:color="auto" w:fill="FFFFFF"/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Моя задача - не преподносить готовые знания ученику, а </w:t>
      </w:r>
      <w:proofErr w:type="spell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компетентностно</w:t>
      </w:r>
      <w:proofErr w:type="spell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организовать самостоятельный познавательный процесс. Именно поэтому считаю необходимым использовать в своей педагогической практике технологии, реализующие </w:t>
      </w:r>
      <w:proofErr w:type="spellStart"/>
      <w:r w:rsidRPr="00F24E8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компетентностно</w:t>
      </w:r>
      <w:proofErr w:type="spellEnd"/>
      <w:r w:rsidRPr="00F24E8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-ориентированное обучение</w:t>
      </w:r>
      <w:r w:rsidRPr="00F24E8F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обеспечивающие вовлечение каждого учащегося в активный познавательный процесс. Данный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  используются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мной на уроках и во внеклассной работе по предмету.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813FF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 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 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Формы урока личностно-ориентированной направленности и методы, используемые внутри данной технологии.</w:t>
      </w:r>
    </w:p>
    <w:tbl>
      <w:tblPr>
        <w:tblW w:w="9900" w:type="dxa"/>
        <w:jc w:val="center"/>
        <w:shd w:val="clear" w:color="auto" w:fill="FFFF9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0"/>
        <w:gridCol w:w="5040"/>
      </w:tblGrid>
      <w:tr w:rsidR="00F813FF" w:rsidRPr="00F813FF" w:rsidTr="00F813FF">
        <w:trPr>
          <w:jc w:val="center"/>
        </w:trPr>
        <w:tc>
          <w:tcPr>
            <w:tcW w:w="4860" w:type="dxa"/>
            <w:tcBorders>
              <w:top w:val="single" w:sz="24" w:space="0" w:color="339966"/>
              <w:left w:val="single" w:sz="24" w:space="0" w:color="339966"/>
              <w:bottom w:val="single" w:sz="24" w:space="0" w:color="339966"/>
              <w:right w:val="single" w:sz="24" w:space="0" w:color="339966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b/>
                <w:bCs/>
                <w:color w:val="993300"/>
                <w:sz w:val="28"/>
                <w:szCs w:val="28"/>
                <w:lang w:eastAsia="ru-RU"/>
              </w:rPr>
              <w:t>Методы.</w:t>
            </w:r>
          </w:p>
        </w:tc>
        <w:tc>
          <w:tcPr>
            <w:tcW w:w="5040" w:type="dxa"/>
            <w:tcBorders>
              <w:top w:val="single" w:sz="24" w:space="0" w:color="339966"/>
              <w:left w:val="nil"/>
              <w:bottom w:val="single" w:sz="24" w:space="0" w:color="339966"/>
              <w:right w:val="single" w:sz="24" w:space="0" w:color="339966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firstLine="14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b/>
                <w:bCs/>
                <w:color w:val="993300"/>
                <w:sz w:val="28"/>
                <w:szCs w:val="28"/>
                <w:lang w:eastAsia="ru-RU"/>
              </w:rPr>
              <w:t>Формы урока.</w:t>
            </w:r>
          </w:p>
        </w:tc>
      </w:tr>
      <w:tr w:rsidR="00F813FF" w:rsidRPr="00F813FF" w:rsidTr="00F813FF">
        <w:trPr>
          <w:jc w:val="center"/>
        </w:trPr>
        <w:tc>
          <w:tcPr>
            <w:tcW w:w="4860" w:type="dxa"/>
            <w:tcBorders>
              <w:top w:val="nil"/>
              <w:left w:val="single" w:sz="24" w:space="0" w:color="339966"/>
              <w:bottom w:val="single" w:sz="24" w:space="0" w:color="339966"/>
              <w:right w:val="single" w:sz="24" w:space="0" w:color="339966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left="754" w:hanging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Проблемный метод</w:t>
            </w:r>
          </w:p>
          <w:p w:rsidR="00F813FF" w:rsidRPr="00F813FF" w:rsidRDefault="00F813FF" w:rsidP="00F813FF">
            <w:pPr>
              <w:spacing w:after="0" w:line="240" w:lineRule="auto"/>
              <w:ind w:left="754" w:hanging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Индивидуальный и дифференцированный подход в обучении</w:t>
            </w:r>
          </w:p>
          <w:p w:rsidR="00F813FF" w:rsidRPr="00F813FF" w:rsidRDefault="00F813FF" w:rsidP="00F813FF">
            <w:pPr>
              <w:spacing w:after="0" w:line="240" w:lineRule="auto"/>
              <w:ind w:left="754" w:hanging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Работа в группах, парах</w:t>
            </w:r>
          </w:p>
          <w:p w:rsidR="00F813FF" w:rsidRPr="00F813FF" w:rsidRDefault="00F813FF" w:rsidP="00F813FF">
            <w:pPr>
              <w:spacing w:after="0" w:line="240" w:lineRule="auto"/>
              <w:ind w:left="754" w:hanging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Работа с портфолио</w:t>
            </w:r>
          </w:p>
          <w:p w:rsidR="00F813FF" w:rsidRPr="00F813FF" w:rsidRDefault="00F813FF" w:rsidP="00F813FF">
            <w:pPr>
              <w:spacing w:after="0" w:line="240" w:lineRule="auto"/>
              <w:ind w:firstLine="14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24" w:space="0" w:color="339966"/>
              <w:right w:val="single" w:sz="24" w:space="0" w:color="339966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3FF" w:rsidRPr="00F813FF" w:rsidRDefault="00F813FF" w:rsidP="00F813FF">
            <w:pPr>
              <w:spacing w:after="0" w:line="240" w:lineRule="auto"/>
              <w:ind w:right="-1281" w:firstLine="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           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Урок - дискуссия</w:t>
            </w:r>
          </w:p>
          <w:p w:rsidR="00F813FF" w:rsidRPr="00F813FF" w:rsidRDefault="00F813FF" w:rsidP="00F813FF">
            <w:pPr>
              <w:spacing w:after="0" w:line="240" w:lineRule="auto"/>
              <w:ind w:firstLine="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           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Урок - игра</w:t>
            </w:r>
          </w:p>
          <w:p w:rsidR="00F813FF" w:rsidRPr="00F813FF" w:rsidRDefault="00F813FF" w:rsidP="00F813FF">
            <w:pPr>
              <w:spacing w:after="0" w:line="240" w:lineRule="auto"/>
              <w:ind w:firstLine="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           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Урок - КВН</w:t>
            </w:r>
          </w:p>
          <w:p w:rsidR="00F813FF" w:rsidRPr="00F813FF" w:rsidRDefault="00F813FF" w:rsidP="00F813FF">
            <w:pPr>
              <w:spacing w:after="0" w:line="240" w:lineRule="auto"/>
              <w:ind w:firstLine="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           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Урок - беседа</w:t>
            </w:r>
          </w:p>
          <w:p w:rsidR="00F813FF" w:rsidRPr="00F813FF" w:rsidRDefault="00F813FF" w:rsidP="00F813FF">
            <w:pPr>
              <w:spacing w:after="0" w:line="240" w:lineRule="auto"/>
              <w:ind w:firstLine="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           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Урок - экскурсия</w:t>
            </w:r>
          </w:p>
          <w:p w:rsidR="00F813FF" w:rsidRPr="00F813FF" w:rsidRDefault="00F813FF" w:rsidP="00F813FF">
            <w:pPr>
              <w:spacing w:after="0" w:line="240" w:lineRule="auto"/>
              <w:ind w:firstLine="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           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Интегрированный урок</w:t>
            </w:r>
          </w:p>
          <w:p w:rsidR="00F813FF" w:rsidRPr="00F813FF" w:rsidRDefault="00F813FF" w:rsidP="00F813FF">
            <w:pPr>
              <w:spacing w:after="0" w:line="240" w:lineRule="auto"/>
              <w:ind w:firstLine="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           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Урок – концерт</w:t>
            </w:r>
          </w:p>
          <w:p w:rsidR="00F813FF" w:rsidRPr="00F813FF" w:rsidRDefault="00F813FF" w:rsidP="00F813FF">
            <w:pPr>
              <w:spacing w:after="0" w:line="240" w:lineRule="auto"/>
              <w:ind w:firstLine="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           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Урок – спектакль</w:t>
            </w:r>
          </w:p>
          <w:p w:rsidR="00F813FF" w:rsidRPr="00F813FF" w:rsidRDefault="00F813FF" w:rsidP="00F813FF">
            <w:pPr>
              <w:spacing w:after="0" w:line="240" w:lineRule="auto"/>
              <w:ind w:firstLine="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13FF">
              <w:rPr>
                <w:rFonts w:ascii="Symbol" w:eastAsia="Times New Roman" w:hAnsi="Symbol" w:cs="Times New Roman"/>
                <w:color w:val="800080"/>
                <w:sz w:val="28"/>
                <w:szCs w:val="28"/>
                <w:lang w:eastAsia="ru-RU"/>
              </w:rPr>
              <w:t>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14"/>
                <w:szCs w:val="14"/>
                <w:lang w:eastAsia="ru-RU"/>
              </w:rPr>
              <w:t>             </w:t>
            </w:r>
            <w:r w:rsidRPr="00F813FF">
              <w:rPr>
                <w:rFonts w:ascii="Times New Roman" w:eastAsia="Times New Roman" w:hAnsi="Times New Roman" w:cs="Times New Roman"/>
                <w:color w:val="800080"/>
                <w:sz w:val="28"/>
                <w:szCs w:val="28"/>
                <w:lang w:eastAsia="ru-RU"/>
              </w:rPr>
              <w:t>Урок - размышление</w:t>
            </w:r>
          </w:p>
        </w:tc>
      </w:tr>
    </w:tbl>
    <w:p w:rsidR="00F813FF" w:rsidRPr="00F813FF" w:rsidRDefault="00F813FF" w:rsidP="00F813FF">
      <w:pPr>
        <w:spacing w:after="0" w:line="240" w:lineRule="auto"/>
        <w:ind w:firstLine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4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Проблемное </w:t>
      </w:r>
      <w:proofErr w:type="gramStart"/>
      <w:r w:rsidRPr="00F24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обучение</w:t>
      </w:r>
      <w:r w:rsidRPr="00F24E8F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этапах сообщения темы и целей урока и самостоятельной работы учащихся. Создаю проблемную ситуацию на уроке – удивление, затруднение.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большую популярность приобретает образовательная </w:t>
      </w:r>
      <w:r w:rsidRPr="00F24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 “Портфолио</w:t>
      </w:r>
      <w:r w:rsidRPr="00F813F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”.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Использование технологии «Портфолио» позволяет проследить индивидуальный прогресс ученика, помогает ему осознать свои сильные и слабые стороны, позволяет судить не только об учебных, но и о творческих и коммуникативных достижениях. Портфолио моих учеников состоит из двух обязательных частей, в которых фиксируются результаты деятельности ученика в различных областях.  </w:t>
      </w:r>
    </w:p>
    <w:p w:rsidR="00F813FF" w:rsidRPr="00F813FF" w:rsidRDefault="00F813FF" w:rsidP="008A073D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4227" w:rsidRDefault="00E54227" w:rsidP="00F813FF">
      <w:pPr>
        <w:spacing w:before="220" w:after="100" w:afterAutospacing="1" w:line="240" w:lineRule="auto"/>
        <w:ind w:firstLine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3FF" w:rsidRPr="00F813FF" w:rsidRDefault="00F813FF" w:rsidP="00F813FF">
      <w:pPr>
        <w:spacing w:before="220" w:after="100" w:afterAutospacing="1" w:line="240" w:lineRule="auto"/>
        <w:ind w:firstLine="144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 часть. </w:t>
      </w:r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Учебная деятельность.</w:t>
      </w:r>
    </w:p>
    <w:p w:rsidR="00F813FF" w:rsidRPr="00F813FF" w:rsidRDefault="00F813FF" w:rsidP="00F813FF">
      <w:pPr>
        <w:spacing w:before="220" w:after="100" w:afterAutospacing="1" w:line="240" w:lineRule="auto"/>
        <w:ind w:firstLine="144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Включает в себя: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обучения ученика по четвертям и за год;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отметки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участии в предметных олимпиадах, учебно-исследовательских конференциях, интеллектуальном марафоне, всероссийских играх “Русский медвежонок”, “Кенгуру”, конкурсах сочинений и т.п.  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самооценку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школьника своей учебной деятельности.</w:t>
      </w:r>
    </w:p>
    <w:p w:rsidR="00F813FF" w:rsidRPr="00F813FF" w:rsidRDefault="00F813FF" w:rsidP="00F813FF">
      <w:pPr>
        <w:spacing w:after="0" w:line="240" w:lineRule="auto"/>
        <w:ind w:firstLine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часть. </w:t>
      </w:r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Участие в делах класса и школы.</w:t>
      </w:r>
    </w:p>
    <w:p w:rsidR="00F813FF" w:rsidRPr="00F813FF" w:rsidRDefault="00F813FF" w:rsidP="00F813FF">
      <w:pPr>
        <w:spacing w:after="0" w:line="240" w:lineRule="auto"/>
        <w:ind w:firstLine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Включает в себя: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творческой деятельности учащихся в разных областях;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отметку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посещении факультативов, кружков, секций;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достижения учащихся;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оценку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выполнения общественных поручений, дежурства по классу и школе.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Кроме двух обязательных частей в портфолио входит раздел (по желанию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учеников)  «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Достижения», куда помещаются  грамоты, благодарности и т.п.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  </w:t>
      </w:r>
      <w:r w:rsidRPr="00F24E8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информационно</w:t>
      </w:r>
      <w:proofErr w:type="gramEnd"/>
      <w:r w:rsidRPr="00F24E8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-коммуникативные технологии</w:t>
      </w:r>
      <w:r w:rsidRPr="00F24E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уроках,  во внеурочной и внеклассной деятельности:</w:t>
      </w:r>
    </w:p>
    <w:p w:rsidR="00F813FF" w:rsidRPr="00F813FF" w:rsidRDefault="00F813FF" w:rsidP="00F813FF">
      <w:pPr>
        <w:spacing w:before="220" w:after="100" w:afterAutospacing="1" w:line="36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813FF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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Многие уроки провожу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  использованием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компьютерных презентаций, интерактивной доски, особенно те, которые требуют наглядного представления материала – окружающий мир «Путешествие по Москве», русский язык «Состав слова», литературное чтение «творчество С. Есенина».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Учитывая,  что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основным видом деятельности детей семи-девяти лет является игра, предлагаю решить примеры - откроешь картинку, вставишь правильно все буквы - продвинешь ближе к цели сказочного героя. Таким образом, в процессе игры у ребенка возникает положительная мотивация усвоения знаний.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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Применяю обучающие программы «Весёлые уроки. Математика», «Весёлые уроки. Русский язык».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lastRenderedPageBreak/>
        <w:t>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 программы для демонстрации наглядного материала «Занимательные задания», «Занимательный окружающий мир», «Энциклопедия».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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разный уровень подготовки школьников, различия в развитии памяти, мышления, внимания использую </w:t>
      </w:r>
      <w:proofErr w:type="spell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разноуровневые</w:t>
      </w:r>
      <w:proofErr w:type="spell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задания на ПК. Учащиеся с высоким уровнем мыслительной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  при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помощи компьютера знакомятся с новым материалом, получая новые сведения или углубляя свои знания, выполняя упражнения повышенной сложности. Учащиеся с заниженным уровнем мыслительной деятельности могут работать с компьютером в индивидуальном темпе, не замедляя продвижения класса по программе. Дети, пропустившие занятия, могут ликвидировать пробелы в своих знаниях на отдельных этапах урока либо во внеурочное   время.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Wingdings" w:eastAsia="Times New Roman" w:hAnsi="Wingdings" w:cs="Times New Roman"/>
          <w:color w:val="000000"/>
          <w:sz w:val="28"/>
          <w:szCs w:val="28"/>
          <w:lang w:eastAsia="ru-RU"/>
        </w:rPr>
        <w:t>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Применяю на уроке компьютерные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тесты  и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диагностические комплексы,  что позволяет мне за короткое время получать объективную картину уровня усвоения изучаемого материала и своевременно его скорректировать.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Применяю</w:t>
      </w:r>
      <w:r w:rsidRPr="00F813FF">
        <w:rPr>
          <w:rFonts w:ascii="Times New Roman" w:eastAsia="Times New Roman" w:hAnsi="Times New Roman" w:cs="Times New Roman"/>
          <w:b/>
          <w:bCs/>
          <w:color w:val="800080"/>
          <w:sz w:val="32"/>
          <w:szCs w:val="32"/>
          <w:lang w:eastAsia="ru-RU"/>
        </w:rPr>
        <w:t> </w:t>
      </w:r>
      <w:proofErr w:type="gramStart"/>
      <w:r w:rsidRPr="00F24E8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игровые  технологии</w:t>
      </w:r>
      <w:proofErr w:type="gramEnd"/>
      <w:r w:rsidRPr="00F24E8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</w:t>
      </w:r>
      <w:r w:rsidRPr="00F813FF">
        <w:rPr>
          <w:rFonts w:ascii="Times New Roman" w:eastAsia="Times New Roman" w:hAnsi="Times New Roman" w:cs="Times New Roman"/>
          <w:b/>
          <w:bCs/>
          <w:color w:val="993366"/>
          <w:sz w:val="32"/>
          <w:szCs w:val="32"/>
          <w:lang w:eastAsia="ru-RU"/>
        </w:rPr>
        <w:t>.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Игра — это естественная для ребенка и гуманная форма обучения. Обучая посредством игры, мы учим детей не так, как нам, взрослым, удобно дать учебный материал, а как детям удобно и естественно его взять.</w:t>
      </w:r>
    </w:p>
    <w:p w:rsidR="00F813FF" w:rsidRPr="00F813FF" w:rsidRDefault="00F813FF" w:rsidP="00F813FF">
      <w:pPr>
        <w:spacing w:after="0" w:line="420" w:lineRule="atLeast"/>
        <w:ind w:firstLine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Игровая  деятельность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используется мной в следующих случаях: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освоения понятия, темы и даже раздела учебного предмета (урок-игра «Путешествие по стране Знаний», урок – спектакль «Народные праздники»);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Symbol" w:eastAsia="Times New Roman" w:hAnsi="Symbol" w:cs="Times New Roman"/>
          <w:color w:val="000000"/>
          <w:sz w:val="20"/>
          <w:szCs w:val="20"/>
          <w:lang w:eastAsia="ru-RU"/>
        </w:rPr>
        <w:t></w:t>
      </w:r>
      <w:r w:rsidRPr="00F813F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урока (занятия) или его части (введения, объяснения, закрепления, упражнения, контроля) (игры, игровые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элементы)-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F81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гры «в слова», игры «со словами», «Дополни слово», «Перевёрнутые слова», «Соедини половинки слов».</w:t>
      </w:r>
    </w:p>
    <w:p w:rsidR="00F813FF" w:rsidRPr="00F813FF" w:rsidRDefault="00F813FF" w:rsidP="00F24E8F">
      <w:pPr>
        <w:shd w:val="clear" w:color="auto" w:fill="FFFFFF"/>
        <w:spacing w:after="0" w:line="420" w:lineRule="atLeast"/>
        <w:ind w:firstLine="14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своей педагогической деятельности использую разнообразные формы организации учебного занятия (коллективные, групповые, индивидуальные, парные). Для выявления индивидуальных способностей применяю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  педагогической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диагностики. Постоянно отслеживаю знания, умения, навыки каждого учащегося с целью своевременной помощи и развития 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способностей.  Совместно с детьми провожу рефлексию, учу оценивать свою деятельность и деятельность одноклассников.</w:t>
      </w:r>
    </w:p>
    <w:p w:rsidR="00F813FF" w:rsidRPr="00F813FF" w:rsidRDefault="00F813FF" w:rsidP="00F813FF">
      <w:pPr>
        <w:spacing w:before="220"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моему мнению, процесс обучения детей должен сочетаться с процессом воспитания, так как безнравственная и бездуховная личность, вооружённая знаниями, опасна для общества.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использования современных образовательных технологий считаю:</w:t>
      </w:r>
    </w:p>
    <w:p w:rsidR="00F813FF" w:rsidRPr="00F813FF" w:rsidRDefault="00F813FF" w:rsidP="00F813FF">
      <w:pPr>
        <w:shd w:val="clear" w:color="auto" w:fill="FFFFFF"/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Стабильно  высокое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 знаний по предметам</w:t>
      </w:r>
      <w:r w:rsidR="00EA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813FF" w:rsidRPr="00F813FF" w:rsidRDefault="00F813FF" w:rsidP="00F813FF">
      <w:pPr>
        <w:spacing w:before="240" w:after="60" w:line="390" w:lineRule="atLeast"/>
        <w:ind w:firstLine="540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F813F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  </w:t>
      </w:r>
      <w:r w:rsidRPr="00F813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 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диагностики мотивационной сферы учащихся показывают преобладание учебно-познавательных мотивов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  </w:t>
      </w:r>
      <w:proofErr w:type="spell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узколичностными</w:t>
      </w:r>
      <w:proofErr w:type="spellEnd"/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813FF" w:rsidRPr="00F813FF" w:rsidRDefault="00F813FF" w:rsidP="00F813FF">
      <w:pPr>
        <w:spacing w:after="0" w:line="42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  моего</w:t>
      </w:r>
      <w:proofErr w:type="gramEnd"/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сис</w:t>
      </w:r>
      <w:r w:rsidR="00EA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тематически участвуют в муниципальных </w:t>
      </w:r>
      <w:r w:rsidRPr="00F813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Всероссийских предметных  олимпиадах  и занимают призовые места.</w:t>
      </w:r>
    </w:p>
    <w:p w:rsidR="00FA1EEB" w:rsidRDefault="00FA1EEB"/>
    <w:p w:rsidR="00F24E8F" w:rsidRDefault="00F24E8F"/>
    <w:p w:rsidR="00F24E8F" w:rsidRDefault="00F24E8F" w:rsidP="00F24E8F">
      <w:pPr>
        <w:jc w:val="right"/>
      </w:pPr>
      <w:r>
        <w:t>Учитель начальных классов Лапина М.М.</w:t>
      </w:r>
    </w:p>
    <w:sectPr w:rsidR="00F24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3FF"/>
    <w:rsid w:val="008A073D"/>
    <w:rsid w:val="00E54227"/>
    <w:rsid w:val="00EA4867"/>
    <w:rsid w:val="00F24E8F"/>
    <w:rsid w:val="00F813FF"/>
    <w:rsid w:val="00FA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C9A4C-E8CD-47C3-92A1-0E2BEE19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6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1954</Words>
  <Characters>11140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Letiv</dc:creator>
  <cp:keywords/>
  <dc:description/>
  <cp:lastModifiedBy>Letiv</cp:lastModifiedBy>
  <cp:revision>6</cp:revision>
  <cp:lastPrinted>2018-11-13T12:26:00Z</cp:lastPrinted>
  <dcterms:created xsi:type="dcterms:W3CDTF">2018-10-29T11:28:00Z</dcterms:created>
  <dcterms:modified xsi:type="dcterms:W3CDTF">2018-11-13T12:26:00Z</dcterms:modified>
</cp:coreProperties>
</file>