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32B7F" w:rsidRDefault="00332B7F" w:rsidP="00332B7F">
      <w:pPr>
        <w:pStyle w:val="a3"/>
        <w:spacing w:before="0" w:beforeAutospacing="0" w:after="0" w:afterAutospacing="0"/>
        <w:rPr>
          <w:color w:val="000000"/>
          <w:sz w:val="22"/>
          <w:szCs w:val="22"/>
        </w:rPr>
      </w:pPr>
      <w:r>
        <w:rPr>
          <w:b/>
          <w:bCs/>
          <w:color w:val="000000"/>
          <w:sz w:val="22"/>
          <w:szCs w:val="22"/>
        </w:rPr>
        <w:t>Моющие средства, используемые при уборке кухни, ванны, санузла</w:t>
      </w:r>
    </w:p>
    <w:p w:rsidR="00332B7F" w:rsidRDefault="00332B7F" w:rsidP="00332B7F">
      <w:pPr>
        <w:pStyle w:val="a3"/>
        <w:spacing w:before="0" w:beforeAutospacing="0" w:after="0" w:afterAutospacing="0"/>
        <w:rPr>
          <w:color w:val="000000"/>
          <w:sz w:val="22"/>
          <w:szCs w:val="22"/>
        </w:rPr>
      </w:pPr>
      <w:r>
        <w:rPr>
          <w:b/>
          <w:bCs/>
          <w:color w:val="000000"/>
          <w:sz w:val="22"/>
          <w:szCs w:val="22"/>
        </w:rPr>
        <w:t>Цели урока:</w:t>
      </w:r>
    </w:p>
    <w:p w:rsidR="00332B7F" w:rsidRDefault="00332B7F" w:rsidP="00332B7F">
      <w:pPr>
        <w:pStyle w:val="a3"/>
        <w:spacing w:before="0" w:beforeAutospacing="0" w:after="0" w:afterAutospacing="0"/>
        <w:rPr>
          <w:color w:val="000000"/>
          <w:sz w:val="22"/>
          <w:szCs w:val="22"/>
        </w:rPr>
      </w:pPr>
      <w:r>
        <w:rPr>
          <w:color w:val="000000"/>
          <w:sz w:val="22"/>
          <w:szCs w:val="22"/>
        </w:rPr>
        <w:t xml:space="preserve">Познакомить с разнообразием </w:t>
      </w:r>
      <w:proofErr w:type="gramStart"/>
      <w:r>
        <w:rPr>
          <w:color w:val="000000"/>
          <w:sz w:val="22"/>
          <w:szCs w:val="22"/>
        </w:rPr>
        <w:t>моющих средств</w:t>
      </w:r>
      <w:proofErr w:type="gramEnd"/>
      <w:r>
        <w:rPr>
          <w:color w:val="000000"/>
          <w:sz w:val="22"/>
          <w:szCs w:val="22"/>
        </w:rPr>
        <w:t xml:space="preserve"> используемых при уборке в доме.</w:t>
      </w:r>
    </w:p>
    <w:p w:rsidR="00332B7F" w:rsidRDefault="00332B7F" w:rsidP="00332B7F">
      <w:pPr>
        <w:pStyle w:val="a3"/>
        <w:spacing w:before="0" w:beforeAutospacing="0" w:after="0" w:afterAutospacing="0"/>
        <w:rPr>
          <w:color w:val="000000"/>
          <w:sz w:val="22"/>
          <w:szCs w:val="22"/>
        </w:rPr>
      </w:pPr>
      <w:r>
        <w:rPr>
          <w:color w:val="000000"/>
          <w:sz w:val="22"/>
          <w:szCs w:val="22"/>
        </w:rPr>
        <w:t>Научить пользоваться моющими средствами для экономии сил и времени, соблюдая технику безопасности.</w:t>
      </w:r>
    </w:p>
    <w:p w:rsidR="00332B7F" w:rsidRDefault="00332B7F" w:rsidP="00332B7F">
      <w:pPr>
        <w:pStyle w:val="a3"/>
        <w:spacing w:before="0" w:beforeAutospacing="0" w:after="0" w:afterAutospacing="0"/>
        <w:rPr>
          <w:color w:val="000000"/>
          <w:sz w:val="22"/>
          <w:szCs w:val="22"/>
        </w:rPr>
      </w:pPr>
      <w:r>
        <w:rPr>
          <w:color w:val="000000"/>
          <w:sz w:val="22"/>
          <w:szCs w:val="22"/>
        </w:rPr>
        <w:t>Воспитывать аккуратность, бережное отношение к чистоте, уважение к труду.</w:t>
      </w:r>
    </w:p>
    <w:p w:rsidR="00332B7F" w:rsidRDefault="00332B7F" w:rsidP="00332B7F">
      <w:pPr>
        <w:pStyle w:val="a3"/>
        <w:spacing w:before="0" w:beforeAutospacing="0" w:after="0" w:afterAutospacing="0"/>
        <w:rPr>
          <w:color w:val="000000"/>
          <w:sz w:val="22"/>
          <w:szCs w:val="22"/>
        </w:rPr>
      </w:pPr>
      <w:r>
        <w:rPr>
          <w:color w:val="000000"/>
          <w:sz w:val="22"/>
          <w:szCs w:val="22"/>
        </w:rPr>
        <w:t>Учить замечать недостатки в работе, анализу действий, развивать целенаправленность в работе.</w:t>
      </w:r>
    </w:p>
    <w:p w:rsidR="00332B7F" w:rsidRDefault="00332B7F" w:rsidP="00332B7F">
      <w:pPr>
        <w:pStyle w:val="a3"/>
        <w:spacing w:before="0" w:beforeAutospacing="0" w:after="0" w:afterAutospacing="0"/>
        <w:rPr>
          <w:color w:val="000000"/>
          <w:sz w:val="22"/>
          <w:szCs w:val="22"/>
        </w:rPr>
      </w:pPr>
      <w:r>
        <w:rPr>
          <w:i/>
          <w:iCs/>
          <w:color w:val="000000"/>
          <w:sz w:val="22"/>
          <w:szCs w:val="22"/>
        </w:rPr>
        <w:t>Методическое оснащение урока:</w:t>
      </w:r>
    </w:p>
    <w:p w:rsidR="00332B7F" w:rsidRDefault="00332B7F" w:rsidP="00332B7F">
      <w:pPr>
        <w:pStyle w:val="a3"/>
        <w:spacing w:before="0" w:beforeAutospacing="0" w:after="0" w:afterAutospacing="0"/>
        <w:rPr>
          <w:color w:val="000000"/>
          <w:sz w:val="22"/>
          <w:szCs w:val="22"/>
        </w:rPr>
      </w:pPr>
      <w:r>
        <w:rPr>
          <w:color w:val="000000"/>
          <w:sz w:val="22"/>
          <w:szCs w:val="22"/>
        </w:rPr>
        <w:t>Кабинет, кухня.</w:t>
      </w:r>
    </w:p>
    <w:p w:rsidR="00332B7F" w:rsidRDefault="00332B7F" w:rsidP="00332B7F">
      <w:pPr>
        <w:pStyle w:val="a3"/>
        <w:spacing w:before="0" w:beforeAutospacing="0" w:after="0" w:afterAutospacing="0"/>
        <w:rPr>
          <w:color w:val="000000"/>
          <w:sz w:val="22"/>
          <w:szCs w:val="22"/>
        </w:rPr>
      </w:pPr>
      <w:r>
        <w:rPr>
          <w:color w:val="000000"/>
          <w:sz w:val="22"/>
          <w:szCs w:val="22"/>
        </w:rPr>
        <w:t>Выставка моющих средств,</w:t>
      </w:r>
    </w:p>
    <w:p w:rsidR="00332B7F" w:rsidRDefault="00332B7F" w:rsidP="00332B7F">
      <w:pPr>
        <w:pStyle w:val="a3"/>
        <w:spacing w:before="0" w:beforeAutospacing="0" w:after="0" w:afterAutospacing="0"/>
        <w:rPr>
          <w:color w:val="000000"/>
          <w:sz w:val="22"/>
          <w:szCs w:val="22"/>
        </w:rPr>
      </w:pPr>
      <w:r>
        <w:rPr>
          <w:color w:val="000000"/>
          <w:sz w:val="22"/>
          <w:szCs w:val="22"/>
        </w:rPr>
        <w:t>Кафельная плитка с различными видами загрязнений</w:t>
      </w:r>
    </w:p>
    <w:p w:rsidR="00332B7F" w:rsidRDefault="00332B7F" w:rsidP="00332B7F">
      <w:pPr>
        <w:pStyle w:val="a3"/>
        <w:spacing w:before="0" w:beforeAutospacing="0" w:after="0" w:afterAutospacing="0"/>
        <w:rPr>
          <w:color w:val="000000"/>
          <w:sz w:val="22"/>
          <w:szCs w:val="22"/>
        </w:rPr>
      </w:pPr>
      <w:r>
        <w:rPr>
          <w:color w:val="000000"/>
          <w:sz w:val="22"/>
          <w:szCs w:val="22"/>
        </w:rPr>
        <w:t>Спецодежда для выполнения практической работы (фартуки, резиновые печатки)</w:t>
      </w:r>
    </w:p>
    <w:p w:rsidR="00332B7F" w:rsidRDefault="00332B7F" w:rsidP="00332B7F">
      <w:pPr>
        <w:pStyle w:val="a3"/>
        <w:spacing w:before="0" w:beforeAutospacing="0" w:after="0" w:afterAutospacing="0"/>
        <w:rPr>
          <w:color w:val="000000"/>
          <w:sz w:val="22"/>
          <w:szCs w:val="22"/>
        </w:rPr>
      </w:pPr>
      <w:r>
        <w:rPr>
          <w:color w:val="000000"/>
          <w:sz w:val="22"/>
          <w:szCs w:val="22"/>
        </w:rPr>
        <w:t>Губки, салфетки для выполнения практической работы</w:t>
      </w:r>
    </w:p>
    <w:p w:rsidR="00332B7F" w:rsidRDefault="00332B7F" w:rsidP="00332B7F">
      <w:pPr>
        <w:pStyle w:val="a3"/>
        <w:spacing w:before="0" w:beforeAutospacing="0" w:after="0" w:afterAutospacing="0"/>
        <w:rPr>
          <w:color w:val="000000"/>
          <w:sz w:val="22"/>
          <w:szCs w:val="22"/>
        </w:rPr>
      </w:pPr>
      <w:r>
        <w:rPr>
          <w:i/>
          <w:iCs/>
          <w:color w:val="000000"/>
          <w:sz w:val="22"/>
          <w:szCs w:val="22"/>
        </w:rPr>
        <w:t>Дидактическое обеспечение:</w:t>
      </w:r>
    </w:p>
    <w:p w:rsidR="00332B7F" w:rsidRDefault="00332B7F" w:rsidP="00332B7F">
      <w:pPr>
        <w:pStyle w:val="a3"/>
        <w:spacing w:before="0" w:beforeAutospacing="0" w:after="0" w:afterAutospacing="0"/>
        <w:rPr>
          <w:color w:val="000000"/>
          <w:sz w:val="22"/>
          <w:szCs w:val="22"/>
        </w:rPr>
      </w:pPr>
      <w:r>
        <w:rPr>
          <w:color w:val="000000"/>
          <w:sz w:val="22"/>
          <w:szCs w:val="22"/>
        </w:rPr>
        <w:t>Рабочие тетради.</w:t>
      </w:r>
    </w:p>
    <w:p w:rsidR="00332B7F" w:rsidRDefault="00332B7F" w:rsidP="00332B7F">
      <w:pPr>
        <w:pStyle w:val="a3"/>
        <w:spacing w:before="0" w:beforeAutospacing="0" w:after="0" w:afterAutospacing="0"/>
        <w:rPr>
          <w:color w:val="000000"/>
          <w:sz w:val="22"/>
          <w:szCs w:val="22"/>
        </w:rPr>
      </w:pPr>
      <w:r>
        <w:rPr>
          <w:color w:val="000000"/>
          <w:sz w:val="22"/>
          <w:szCs w:val="22"/>
        </w:rPr>
        <w:t>Дополнительная литература</w:t>
      </w:r>
    </w:p>
    <w:p w:rsidR="00332B7F" w:rsidRDefault="00332B7F" w:rsidP="00332B7F">
      <w:pPr>
        <w:pStyle w:val="a3"/>
        <w:spacing w:before="0" w:beforeAutospacing="0" w:after="0" w:afterAutospacing="0"/>
        <w:rPr>
          <w:color w:val="000000"/>
          <w:sz w:val="22"/>
          <w:szCs w:val="22"/>
        </w:rPr>
      </w:pPr>
      <w:proofErr w:type="spellStart"/>
      <w:r>
        <w:rPr>
          <w:color w:val="000000"/>
          <w:sz w:val="22"/>
          <w:szCs w:val="22"/>
        </w:rPr>
        <w:t>Инструкционно</w:t>
      </w:r>
      <w:proofErr w:type="spellEnd"/>
      <w:r>
        <w:rPr>
          <w:color w:val="000000"/>
          <w:sz w:val="22"/>
          <w:szCs w:val="22"/>
        </w:rPr>
        <w:t>-технологические карты (для выполнения практической работы).</w:t>
      </w:r>
    </w:p>
    <w:p w:rsidR="00332B7F" w:rsidRDefault="00332B7F" w:rsidP="00332B7F">
      <w:pPr>
        <w:pStyle w:val="a3"/>
        <w:spacing w:before="0" w:beforeAutospacing="0" w:after="0" w:afterAutospacing="0"/>
        <w:rPr>
          <w:color w:val="000000"/>
          <w:sz w:val="22"/>
          <w:szCs w:val="22"/>
        </w:rPr>
      </w:pPr>
      <w:r>
        <w:rPr>
          <w:color w:val="000000"/>
          <w:sz w:val="22"/>
          <w:szCs w:val="22"/>
        </w:rPr>
        <w:t>Информационные карты (советы от Золушки)</w:t>
      </w:r>
    </w:p>
    <w:p w:rsidR="00332B7F" w:rsidRDefault="00332B7F" w:rsidP="00332B7F">
      <w:pPr>
        <w:pStyle w:val="a3"/>
        <w:spacing w:before="0" w:beforeAutospacing="0" w:after="0" w:afterAutospacing="0"/>
        <w:rPr>
          <w:color w:val="000000"/>
          <w:sz w:val="22"/>
          <w:szCs w:val="22"/>
        </w:rPr>
      </w:pPr>
    </w:p>
    <w:p w:rsidR="00332B7F" w:rsidRDefault="00332B7F" w:rsidP="00332B7F">
      <w:pPr>
        <w:pStyle w:val="a3"/>
        <w:spacing w:before="0" w:beforeAutospacing="0" w:after="0" w:afterAutospacing="0"/>
        <w:rPr>
          <w:color w:val="000000"/>
          <w:sz w:val="22"/>
          <w:szCs w:val="22"/>
        </w:rPr>
      </w:pPr>
      <w:r>
        <w:rPr>
          <w:b/>
          <w:bCs/>
          <w:color w:val="000000"/>
          <w:sz w:val="22"/>
          <w:szCs w:val="22"/>
        </w:rPr>
        <w:t>Ход урока</w:t>
      </w:r>
    </w:p>
    <w:p w:rsidR="00332B7F" w:rsidRDefault="00332B7F" w:rsidP="00332B7F">
      <w:pPr>
        <w:pStyle w:val="a3"/>
        <w:spacing w:before="0" w:beforeAutospacing="0" w:after="0" w:afterAutospacing="0"/>
        <w:rPr>
          <w:color w:val="000000"/>
          <w:sz w:val="22"/>
          <w:szCs w:val="22"/>
        </w:rPr>
      </w:pPr>
      <w:r>
        <w:rPr>
          <w:i/>
          <w:iCs/>
          <w:color w:val="000000"/>
          <w:sz w:val="22"/>
          <w:szCs w:val="22"/>
        </w:rPr>
        <w:t>I. Орг. момент.</w:t>
      </w:r>
    </w:p>
    <w:p w:rsidR="00332B7F" w:rsidRDefault="00332B7F" w:rsidP="00332B7F">
      <w:pPr>
        <w:pStyle w:val="a3"/>
        <w:spacing w:before="0" w:beforeAutospacing="0" w:after="0" w:afterAutospacing="0"/>
        <w:rPr>
          <w:color w:val="000000"/>
          <w:sz w:val="22"/>
          <w:szCs w:val="22"/>
        </w:rPr>
      </w:pPr>
      <w:r>
        <w:rPr>
          <w:i/>
          <w:iCs/>
          <w:color w:val="000000"/>
          <w:sz w:val="22"/>
          <w:szCs w:val="22"/>
        </w:rPr>
        <w:t>II. Актуализация опорных знаний</w:t>
      </w:r>
      <w:r>
        <w:rPr>
          <w:color w:val="000000"/>
          <w:sz w:val="22"/>
          <w:szCs w:val="22"/>
        </w:rPr>
        <w:t>:</w:t>
      </w:r>
    </w:p>
    <w:p w:rsidR="00332B7F" w:rsidRDefault="00332B7F" w:rsidP="00332B7F">
      <w:pPr>
        <w:pStyle w:val="a3"/>
        <w:spacing w:before="0" w:beforeAutospacing="0" w:after="0" w:afterAutospacing="0"/>
        <w:ind w:hanging="142"/>
        <w:rPr>
          <w:color w:val="000000"/>
          <w:sz w:val="22"/>
          <w:szCs w:val="22"/>
        </w:rPr>
      </w:pPr>
      <w:r>
        <w:rPr>
          <w:color w:val="000000"/>
          <w:sz w:val="22"/>
          <w:szCs w:val="22"/>
        </w:rPr>
        <w:t>Чему мы научились: изучая раздел “Личная гигиена”? (Ухаживать за телом, содержать его в чистоте, чтобы быть здоровыми).</w:t>
      </w:r>
    </w:p>
    <w:p w:rsidR="00332B7F" w:rsidRDefault="00332B7F" w:rsidP="00332B7F">
      <w:pPr>
        <w:pStyle w:val="a3"/>
        <w:spacing w:before="0" w:beforeAutospacing="0" w:after="0" w:afterAutospacing="0"/>
        <w:rPr>
          <w:color w:val="000000"/>
          <w:sz w:val="22"/>
          <w:szCs w:val="22"/>
        </w:rPr>
      </w:pPr>
      <w:r>
        <w:rPr>
          <w:color w:val="000000"/>
          <w:sz w:val="22"/>
          <w:szCs w:val="22"/>
        </w:rPr>
        <w:t>Мы знаем, что нужно мыть обувь и стирать одежду, чтобы выглядеть опрятными и здоровыми.</w:t>
      </w:r>
    </w:p>
    <w:p w:rsidR="00332B7F" w:rsidRDefault="00332B7F" w:rsidP="00332B7F">
      <w:pPr>
        <w:pStyle w:val="a3"/>
        <w:spacing w:before="0" w:beforeAutospacing="0" w:after="0" w:afterAutospacing="0"/>
        <w:rPr>
          <w:color w:val="000000"/>
          <w:sz w:val="22"/>
          <w:szCs w:val="22"/>
        </w:rPr>
      </w:pPr>
      <w:r>
        <w:rPr>
          <w:color w:val="000000"/>
          <w:sz w:val="22"/>
          <w:szCs w:val="22"/>
        </w:rPr>
        <w:t>Когда мы готовили кушать, чему мы научились? (тому, что овощи, фрукты, мясо, рыбу, крупы перед приготовлением или употреблением в пищу необходимо тщательно мыть).</w:t>
      </w:r>
    </w:p>
    <w:p w:rsidR="00332B7F" w:rsidRDefault="00332B7F" w:rsidP="00332B7F">
      <w:pPr>
        <w:pStyle w:val="a3"/>
        <w:spacing w:before="0" w:beforeAutospacing="0" w:after="0" w:afterAutospacing="0"/>
        <w:rPr>
          <w:color w:val="000000"/>
          <w:sz w:val="22"/>
          <w:szCs w:val="22"/>
        </w:rPr>
      </w:pPr>
      <w:r>
        <w:rPr>
          <w:color w:val="000000"/>
          <w:sz w:val="22"/>
          <w:szCs w:val="22"/>
        </w:rPr>
        <w:t>А как вы думаете, кухня, где мы готовим пищу, нуждается в чистоте? (да)</w:t>
      </w:r>
    </w:p>
    <w:p w:rsidR="00332B7F" w:rsidRDefault="00332B7F" w:rsidP="00332B7F">
      <w:pPr>
        <w:pStyle w:val="a3"/>
        <w:spacing w:before="0" w:beforeAutospacing="0" w:after="0" w:afterAutospacing="0"/>
        <w:rPr>
          <w:color w:val="000000"/>
          <w:sz w:val="22"/>
          <w:szCs w:val="22"/>
        </w:rPr>
      </w:pPr>
      <w:r>
        <w:rPr>
          <w:color w:val="000000"/>
          <w:sz w:val="22"/>
          <w:szCs w:val="22"/>
        </w:rPr>
        <w:t>А туалет и ванна, где мы приводим в порядок себя, свою одежду и обувь, нужно мыть? (да).</w:t>
      </w:r>
    </w:p>
    <w:p w:rsidR="00332B7F" w:rsidRDefault="00332B7F" w:rsidP="00332B7F">
      <w:pPr>
        <w:pStyle w:val="a3"/>
        <w:spacing w:before="0" w:beforeAutospacing="0" w:after="0" w:afterAutospacing="0"/>
        <w:rPr>
          <w:color w:val="000000"/>
          <w:sz w:val="22"/>
          <w:szCs w:val="22"/>
        </w:rPr>
      </w:pPr>
      <w:r>
        <w:rPr>
          <w:color w:val="000000"/>
          <w:sz w:val="22"/>
          <w:szCs w:val="22"/>
        </w:rPr>
        <w:t xml:space="preserve">Ребята, а как вы понимаете пословицу: “Чисто не </w:t>
      </w:r>
      <w:proofErr w:type="gramStart"/>
      <w:r>
        <w:rPr>
          <w:color w:val="000000"/>
          <w:sz w:val="22"/>
          <w:szCs w:val="22"/>
        </w:rPr>
        <w:t>там где</w:t>
      </w:r>
      <w:proofErr w:type="gramEnd"/>
      <w:r>
        <w:rPr>
          <w:color w:val="000000"/>
          <w:sz w:val="22"/>
          <w:szCs w:val="22"/>
        </w:rPr>
        <w:t xml:space="preserve"> убирают, а там где не сорят”, (в нашем случае не марают)</w:t>
      </w:r>
    </w:p>
    <w:p w:rsidR="00332B7F" w:rsidRDefault="00332B7F" w:rsidP="00332B7F">
      <w:pPr>
        <w:pStyle w:val="a3"/>
        <w:spacing w:before="0" w:beforeAutospacing="0" w:after="0" w:afterAutospacing="0"/>
        <w:rPr>
          <w:color w:val="000000"/>
          <w:sz w:val="22"/>
          <w:szCs w:val="22"/>
        </w:rPr>
      </w:pPr>
      <w:r>
        <w:rPr>
          <w:color w:val="000000"/>
          <w:sz w:val="22"/>
          <w:szCs w:val="22"/>
        </w:rPr>
        <w:t>А вы все соблюдаете правила пользования туалетом, чтобы упростить работу уборщиц, а в домашних условиях и свою?</w:t>
      </w:r>
    </w:p>
    <w:p w:rsidR="00332B7F" w:rsidRDefault="00332B7F" w:rsidP="00332B7F">
      <w:pPr>
        <w:pStyle w:val="a3"/>
        <w:spacing w:before="0" w:beforeAutospacing="0" w:after="0" w:afterAutospacing="0"/>
        <w:rPr>
          <w:color w:val="000000"/>
          <w:sz w:val="22"/>
          <w:szCs w:val="22"/>
        </w:rPr>
      </w:pPr>
      <w:r>
        <w:rPr>
          <w:color w:val="000000"/>
          <w:sz w:val="22"/>
          <w:szCs w:val="22"/>
        </w:rPr>
        <w:t xml:space="preserve">Скажите мне, пожалуйста, что нам понадобиться для уборки этих помещений. (вода, </w:t>
      </w:r>
      <w:proofErr w:type="gramStart"/>
      <w:r>
        <w:rPr>
          <w:color w:val="000000"/>
          <w:sz w:val="22"/>
          <w:szCs w:val="22"/>
        </w:rPr>
        <w:t>тряпки….</w:t>
      </w:r>
      <w:proofErr w:type="gramEnd"/>
      <w:r>
        <w:rPr>
          <w:color w:val="000000"/>
          <w:sz w:val="22"/>
          <w:szCs w:val="22"/>
        </w:rPr>
        <w:t>)</w:t>
      </w:r>
    </w:p>
    <w:p w:rsidR="00332B7F" w:rsidRDefault="00332B7F" w:rsidP="00332B7F">
      <w:pPr>
        <w:pStyle w:val="a3"/>
        <w:spacing w:before="0" w:beforeAutospacing="0" w:after="0" w:afterAutospacing="0"/>
        <w:rPr>
          <w:color w:val="000000"/>
          <w:sz w:val="22"/>
          <w:szCs w:val="22"/>
        </w:rPr>
      </w:pPr>
      <w:r>
        <w:rPr>
          <w:color w:val="000000"/>
          <w:sz w:val="22"/>
          <w:szCs w:val="22"/>
        </w:rPr>
        <w:t>Еще, для экономии сил и времени человек придумал и успешно использует различные моющие средства.</w:t>
      </w:r>
    </w:p>
    <w:p w:rsidR="00332B7F" w:rsidRDefault="00332B7F" w:rsidP="00332B7F">
      <w:pPr>
        <w:pStyle w:val="a3"/>
        <w:spacing w:before="0" w:beforeAutospacing="0" w:after="0" w:afterAutospacing="0"/>
        <w:rPr>
          <w:color w:val="000000"/>
          <w:sz w:val="22"/>
          <w:szCs w:val="22"/>
        </w:rPr>
      </w:pPr>
      <w:r>
        <w:rPr>
          <w:color w:val="000000"/>
          <w:sz w:val="22"/>
          <w:szCs w:val="22"/>
        </w:rPr>
        <w:t>Словарная работа: хоровое проговаривание моющие средства.</w:t>
      </w:r>
    </w:p>
    <w:p w:rsidR="00332B7F" w:rsidRDefault="00332B7F" w:rsidP="00332B7F">
      <w:pPr>
        <w:pStyle w:val="a3"/>
        <w:spacing w:before="0" w:beforeAutospacing="0" w:after="0" w:afterAutospacing="0"/>
        <w:rPr>
          <w:color w:val="000000"/>
          <w:sz w:val="22"/>
          <w:szCs w:val="22"/>
        </w:rPr>
      </w:pPr>
      <w:r>
        <w:rPr>
          <w:i/>
          <w:iCs/>
          <w:color w:val="000000"/>
          <w:sz w:val="22"/>
          <w:szCs w:val="22"/>
        </w:rPr>
        <w:t>III. Формирование новых знаний, умений, навыков.</w:t>
      </w:r>
    </w:p>
    <w:p w:rsidR="00332B7F" w:rsidRDefault="00332B7F" w:rsidP="00332B7F">
      <w:pPr>
        <w:pStyle w:val="a3"/>
        <w:spacing w:before="0" w:beforeAutospacing="0" w:after="0" w:afterAutospacing="0"/>
        <w:rPr>
          <w:color w:val="000000"/>
          <w:sz w:val="22"/>
          <w:szCs w:val="22"/>
        </w:rPr>
      </w:pPr>
      <w:r>
        <w:rPr>
          <w:color w:val="000000"/>
          <w:sz w:val="22"/>
          <w:szCs w:val="22"/>
        </w:rPr>
        <w:t>А) Тема нашего урока “Моющие средства, используемые при уборке кухни, санузла, ванны”.</w:t>
      </w:r>
    </w:p>
    <w:p w:rsidR="00332B7F" w:rsidRDefault="00332B7F" w:rsidP="00332B7F">
      <w:pPr>
        <w:pStyle w:val="a3"/>
        <w:spacing w:before="0" w:beforeAutospacing="0" w:after="0" w:afterAutospacing="0"/>
        <w:rPr>
          <w:color w:val="000000"/>
          <w:sz w:val="22"/>
          <w:szCs w:val="22"/>
        </w:rPr>
      </w:pPr>
      <w:r>
        <w:rPr>
          <w:color w:val="000000"/>
          <w:sz w:val="22"/>
          <w:szCs w:val="22"/>
        </w:rPr>
        <w:t>Б) Наша задача познакомится с различными видами моющих средств и научится ими пользоваться в соответствии с инструкциями.</w:t>
      </w:r>
    </w:p>
    <w:p w:rsidR="00332B7F" w:rsidRDefault="00332B7F" w:rsidP="00332B7F">
      <w:pPr>
        <w:pStyle w:val="a3"/>
        <w:spacing w:before="0" w:beforeAutospacing="0" w:after="0" w:afterAutospacing="0"/>
        <w:rPr>
          <w:color w:val="000000"/>
          <w:sz w:val="22"/>
          <w:szCs w:val="22"/>
        </w:rPr>
      </w:pPr>
      <w:r>
        <w:rPr>
          <w:i/>
          <w:iCs/>
          <w:color w:val="000000"/>
          <w:sz w:val="22"/>
          <w:szCs w:val="22"/>
        </w:rPr>
        <w:t>-</w:t>
      </w:r>
      <w:r>
        <w:rPr>
          <w:b/>
          <w:bCs/>
          <w:i/>
          <w:iCs/>
          <w:color w:val="000000"/>
          <w:sz w:val="22"/>
          <w:szCs w:val="22"/>
        </w:rPr>
        <w:t>для начала нужно определить виды загрязнений на кухне, в ванной, в туалете.</w:t>
      </w:r>
    </w:p>
    <w:p w:rsidR="00332B7F" w:rsidRDefault="00332B7F" w:rsidP="00332B7F">
      <w:pPr>
        <w:pStyle w:val="a3"/>
        <w:spacing w:before="0" w:beforeAutospacing="0" w:after="0" w:afterAutospacing="0"/>
        <w:rPr>
          <w:color w:val="000000"/>
          <w:sz w:val="22"/>
          <w:szCs w:val="22"/>
        </w:rPr>
      </w:pPr>
      <w:r>
        <w:rPr>
          <w:i/>
          <w:iCs/>
          <w:color w:val="000000"/>
          <w:sz w:val="22"/>
          <w:szCs w:val="22"/>
        </w:rPr>
        <w:t>На кухне</w:t>
      </w:r>
      <w:r>
        <w:rPr>
          <w:color w:val="000000"/>
          <w:sz w:val="22"/>
          <w:szCs w:val="22"/>
        </w:rPr>
        <w:t>: Пригоревший жир (на плите и посуде), жир, распространяющийся с паром (на шкафах, кафельных стенах, светильниках, полу), грязные брызги с жиром и пищевыми остатками (на раковине и кафеле около раковины)</w:t>
      </w:r>
    </w:p>
    <w:p w:rsidR="00332B7F" w:rsidRDefault="00332B7F" w:rsidP="00332B7F">
      <w:pPr>
        <w:pStyle w:val="a3"/>
        <w:spacing w:before="0" w:beforeAutospacing="0" w:after="0" w:afterAutospacing="0"/>
        <w:rPr>
          <w:color w:val="000000"/>
          <w:sz w:val="22"/>
          <w:szCs w:val="22"/>
        </w:rPr>
      </w:pPr>
    </w:p>
    <w:p w:rsidR="00332B7F" w:rsidRDefault="00332B7F" w:rsidP="00332B7F">
      <w:pPr>
        <w:pStyle w:val="a3"/>
        <w:spacing w:before="0" w:beforeAutospacing="0" w:after="0" w:afterAutospacing="0"/>
        <w:rPr>
          <w:color w:val="000000"/>
          <w:sz w:val="22"/>
          <w:szCs w:val="22"/>
        </w:rPr>
      </w:pPr>
      <w:r>
        <w:rPr>
          <w:i/>
          <w:iCs/>
          <w:color w:val="000000"/>
          <w:sz w:val="22"/>
          <w:szCs w:val="22"/>
        </w:rPr>
        <w:t>В ванной</w:t>
      </w:r>
      <w:r>
        <w:rPr>
          <w:color w:val="000000"/>
          <w:sz w:val="22"/>
          <w:szCs w:val="22"/>
        </w:rPr>
        <w:t>: Грязные брызги, ржавые подтеки, грязь с рук и обуви технического происхождения.</w:t>
      </w:r>
    </w:p>
    <w:p w:rsidR="00332B7F" w:rsidRDefault="00332B7F" w:rsidP="00332B7F">
      <w:pPr>
        <w:pStyle w:val="a3"/>
        <w:spacing w:before="0" w:beforeAutospacing="0" w:after="0" w:afterAutospacing="0"/>
        <w:rPr>
          <w:color w:val="000000"/>
          <w:sz w:val="22"/>
          <w:szCs w:val="22"/>
        </w:rPr>
      </w:pPr>
      <w:r>
        <w:rPr>
          <w:i/>
          <w:iCs/>
          <w:color w:val="000000"/>
          <w:sz w:val="22"/>
          <w:szCs w:val="22"/>
        </w:rPr>
        <w:t>В туалете</w:t>
      </w:r>
      <w:r>
        <w:rPr>
          <w:color w:val="000000"/>
          <w:sz w:val="22"/>
          <w:szCs w:val="22"/>
        </w:rPr>
        <w:t xml:space="preserve">: </w:t>
      </w:r>
      <w:proofErr w:type="gramStart"/>
      <w:r>
        <w:rPr>
          <w:color w:val="000000"/>
          <w:sz w:val="22"/>
          <w:szCs w:val="22"/>
        </w:rPr>
        <w:t>А</w:t>
      </w:r>
      <w:proofErr w:type="gramEnd"/>
      <w:r>
        <w:rPr>
          <w:color w:val="000000"/>
          <w:sz w:val="22"/>
          <w:szCs w:val="22"/>
        </w:rPr>
        <w:t xml:space="preserve"> почему так отвратительно пахнет унитаз, ведь вам кажется, что вы за собой смыли? (этот запах распространяется от поселившихся здесь микробов, возбудителей различных кишечных заболеваний)</w:t>
      </w:r>
    </w:p>
    <w:p w:rsidR="00332B7F" w:rsidRDefault="00332B7F" w:rsidP="00332B7F">
      <w:pPr>
        <w:pStyle w:val="a3"/>
        <w:spacing w:before="0" w:beforeAutospacing="0" w:after="0" w:afterAutospacing="0"/>
        <w:rPr>
          <w:color w:val="000000"/>
          <w:sz w:val="22"/>
          <w:szCs w:val="22"/>
        </w:rPr>
      </w:pPr>
      <w:r>
        <w:rPr>
          <w:color w:val="000000"/>
          <w:sz w:val="22"/>
          <w:szCs w:val="22"/>
        </w:rPr>
        <w:t xml:space="preserve">Со всеми этими ужасными и вредными загрязнениями нам помогут справиться моющие средства. Какими же свойствами они должны обладать? (удалять жир, въевшиеся и пригоревшие пятна, и другие </w:t>
      </w:r>
      <w:proofErr w:type="spellStart"/>
      <w:r>
        <w:rPr>
          <w:color w:val="000000"/>
          <w:sz w:val="22"/>
          <w:szCs w:val="22"/>
        </w:rPr>
        <w:t>трудновыводимые</w:t>
      </w:r>
      <w:proofErr w:type="spellEnd"/>
      <w:r>
        <w:rPr>
          <w:color w:val="000000"/>
          <w:sz w:val="22"/>
          <w:szCs w:val="22"/>
        </w:rPr>
        <w:t xml:space="preserve"> </w:t>
      </w:r>
      <w:proofErr w:type="gramStart"/>
      <w:r>
        <w:rPr>
          <w:color w:val="000000"/>
          <w:sz w:val="22"/>
          <w:szCs w:val="22"/>
        </w:rPr>
        <w:t>загрязнения ,</w:t>
      </w:r>
      <w:proofErr w:type="gramEnd"/>
      <w:r>
        <w:rPr>
          <w:color w:val="000000"/>
          <w:sz w:val="22"/>
          <w:szCs w:val="22"/>
        </w:rPr>
        <w:t xml:space="preserve"> а главное бороться с микробами.)</w:t>
      </w:r>
    </w:p>
    <w:p w:rsidR="00332B7F" w:rsidRDefault="00332B7F" w:rsidP="00332B7F">
      <w:pPr>
        <w:pStyle w:val="a3"/>
        <w:spacing w:before="0" w:beforeAutospacing="0" w:after="0" w:afterAutospacing="0"/>
        <w:rPr>
          <w:color w:val="000000"/>
          <w:sz w:val="22"/>
          <w:szCs w:val="22"/>
        </w:rPr>
      </w:pPr>
    </w:p>
    <w:p w:rsidR="00332B7F" w:rsidRDefault="00332B7F" w:rsidP="00332B7F">
      <w:pPr>
        <w:pStyle w:val="a3"/>
        <w:spacing w:before="0" w:beforeAutospacing="0" w:after="0" w:afterAutospacing="0"/>
        <w:rPr>
          <w:color w:val="000000"/>
          <w:sz w:val="22"/>
          <w:szCs w:val="22"/>
        </w:rPr>
      </w:pPr>
      <w:r>
        <w:rPr>
          <w:color w:val="000000"/>
          <w:sz w:val="22"/>
          <w:szCs w:val="22"/>
        </w:rPr>
        <w:t>? Как вы думаете, если моющие средства могут растворять техническую грязь, жир, убивать микробы, не принесут ли они нам вред, если попадут на кожу рук или слизистую оболочку глаз, рта, дыхательных путей?</w:t>
      </w:r>
    </w:p>
    <w:p w:rsidR="00332B7F" w:rsidRDefault="00332B7F" w:rsidP="00332B7F">
      <w:pPr>
        <w:pStyle w:val="a3"/>
        <w:spacing w:before="0" w:beforeAutospacing="0" w:after="0" w:afterAutospacing="0"/>
        <w:rPr>
          <w:color w:val="000000"/>
          <w:sz w:val="22"/>
          <w:szCs w:val="22"/>
        </w:rPr>
      </w:pPr>
      <w:r>
        <w:rPr>
          <w:color w:val="000000"/>
          <w:sz w:val="22"/>
          <w:szCs w:val="22"/>
        </w:rPr>
        <w:t>-Конечно, могут навредить, например, очень опасно вдыхать пары хлора, можно обжечь слизистую оболочку носа.</w:t>
      </w:r>
    </w:p>
    <w:p w:rsidR="00332B7F" w:rsidRDefault="00332B7F" w:rsidP="00332B7F">
      <w:pPr>
        <w:pStyle w:val="a3"/>
        <w:spacing w:before="0" w:beforeAutospacing="0" w:after="0" w:afterAutospacing="0"/>
        <w:rPr>
          <w:color w:val="000000"/>
          <w:sz w:val="22"/>
          <w:szCs w:val="22"/>
        </w:rPr>
      </w:pPr>
      <w:r>
        <w:rPr>
          <w:color w:val="000000"/>
          <w:sz w:val="22"/>
          <w:szCs w:val="22"/>
        </w:rPr>
        <w:t>Работа с чистящими средствами без перчаток высушивает кожу рук, очень опасны эти средства для маленьких детей.</w:t>
      </w:r>
    </w:p>
    <w:p w:rsidR="00332B7F" w:rsidRDefault="00332B7F" w:rsidP="00332B7F">
      <w:pPr>
        <w:pStyle w:val="a3"/>
        <w:spacing w:before="0" w:beforeAutospacing="0" w:after="0" w:afterAutospacing="0"/>
        <w:rPr>
          <w:color w:val="000000"/>
          <w:sz w:val="22"/>
          <w:szCs w:val="22"/>
        </w:rPr>
      </w:pPr>
    </w:p>
    <w:p w:rsidR="00332B7F" w:rsidRDefault="00332B7F" w:rsidP="00332B7F">
      <w:pPr>
        <w:pStyle w:val="a3"/>
        <w:spacing w:before="0" w:beforeAutospacing="0" w:after="0" w:afterAutospacing="0"/>
        <w:rPr>
          <w:color w:val="000000"/>
          <w:sz w:val="22"/>
          <w:szCs w:val="22"/>
        </w:rPr>
      </w:pPr>
      <w:r>
        <w:rPr>
          <w:b/>
          <w:bCs/>
          <w:color w:val="000000"/>
          <w:sz w:val="22"/>
          <w:szCs w:val="22"/>
        </w:rPr>
        <w:t>Давайте сделаем вывод, как же мы будем с этими средствами работать?</w:t>
      </w:r>
    </w:p>
    <w:p w:rsidR="00332B7F" w:rsidRDefault="00332B7F" w:rsidP="00332B7F">
      <w:pPr>
        <w:pStyle w:val="a3"/>
        <w:spacing w:before="0" w:beforeAutospacing="0" w:after="0" w:afterAutospacing="0"/>
        <w:rPr>
          <w:color w:val="000000"/>
          <w:sz w:val="22"/>
          <w:szCs w:val="22"/>
        </w:rPr>
      </w:pPr>
      <w:r>
        <w:rPr>
          <w:color w:val="000000"/>
          <w:sz w:val="22"/>
          <w:szCs w:val="22"/>
        </w:rPr>
        <w:t>1. Не допускать попадания моющего средства на слизистую оболочку дыхательных путей.</w:t>
      </w:r>
    </w:p>
    <w:p w:rsidR="00332B7F" w:rsidRDefault="00332B7F" w:rsidP="00332B7F">
      <w:pPr>
        <w:pStyle w:val="a3"/>
        <w:spacing w:before="0" w:beforeAutospacing="0" w:after="0" w:afterAutospacing="0"/>
        <w:rPr>
          <w:color w:val="000000"/>
          <w:sz w:val="22"/>
          <w:szCs w:val="22"/>
        </w:rPr>
      </w:pPr>
      <w:r>
        <w:rPr>
          <w:color w:val="000000"/>
          <w:sz w:val="22"/>
          <w:szCs w:val="22"/>
        </w:rPr>
        <w:t>2. Работать с моющими средствами в резиновых перчатках. После работы вымыть руки и смазать их увлажняющим кремом.</w:t>
      </w:r>
    </w:p>
    <w:p w:rsidR="00332B7F" w:rsidRDefault="00332B7F" w:rsidP="00332B7F">
      <w:pPr>
        <w:pStyle w:val="a3"/>
        <w:spacing w:before="0" w:beforeAutospacing="0" w:after="0" w:afterAutospacing="0"/>
        <w:rPr>
          <w:color w:val="000000"/>
          <w:sz w:val="22"/>
          <w:szCs w:val="22"/>
        </w:rPr>
      </w:pPr>
      <w:r>
        <w:rPr>
          <w:color w:val="000000"/>
          <w:sz w:val="22"/>
          <w:szCs w:val="22"/>
        </w:rPr>
        <w:t>3. Не допускать попадания моющего средства в глаза, если это случилось, срочно промойте глаза большим количеством воды.</w:t>
      </w:r>
    </w:p>
    <w:p w:rsidR="00332B7F" w:rsidRDefault="00332B7F" w:rsidP="00332B7F">
      <w:pPr>
        <w:pStyle w:val="a3"/>
        <w:spacing w:before="0" w:beforeAutospacing="0" w:after="0" w:afterAutospacing="0"/>
        <w:rPr>
          <w:color w:val="000000"/>
          <w:sz w:val="22"/>
          <w:szCs w:val="22"/>
        </w:rPr>
      </w:pPr>
      <w:r>
        <w:rPr>
          <w:color w:val="000000"/>
          <w:sz w:val="22"/>
          <w:szCs w:val="22"/>
        </w:rPr>
        <w:t>4. Храните моющие средства в недоступном для детей месте.</w:t>
      </w:r>
    </w:p>
    <w:p w:rsidR="00332B7F" w:rsidRDefault="00332B7F" w:rsidP="00332B7F">
      <w:pPr>
        <w:pStyle w:val="a3"/>
        <w:spacing w:before="0" w:beforeAutospacing="0" w:after="0" w:afterAutospacing="0"/>
        <w:rPr>
          <w:color w:val="000000"/>
          <w:sz w:val="22"/>
          <w:szCs w:val="22"/>
        </w:rPr>
      </w:pPr>
      <w:r>
        <w:rPr>
          <w:color w:val="000000"/>
          <w:sz w:val="22"/>
          <w:szCs w:val="22"/>
        </w:rPr>
        <w:t>5. Использовать моющие средства только в соответствии с прилагаемой инструкцией.</w:t>
      </w:r>
    </w:p>
    <w:p w:rsidR="00332B7F" w:rsidRDefault="00332B7F" w:rsidP="00332B7F">
      <w:pPr>
        <w:pStyle w:val="a3"/>
        <w:spacing w:before="0" w:beforeAutospacing="0" w:after="0" w:afterAutospacing="0"/>
        <w:rPr>
          <w:color w:val="000000"/>
          <w:sz w:val="22"/>
          <w:szCs w:val="22"/>
        </w:rPr>
      </w:pPr>
      <w:r>
        <w:rPr>
          <w:color w:val="000000"/>
          <w:sz w:val="22"/>
          <w:szCs w:val="22"/>
        </w:rPr>
        <w:t>(правила последовательно вывешиваются на доску, чтобы активировать зрительную память учащихся)</w:t>
      </w:r>
    </w:p>
    <w:p w:rsidR="00332B7F" w:rsidRDefault="00332B7F" w:rsidP="00332B7F">
      <w:pPr>
        <w:pStyle w:val="a3"/>
        <w:spacing w:before="0" w:beforeAutospacing="0" w:after="0" w:afterAutospacing="0"/>
        <w:rPr>
          <w:color w:val="000000"/>
          <w:sz w:val="22"/>
          <w:szCs w:val="22"/>
        </w:rPr>
      </w:pPr>
      <w:r>
        <w:rPr>
          <w:color w:val="000000"/>
          <w:sz w:val="22"/>
          <w:szCs w:val="22"/>
        </w:rPr>
        <w:lastRenderedPageBreak/>
        <w:t>Роспись учащихся в тетради по инструктажу за соблюдение техники безопасности при работе с моющими средствами.</w:t>
      </w:r>
    </w:p>
    <w:p w:rsidR="00332B7F" w:rsidRDefault="00332B7F" w:rsidP="00332B7F">
      <w:pPr>
        <w:pStyle w:val="a3"/>
        <w:spacing w:before="0" w:beforeAutospacing="0" w:after="0" w:afterAutospacing="0"/>
        <w:rPr>
          <w:color w:val="000000"/>
          <w:sz w:val="22"/>
          <w:szCs w:val="22"/>
        </w:rPr>
      </w:pPr>
      <w:r>
        <w:rPr>
          <w:color w:val="000000"/>
          <w:sz w:val="22"/>
          <w:szCs w:val="22"/>
        </w:rPr>
        <w:t>IV. Физкультминутка.</w:t>
      </w:r>
    </w:p>
    <w:p w:rsidR="00332B7F" w:rsidRDefault="00332B7F" w:rsidP="00332B7F">
      <w:pPr>
        <w:pStyle w:val="a3"/>
        <w:spacing w:before="0" w:beforeAutospacing="0" w:after="0" w:afterAutospacing="0"/>
        <w:rPr>
          <w:color w:val="000000"/>
          <w:sz w:val="22"/>
          <w:szCs w:val="22"/>
        </w:rPr>
      </w:pPr>
      <w:r>
        <w:rPr>
          <w:color w:val="000000"/>
          <w:sz w:val="22"/>
          <w:szCs w:val="22"/>
        </w:rPr>
        <w:t>Сейчас я покажу вам, в каких формах и упаковках выпускает наша промышленность моющие и чистящие средства.</w:t>
      </w:r>
    </w:p>
    <w:p w:rsidR="00332B7F" w:rsidRDefault="00332B7F" w:rsidP="00332B7F">
      <w:pPr>
        <w:pStyle w:val="a3"/>
        <w:spacing w:before="0" w:beforeAutospacing="0" w:after="0" w:afterAutospacing="0"/>
        <w:rPr>
          <w:color w:val="000000"/>
          <w:sz w:val="22"/>
          <w:szCs w:val="22"/>
        </w:rPr>
      </w:pPr>
      <w:r>
        <w:rPr>
          <w:color w:val="000000"/>
          <w:sz w:val="22"/>
          <w:szCs w:val="22"/>
        </w:rPr>
        <w:t>Аэрозоль.</w:t>
      </w:r>
    </w:p>
    <w:p w:rsidR="00332B7F" w:rsidRDefault="00332B7F" w:rsidP="00332B7F">
      <w:pPr>
        <w:pStyle w:val="a3"/>
        <w:spacing w:before="0" w:beforeAutospacing="0" w:after="0" w:afterAutospacing="0"/>
        <w:rPr>
          <w:color w:val="000000"/>
          <w:sz w:val="22"/>
          <w:szCs w:val="22"/>
        </w:rPr>
      </w:pPr>
      <w:r>
        <w:rPr>
          <w:color w:val="000000"/>
          <w:sz w:val="22"/>
          <w:szCs w:val="22"/>
        </w:rPr>
        <w:t>Гель.</w:t>
      </w:r>
    </w:p>
    <w:p w:rsidR="00332B7F" w:rsidRDefault="00332B7F" w:rsidP="00332B7F">
      <w:pPr>
        <w:pStyle w:val="a3"/>
        <w:spacing w:before="0" w:beforeAutospacing="0" w:after="0" w:afterAutospacing="0"/>
        <w:rPr>
          <w:color w:val="000000"/>
          <w:sz w:val="22"/>
          <w:szCs w:val="22"/>
        </w:rPr>
      </w:pPr>
      <w:r>
        <w:rPr>
          <w:color w:val="000000"/>
          <w:sz w:val="22"/>
          <w:szCs w:val="22"/>
        </w:rPr>
        <w:t>Порошок</w:t>
      </w:r>
    </w:p>
    <w:p w:rsidR="00332B7F" w:rsidRDefault="00332B7F" w:rsidP="00332B7F">
      <w:pPr>
        <w:pStyle w:val="a3"/>
        <w:spacing w:before="0" w:beforeAutospacing="0" w:after="0" w:afterAutospacing="0"/>
        <w:rPr>
          <w:color w:val="000000"/>
          <w:sz w:val="22"/>
          <w:szCs w:val="22"/>
        </w:rPr>
      </w:pPr>
      <w:r>
        <w:rPr>
          <w:color w:val="000000"/>
          <w:sz w:val="22"/>
          <w:szCs w:val="22"/>
        </w:rPr>
        <w:t>Паста.</w:t>
      </w:r>
    </w:p>
    <w:p w:rsidR="00332B7F" w:rsidRDefault="00332B7F" w:rsidP="00332B7F">
      <w:pPr>
        <w:pStyle w:val="a3"/>
        <w:spacing w:before="0" w:beforeAutospacing="0" w:after="0" w:afterAutospacing="0"/>
        <w:rPr>
          <w:color w:val="000000"/>
          <w:sz w:val="22"/>
          <w:szCs w:val="22"/>
        </w:rPr>
      </w:pPr>
      <w:r>
        <w:rPr>
          <w:color w:val="000000"/>
          <w:sz w:val="22"/>
          <w:szCs w:val="22"/>
        </w:rPr>
        <w:t>Показать натуральные моющие средства в различных формах упаковки на вид, ощупь, цвет, запах. (соблюдая осторожность и выполняя ТБ)</w:t>
      </w:r>
    </w:p>
    <w:p w:rsidR="00332B7F" w:rsidRDefault="00332B7F" w:rsidP="00332B7F">
      <w:pPr>
        <w:pStyle w:val="a3"/>
        <w:spacing w:before="0" w:beforeAutospacing="0" w:after="0" w:afterAutospacing="0"/>
        <w:rPr>
          <w:color w:val="000000"/>
          <w:sz w:val="22"/>
          <w:szCs w:val="22"/>
        </w:rPr>
      </w:pPr>
      <w:r>
        <w:rPr>
          <w:color w:val="000000"/>
          <w:sz w:val="22"/>
          <w:szCs w:val="22"/>
        </w:rPr>
        <w:t>Обратить внимание учащихся на экономичные упаковки, но не практичные в употреблении и наоборот.</w:t>
      </w:r>
    </w:p>
    <w:p w:rsidR="00332B7F" w:rsidRDefault="00332B7F" w:rsidP="00332B7F">
      <w:pPr>
        <w:pStyle w:val="a3"/>
        <w:spacing w:before="0" w:beforeAutospacing="0" w:after="0" w:afterAutospacing="0"/>
        <w:rPr>
          <w:color w:val="000000"/>
          <w:sz w:val="22"/>
          <w:szCs w:val="22"/>
        </w:rPr>
      </w:pPr>
    </w:p>
    <w:p w:rsidR="00332B7F" w:rsidRDefault="00332B7F" w:rsidP="00332B7F">
      <w:pPr>
        <w:pStyle w:val="a3"/>
        <w:spacing w:before="0" w:beforeAutospacing="0" w:after="0" w:afterAutospacing="0"/>
        <w:rPr>
          <w:color w:val="000000"/>
          <w:sz w:val="22"/>
          <w:szCs w:val="22"/>
        </w:rPr>
      </w:pPr>
      <w:r>
        <w:rPr>
          <w:color w:val="000000"/>
          <w:sz w:val="22"/>
          <w:szCs w:val="22"/>
        </w:rPr>
        <w:t>V. Закрепление новых знаний, умений, навыков.</w:t>
      </w:r>
    </w:p>
    <w:p w:rsidR="00332B7F" w:rsidRDefault="00332B7F" w:rsidP="00332B7F">
      <w:pPr>
        <w:pStyle w:val="a3"/>
        <w:spacing w:before="0" w:beforeAutospacing="0" w:after="0" w:afterAutospacing="0"/>
        <w:rPr>
          <w:color w:val="000000"/>
          <w:sz w:val="22"/>
          <w:szCs w:val="22"/>
        </w:rPr>
      </w:pPr>
    </w:p>
    <w:p w:rsidR="00332B7F" w:rsidRDefault="00332B7F" w:rsidP="00332B7F">
      <w:pPr>
        <w:pStyle w:val="a3"/>
        <w:spacing w:before="0" w:beforeAutospacing="0" w:after="0" w:afterAutospacing="0"/>
        <w:rPr>
          <w:color w:val="000000"/>
          <w:sz w:val="22"/>
          <w:szCs w:val="22"/>
        </w:rPr>
      </w:pPr>
      <w:r>
        <w:rPr>
          <w:color w:val="000000"/>
          <w:sz w:val="22"/>
          <w:szCs w:val="22"/>
        </w:rPr>
        <w:t>Практическая работа. (Выполняется по инструкционным картам):</w:t>
      </w:r>
    </w:p>
    <w:p w:rsidR="00332B7F" w:rsidRDefault="00332B7F" w:rsidP="00332B7F">
      <w:pPr>
        <w:pStyle w:val="a3"/>
        <w:spacing w:before="0" w:beforeAutospacing="0" w:after="0" w:afterAutospacing="0"/>
        <w:rPr>
          <w:color w:val="000000"/>
          <w:sz w:val="22"/>
          <w:szCs w:val="22"/>
        </w:rPr>
      </w:pPr>
    </w:p>
    <w:p w:rsidR="00332B7F" w:rsidRDefault="00332B7F" w:rsidP="00332B7F">
      <w:pPr>
        <w:pStyle w:val="a3"/>
        <w:spacing w:before="0" w:beforeAutospacing="0" w:after="0" w:afterAutospacing="0"/>
        <w:rPr>
          <w:color w:val="000000"/>
          <w:sz w:val="22"/>
          <w:szCs w:val="22"/>
        </w:rPr>
      </w:pPr>
      <w:r>
        <w:rPr>
          <w:color w:val="000000"/>
          <w:sz w:val="22"/>
          <w:szCs w:val="22"/>
        </w:rPr>
        <w:t>1. Определить назначение моющего средства. (по названию, по картинкам на упаковке, по инструкции по применению).</w:t>
      </w:r>
    </w:p>
    <w:p w:rsidR="00332B7F" w:rsidRDefault="00332B7F" w:rsidP="00332B7F">
      <w:pPr>
        <w:pStyle w:val="a3"/>
        <w:spacing w:before="0" w:beforeAutospacing="0" w:after="0" w:afterAutospacing="0"/>
        <w:rPr>
          <w:color w:val="000000"/>
          <w:sz w:val="22"/>
          <w:szCs w:val="22"/>
        </w:rPr>
      </w:pPr>
      <w:r>
        <w:rPr>
          <w:color w:val="000000"/>
          <w:sz w:val="22"/>
          <w:szCs w:val="22"/>
        </w:rPr>
        <w:t>2. Найти в инструкции меры предосторожности при работе с моющим средством.</w:t>
      </w:r>
    </w:p>
    <w:p w:rsidR="00332B7F" w:rsidRDefault="00332B7F" w:rsidP="00332B7F">
      <w:pPr>
        <w:pStyle w:val="a3"/>
        <w:spacing w:before="0" w:beforeAutospacing="0" w:after="0" w:afterAutospacing="0"/>
        <w:rPr>
          <w:color w:val="000000"/>
          <w:sz w:val="22"/>
          <w:szCs w:val="22"/>
        </w:rPr>
      </w:pPr>
      <w:r>
        <w:rPr>
          <w:color w:val="000000"/>
          <w:sz w:val="22"/>
          <w:szCs w:val="22"/>
        </w:rPr>
        <w:t>3. Найти и прочитать способ применения данного средства.</w:t>
      </w:r>
    </w:p>
    <w:p w:rsidR="00332B7F" w:rsidRDefault="00332B7F" w:rsidP="00332B7F">
      <w:pPr>
        <w:pStyle w:val="a3"/>
        <w:spacing w:before="0" w:beforeAutospacing="0" w:after="0" w:afterAutospacing="0"/>
        <w:rPr>
          <w:color w:val="000000"/>
          <w:sz w:val="22"/>
          <w:szCs w:val="22"/>
        </w:rPr>
      </w:pPr>
      <w:r>
        <w:rPr>
          <w:color w:val="000000"/>
          <w:sz w:val="22"/>
          <w:szCs w:val="22"/>
        </w:rPr>
        <w:t>Применить систему взаимопроверки.</w:t>
      </w:r>
    </w:p>
    <w:p w:rsidR="00332B7F" w:rsidRDefault="00332B7F" w:rsidP="00332B7F">
      <w:pPr>
        <w:pStyle w:val="a3"/>
        <w:spacing w:before="0" w:beforeAutospacing="0" w:after="0" w:afterAutospacing="0"/>
        <w:rPr>
          <w:color w:val="000000"/>
          <w:sz w:val="22"/>
          <w:szCs w:val="22"/>
        </w:rPr>
      </w:pPr>
      <w:r>
        <w:rPr>
          <w:color w:val="000000"/>
          <w:sz w:val="22"/>
          <w:szCs w:val="22"/>
        </w:rPr>
        <w:t>Задание для учащихся: отмыть различные виды загрязнений с помощью моющего средства.</w:t>
      </w:r>
    </w:p>
    <w:p w:rsidR="00332B7F" w:rsidRDefault="00332B7F" w:rsidP="00332B7F">
      <w:pPr>
        <w:pStyle w:val="a3"/>
        <w:spacing w:before="0" w:beforeAutospacing="0" w:after="0" w:afterAutospacing="0"/>
        <w:rPr>
          <w:color w:val="000000"/>
          <w:sz w:val="22"/>
          <w:szCs w:val="22"/>
        </w:rPr>
      </w:pPr>
      <w:r>
        <w:rPr>
          <w:color w:val="000000"/>
          <w:sz w:val="22"/>
          <w:szCs w:val="22"/>
        </w:rPr>
        <w:t>К нам в гости пришла Золушка, она хочет дать нам несколько полезных советов.</w:t>
      </w:r>
    </w:p>
    <w:p w:rsidR="00332B7F" w:rsidRDefault="00332B7F" w:rsidP="00332B7F">
      <w:pPr>
        <w:pStyle w:val="a3"/>
        <w:spacing w:before="0" w:beforeAutospacing="0" w:after="0" w:afterAutospacing="0"/>
        <w:rPr>
          <w:color w:val="000000"/>
          <w:sz w:val="22"/>
          <w:szCs w:val="22"/>
        </w:rPr>
      </w:pPr>
    </w:p>
    <w:p w:rsidR="00332B7F" w:rsidRDefault="00332B7F" w:rsidP="00332B7F">
      <w:pPr>
        <w:pStyle w:val="a3"/>
        <w:spacing w:before="0" w:beforeAutospacing="0" w:after="0" w:afterAutospacing="0"/>
        <w:rPr>
          <w:color w:val="000000"/>
          <w:sz w:val="22"/>
          <w:szCs w:val="22"/>
        </w:rPr>
      </w:pPr>
      <w:r>
        <w:rPr>
          <w:i/>
          <w:iCs/>
          <w:color w:val="000000"/>
          <w:sz w:val="22"/>
          <w:szCs w:val="22"/>
        </w:rPr>
        <w:t>Советы от Золушки (читает ученица, учащиеся следят):</w:t>
      </w:r>
    </w:p>
    <w:p w:rsidR="00332B7F" w:rsidRDefault="00332B7F" w:rsidP="00332B7F">
      <w:pPr>
        <w:pStyle w:val="a3"/>
        <w:spacing w:before="0" w:beforeAutospacing="0" w:after="0" w:afterAutospacing="0"/>
        <w:rPr>
          <w:color w:val="000000"/>
          <w:sz w:val="22"/>
          <w:szCs w:val="22"/>
        </w:rPr>
      </w:pPr>
      <w:r>
        <w:rPr>
          <w:color w:val="000000"/>
          <w:sz w:val="22"/>
          <w:szCs w:val="22"/>
        </w:rPr>
        <w:t>Для чистки эмалированных кастрюль, используйте питьевую соду, порошки типа “</w:t>
      </w:r>
      <w:proofErr w:type="spellStart"/>
      <w:r>
        <w:rPr>
          <w:color w:val="000000"/>
          <w:sz w:val="22"/>
          <w:szCs w:val="22"/>
        </w:rPr>
        <w:t>Посудомой</w:t>
      </w:r>
      <w:proofErr w:type="spellEnd"/>
      <w:r>
        <w:rPr>
          <w:color w:val="000000"/>
          <w:sz w:val="22"/>
          <w:szCs w:val="22"/>
        </w:rPr>
        <w:t>”. Ни в коем случае не применяйте наждачную бумагу, абразивные порошки, металлические щетки - эмаль будет нарушена и начнет откалываться.</w:t>
      </w:r>
    </w:p>
    <w:p w:rsidR="00332B7F" w:rsidRDefault="00332B7F" w:rsidP="00332B7F">
      <w:pPr>
        <w:pStyle w:val="a3"/>
        <w:spacing w:before="0" w:beforeAutospacing="0" w:after="0" w:afterAutospacing="0"/>
        <w:rPr>
          <w:color w:val="000000"/>
          <w:sz w:val="22"/>
          <w:szCs w:val="22"/>
        </w:rPr>
      </w:pPr>
      <w:r>
        <w:rPr>
          <w:color w:val="000000"/>
          <w:sz w:val="22"/>
          <w:szCs w:val="22"/>
        </w:rPr>
        <w:t>Темный налет в эмалированной посуде можно удалить, если прокипятить в ней кожуру кислых яблок.</w:t>
      </w:r>
    </w:p>
    <w:p w:rsidR="00332B7F" w:rsidRDefault="00332B7F" w:rsidP="00332B7F">
      <w:pPr>
        <w:pStyle w:val="a3"/>
        <w:spacing w:before="0" w:beforeAutospacing="0" w:after="0" w:afterAutospacing="0"/>
        <w:rPr>
          <w:color w:val="000000"/>
          <w:sz w:val="22"/>
          <w:szCs w:val="22"/>
        </w:rPr>
      </w:pPr>
      <w:r>
        <w:rPr>
          <w:color w:val="000000"/>
          <w:sz w:val="22"/>
          <w:szCs w:val="22"/>
        </w:rPr>
        <w:t>Железные листы и противни очищают от ржавчины мелким песком при помощи, разрезанной картофелины.</w:t>
      </w:r>
    </w:p>
    <w:p w:rsidR="00332B7F" w:rsidRDefault="00332B7F" w:rsidP="00332B7F">
      <w:pPr>
        <w:pStyle w:val="a3"/>
        <w:spacing w:before="0" w:beforeAutospacing="0" w:after="0" w:afterAutospacing="0"/>
        <w:rPr>
          <w:color w:val="000000"/>
          <w:sz w:val="22"/>
          <w:szCs w:val="22"/>
        </w:rPr>
      </w:pPr>
      <w:r>
        <w:rPr>
          <w:color w:val="000000"/>
          <w:sz w:val="22"/>
          <w:szCs w:val="22"/>
        </w:rPr>
        <w:t>Мыть мясорубку намного легче, если после мяса пропустить сырой очищенный картофель или кусочек черствого хлеба.</w:t>
      </w:r>
    </w:p>
    <w:p w:rsidR="00332B7F" w:rsidRDefault="00332B7F" w:rsidP="00332B7F">
      <w:pPr>
        <w:pStyle w:val="a3"/>
        <w:spacing w:before="0" w:beforeAutospacing="0" w:after="0" w:afterAutospacing="0"/>
        <w:rPr>
          <w:color w:val="000000"/>
          <w:sz w:val="22"/>
          <w:szCs w:val="22"/>
        </w:rPr>
      </w:pPr>
      <w:r>
        <w:rPr>
          <w:color w:val="000000"/>
          <w:sz w:val="22"/>
          <w:szCs w:val="22"/>
        </w:rPr>
        <w:t xml:space="preserve">Ложки, вилки и ножи из нержавейки </w:t>
      </w:r>
      <w:proofErr w:type="gramStart"/>
      <w:r>
        <w:rPr>
          <w:color w:val="000000"/>
          <w:sz w:val="22"/>
          <w:szCs w:val="22"/>
        </w:rPr>
        <w:t>преобразятся ,</w:t>
      </w:r>
      <w:proofErr w:type="gramEnd"/>
      <w:r>
        <w:rPr>
          <w:color w:val="000000"/>
          <w:sz w:val="22"/>
          <w:szCs w:val="22"/>
        </w:rPr>
        <w:t xml:space="preserve"> если их подержать или прокипятить в воде, оставшейся после варки картошки в мундире.</w:t>
      </w:r>
    </w:p>
    <w:p w:rsidR="00332B7F" w:rsidRDefault="00332B7F" w:rsidP="00332B7F">
      <w:pPr>
        <w:pStyle w:val="a3"/>
        <w:spacing w:before="0" w:beforeAutospacing="0" w:after="0" w:afterAutospacing="0"/>
        <w:rPr>
          <w:color w:val="000000"/>
          <w:sz w:val="22"/>
          <w:szCs w:val="22"/>
        </w:rPr>
      </w:pPr>
      <w:r>
        <w:rPr>
          <w:color w:val="000000"/>
          <w:sz w:val="22"/>
          <w:szCs w:val="22"/>
        </w:rPr>
        <w:t>Алюминиевую посуду чистят только питьевой содой, а потемневшие места - ваткой смоченной столовым уксусом.</w:t>
      </w:r>
    </w:p>
    <w:p w:rsidR="00332B7F" w:rsidRDefault="00332B7F" w:rsidP="00332B7F">
      <w:pPr>
        <w:pStyle w:val="a3"/>
        <w:spacing w:before="0" w:beforeAutospacing="0" w:after="0" w:afterAutospacing="0"/>
        <w:rPr>
          <w:color w:val="000000"/>
          <w:sz w:val="22"/>
          <w:szCs w:val="22"/>
        </w:rPr>
      </w:pPr>
      <w:r>
        <w:rPr>
          <w:color w:val="000000"/>
          <w:sz w:val="22"/>
          <w:szCs w:val="22"/>
        </w:rPr>
        <w:t>Ржавчину с ножа можно снять, если потереть его разрезанной луковицей.</w:t>
      </w:r>
    </w:p>
    <w:p w:rsidR="00332B7F" w:rsidRDefault="00332B7F" w:rsidP="00332B7F">
      <w:pPr>
        <w:pStyle w:val="a3"/>
        <w:spacing w:before="0" w:beforeAutospacing="0" w:after="0" w:afterAutospacing="0"/>
        <w:rPr>
          <w:color w:val="000000"/>
          <w:sz w:val="22"/>
          <w:szCs w:val="22"/>
        </w:rPr>
      </w:pPr>
    </w:p>
    <w:p w:rsidR="00332B7F" w:rsidRDefault="00332B7F" w:rsidP="00332B7F">
      <w:pPr>
        <w:pStyle w:val="a3"/>
        <w:spacing w:before="0" w:beforeAutospacing="0" w:after="0" w:afterAutospacing="0"/>
        <w:rPr>
          <w:color w:val="000000"/>
          <w:sz w:val="22"/>
          <w:szCs w:val="22"/>
        </w:rPr>
      </w:pPr>
      <w:r>
        <w:rPr>
          <w:i/>
          <w:iCs/>
          <w:color w:val="000000"/>
          <w:sz w:val="22"/>
          <w:szCs w:val="22"/>
        </w:rPr>
        <w:t>Советы для экономных хозяек от учителя.</w:t>
      </w:r>
    </w:p>
    <w:p w:rsidR="00332B7F" w:rsidRDefault="00332B7F" w:rsidP="00332B7F">
      <w:pPr>
        <w:pStyle w:val="a3"/>
        <w:spacing w:before="0" w:beforeAutospacing="0" w:after="0" w:afterAutospacing="0"/>
        <w:rPr>
          <w:color w:val="000000"/>
          <w:sz w:val="22"/>
          <w:szCs w:val="22"/>
        </w:rPr>
      </w:pPr>
    </w:p>
    <w:p w:rsidR="00332B7F" w:rsidRDefault="00332B7F" w:rsidP="00332B7F">
      <w:pPr>
        <w:pStyle w:val="a3"/>
        <w:spacing w:before="0" w:beforeAutospacing="0" w:after="0" w:afterAutospacing="0"/>
        <w:rPr>
          <w:color w:val="000000"/>
          <w:sz w:val="22"/>
          <w:szCs w:val="22"/>
        </w:rPr>
      </w:pPr>
      <w:r>
        <w:rPr>
          <w:color w:val="000000"/>
          <w:sz w:val="22"/>
          <w:szCs w:val="22"/>
        </w:rPr>
        <w:t xml:space="preserve">Чтобы не выбрасывать обмылки, можно смастерить </w:t>
      </w:r>
      <w:proofErr w:type="spellStart"/>
      <w:r>
        <w:rPr>
          <w:color w:val="000000"/>
          <w:sz w:val="22"/>
          <w:szCs w:val="22"/>
        </w:rPr>
        <w:t>самомылящуюся</w:t>
      </w:r>
      <w:proofErr w:type="spellEnd"/>
      <w:r>
        <w:rPr>
          <w:color w:val="000000"/>
          <w:sz w:val="22"/>
          <w:szCs w:val="22"/>
        </w:rPr>
        <w:t xml:space="preserve"> мочалку для ухода за посудой или раковиной.</w:t>
      </w:r>
    </w:p>
    <w:p w:rsidR="00332B7F" w:rsidRDefault="00332B7F" w:rsidP="00332B7F">
      <w:pPr>
        <w:pStyle w:val="a3"/>
        <w:spacing w:before="0" w:beforeAutospacing="0" w:after="0" w:afterAutospacing="0"/>
        <w:rPr>
          <w:color w:val="000000"/>
          <w:sz w:val="22"/>
          <w:szCs w:val="22"/>
        </w:rPr>
      </w:pPr>
      <w:r>
        <w:rPr>
          <w:color w:val="000000"/>
          <w:sz w:val="22"/>
          <w:szCs w:val="22"/>
        </w:rPr>
        <w:t>Изготовить ее очень просто, из старого капронового чулка сшить многослойный мешочек и сложить в него маленькие кусочки мыла, затем зашить оставшуюся сторону. Мочалка готова.</w:t>
      </w:r>
    </w:p>
    <w:p w:rsidR="00332B7F" w:rsidRDefault="00332B7F" w:rsidP="00332B7F">
      <w:pPr>
        <w:pStyle w:val="a3"/>
        <w:spacing w:before="0" w:beforeAutospacing="0" w:after="0" w:afterAutospacing="0"/>
        <w:rPr>
          <w:color w:val="000000"/>
          <w:sz w:val="22"/>
          <w:szCs w:val="22"/>
        </w:rPr>
      </w:pPr>
      <w:r>
        <w:rPr>
          <w:color w:val="000000"/>
          <w:sz w:val="22"/>
          <w:szCs w:val="22"/>
        </w:rPr>
        <w:t xml:space="preserve">Если вы купили чистящий порошок в неудобной для пользования, но экономичной упаковке, пересыпьте его в любую баночку с пластмассовой крышкой (в ней легко прожечь </w:t>
      </w:r>
      <w:proofErr w:type="gramStart"/>
      <w:r>
        <w:rPr>
          <w:color w:val="000000"/>
          <w:sz w:val="22"/>
          <w:szCs w:val="22"/>
        </w:rPr>
        <w:t>отверстия )</w:t>
      </w:r>
      <w:proofErr w:type="gramEnd"/>
      <w:r>
        <w:rPr>
          <w:color w:val="000000"/>
          <w:sz w:val="22"/>
          <w:szCs w:val="22"/>
        </w:rPr>
        <w:t xml:space="preserve"> удобная для пользования упаковка готова.</w:t>
      </w:r>
    </w:p>
    <w:p w:rsidR="00332B7F" w:rsidRDefault="00332B7F" w:rsidP="00332B7F">
      <w:pPr>
        <w:pStyle w:val="a3"/>
        <w:spacing w:before="0" w:beforeAutospacing="0" w:after="0" w:afterAutospacing="0"/>
        <w:rPr>
          <w:color w:val="000000"/>
          <w:sz w:val="22"/>
          <w:szCs w:val="22"/>
        </w:rPr>
      </w:pPr>
      <w:r>
        <w:rPr>
          <w:color w:val="000000"/>
          <w:sz w:val="22"/>
          <w:szCs w:val="22"/>
        </w:rPr>
        <w:t>И если, речь пошла об экономии, необходимо напомнить вам о том, чтобы вы не забывали экономить и воду, и моющие средства, ведь в раковину утекают “чистые деньги”.</w:t>
      </w:r>
    </w:p>
    <w:p w:rsidR="00332B7F" w:rsidRDefault="00332B7F" w:rsidP="00332B7F">
      <w:pPr>
        <w:pStyle w:val="a3"/>
        <w:spacing w:before="0" w:beforeAutospacing="0" w:after="0" w:afterAutospacing="0"/>
        <w:rPr>
          <w:color w:val="000000"/>
          <w:sz w:val="22"/>
          <w:szCs w:val="22"/>
        </w:rPr>
      </w:pPr>
      <w:bookmarkStart w:id="0" w:name="_GoBack"/>
      <w:bookmarkEnd w:id="0"/>
    </w:p>
    <w:p w:rsidR="00332B7F" w:rsidRDefault="00332B7F" w:rsidP="00332B7F">
      <w:pPr>
        <w:pStyle w:val="a3"/>
        <w:spacing w:before="0" w:beforeAutospacing="0" w:after="0" w:afterAutospacing="0"/>
        <w:rPr>
          <w:color w:val="000000"/>
          <w:sz w:val="22"/>
          <w:szCs w:val="22"/>
        </w:rPr>
      </w:pPr>
      <w:r>
        <w:rPr>
          <w:color w:val="000000"/>
          <w:sz w:val="22"/>
          <w:szCs w:val="22"/>
        </w:rPr>
        <w:t>VI. Итог урока:</w:t>
      </w:r>
    </w:p>
    <w:p w:rsidR="00332B7F" w:rsidRDefault="00332B7F" w:rsidP="00332B7F">
      <w:pPr>
        <w:pStyle w:val="a3"/>
        <w:spacing w:before="0" w:beforeAutospacing="0" w:after="0" w:afterAutospacing="0"/>
        <w:rPr>
          <w:color w:val="000000"/>
          <w:sz w:val="22"/>
          <w:szCs w:val="22"/>
        </w:rPr>
      </w:pPr>
      <w:r>
        <w:rPr>
          <w:color w:val="000000"/>
          <w:sz w:val="22"/>
          <w:szCs w:val="22"/>
        </w:rPr>
        <w:t>Что нового вы узнали сегодня на уроке? (о различных видах моющих средств.)</w:t>
      </w:r>
    </w:p>
    <w:p w:rsidR="00332B7F" w:rsidRDefault="00332B7F" w:rsidP="00332B7F">
      <w:pPr>
        <w:pStyle w:val="a3"/>
        <w:spacing w:before="0" w:beforeAutospacing="0" w:after="0" w:afterAutospacing="0"/>
        <w:rPr>
          <w:color w:val="000000"/>
          <w:sz w:val="22"/>
          <w:szCs w:val="22"/>
        </w:rPr>
      </w:pPr>
      <w:r>
        <w:rPr>
          <w:color w:val="000000"/>
          <w:sz w:val="22"/>
          <w:szCs w:val="22"/>
        </w:rPr>
        <w:t>Чему учились? (как пользоваться моющими средствами)</w:t>
      </w:r>
    </w:p>
    <w:p w:rsidR="00332B7F" w:rsidRDefault="00332B7F" w:rsidP="00332B7F">
      <w:pPr>
        <w:pStyle w:val="a3"/>
        <w:spacing w:before="0" w:beforeAutospacing="0" w:after="0" w:afterAutospacing="0"/>
        <w:rPr>
          <w:color w:val="000000"/>
          <w:sz w:val="22"/>
          <w:szCs w:val="22"/>
        </w:rPr>
      </w:pPr>
      <w:r>
        <w:rPr>
          <w:color w:val="000000"/>
          <w:sz w:val="22"/>
          <w:szCs w:val="22"/>
        </w:rPr>
        <w:t>Что больше всего понравилось на уроке?</w:t>
      </w:r>
    </w:p>
    <w:p w:rsidR="00332B7F" w:rsidRDefault="00332B7F" w:rsidP="00332B7F">
      <w:pPr>
        <w:rPr>
          <w:rFonts w:ascii="Times New Roman" w:hAnsi="Times New Roman"/>
        </w:rPr>
      </w:pPr>
    </w:p>
    <w:p w:rsidR="00332B7F" w:rsidRDefault="00332B7F" w:rsidP="00332B7F">
      <w:pPr>
        <w:rPr>
          <w:rFonts w:ascii="Times New Roman" w:hAnsi="Times New Roman"/>
        </w:rPr>
      </w:pPr>
    </w:p>
    <w:p w:rsidR="00F65596" w:rsidRDefault="00F65596"/>
    <w:sectPr w:rsidR="00F65596" w:rsidSect="00332B7F">
      <w:pgSz w:w="11906" w:h="16838"/>
      <w:pgMar w:top="142" w:right="282" w:bottom="709" w:left="42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52FE"/>
    <w:rsid w:val="00332B7F"/>
    <w:rsid w:val="00C452FE"/>
    <w:rsid w:val="00F6559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4AF6E2"/>
  <w15:chartTrackingRefBased/>
  <w15:docId w15:val="{A4E54BB4-24FE-4701-940D-B86D3CCE4C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32B7F"/>
    <w:pPr>
      <w:spacing w:line="256" w:lineRule="auto"/>
    </w:pPr>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332B7F"/>
    <w:pPr>
      <w:spacing w:before="100" w:beforeAutospacing="1" w:after="100" w:afterAutospacing="1" w:line="240" w:lineRule="auto"/>
    </w:pPr>
    <w:rPr>
      <w:rFonts w:ascii="Times New Roman" w:eastAsia="Times New Roman" w:hAnsi="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278478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1024</Words>
  <Characters>5837</Characters>
  <Application>Microsoft Office Word</Application>
  <DocSecurity>0</DocSecurity>
  <Lines>48</Lines>
  <Paragraphs>13</Paragraphs>
  <ScaleCrop>false</ScaleCrop>
  <Company/>
  <LinksUpToDate>false</LinksUpToDate>
  <CharactersWithSpaces>6848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3</cp:revision>
  <dcterms:created xsi:type="dcterms:W3CDTF">2018-09-17T13:27:00Z</dcterms:created>
  <dcterms:modified xsi:type="dcterms:W3CDTF">2018-09-17T13:28:00Z</dcterms:modified>
</cp:coreProperties>
</file>