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center"/>
        <w:spacing w:line="330" w:lineRule="atLeast"/>
        <w:rPr>
          <w:rFonts w:ascii="Times New Roman" w:eastAsia="Times New Roman" w:hAnsi="Times New Roman" w:cs="Corsiva"/>
          <w:i/>
          <w:sz w:val="28"/>
          <w:szCs w:val="28"/>
        </w:rPr>
      </w:pPr>
      <w:r>
        <w:rPr>
          <w:rFonts w:ascii="Times New Roman" w:eastAsia="Times New Roman" w:hAnsi="Times New Roman" w:cs="Corsiva"/>
          <w:i/>
          <w:sz w:val="28"/>
          <w:szCs w:val="28"/>
        </w:rPr>
        <w:t>Конспект тематического занятия</w:t>
      </w:r>
    </w:p>
    <w:p>
      <w:pPr>
        <w:ind w:firstLine="0"/>
        <w:jc w:val="center"/>
        <w:rPr>
          <w:rFonts w:ascii="Times New Roman" w:eastAsia="Times New Roman" w:hAnsi="Times New Roman" w:cs="Corsiva"/>
          <w:b/>
          <w:i/>
          <w:sz w:val="28"/>
          <w:szCs w:val="28"/>
        </w:rPr>
      </w:pPr>
      <w:r>
        <w:rPr>
          <w:rFonts w:ascii="Times New Roman" w:eastAsia="Times New Roman" w:hAnsi="Times New Roman" w:cs="Corsiva"/>
          <w:b/>
          <w:i/>
          <w:sz w:val="28"/>
          <w:szCs w:val="28"/>
        </w:rPr>
        <w:t>«Трагедия в Беслане»</w:t>
      </w:r>
    </w:p>
    <w:p>
      <w:pPr>
        <w:ind w:firstLine="0"/>
        <w:jc w:val="center"/>
        <w:rPr>
          <w:rFonts w:ascii="Times New Roman" w:eastAsia="Times New Roman" w:hAnsi="Times New Roman" w:cs="Corsiva"/>
          <w:b/>
          <w:sz w:val="28"/>
          <w:szCs w:val="28"/>
        </w:rPr>
      </w:pPr>
      <w:r>
        <w:rPr>
          <w:rFonts w:ascii="Times New Roman" w:eastAsia="Times New Roman" w:hAnsi="Times New Roman" w:cs="Corsiva"/>
          <w:b/>
          <w:sz w:val="28"/>
          <w:szCs w:val="28"/>
        </w:rPr>
        <w:t>Для старшего дошкольного возраста</w:t>
      </w:r>
    </w:p>
    <w:p>
      <w:pPr>
        <w:ind w:firstLine="0"/>
        <w:jc w:val="center"/>
        <w:spacing w:line="330" w:lineRule="atLeast"/>
        <w:rPr>
          <w:rFonts w:ascii="Times New Roman" w:eastAsia="Times New Roman" w:hAnsi="Times New Roman" w:hint="default"/>
          <w:b/>
          <w:i/>
          <w:sz w:val="28"/>
          <w:szCs w:val="28"/>
        </w:rPr>
      </w:pPr>
    </w:p>
    <w:p>
      <w:pPr>
        <w:ind w:firstLine="0"/>
        <w:rPr>
          <w:rFonts w:ascii="Times New Roman" w:eastAsia="Times New Roman" w:hAnsi="Times New Roman" w:cs="&quot;Times New Roman&quot;"/>
          <w:b/>
          <w:sz w:val="28"/>
          <w:szCs w:val="28"/>
          <w:u w:val="single" w:color="auto"/>
        </w:rPr>
      </w:pPr>
      <w:r>
        <w:rPr>
          <w:rFonts w:ascii="Times New Roman" w:eastAsia="Times New Roman" w:hAnsi="Times New Roman" w:cs="&quot;Times New Roman&quot;"/>
          <w:b/>
          <w:sz w:val="28"/>
          <w:szCs w:val="28"/>
          <w:u w:val="single" w:color="auto"/>
        </w:rPr>
        <w:t>Ведущий :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            Здравствуйте, дорогие гости и дети!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            Сегодня мы собрались в этом зале, чтобы почтить память погибших  детей, родителей, учителей, всех людей, которые были когда-то захвачены и убиты  террористами.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 xml:space="preserve">        </w:t>
      </w:r>
      <w:r>
        <w:rPr>
          <w:rFonts w:ascii="Times New Roman" w:eastAsia="Times New Roman" w:hAnsi="Times New Roman" w:cs="&quot;Times New Roman&quot;"/>
          <w:b w:val="0"/>
          <w:sz w:val="28"/>
          <w:szCs w:val="28"/>
          <w:rtl w:val="off"/>
        </w:rPr>
        <w:t xml:space="preserve">14 </w:t>
      </w: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лет назад 3 сентября в результате захвата заложников в школе №1 города Беслана погибло 334 человека, среди которых были и дети.  Поэтому день 3 сентября был объявлен « Днем солидарности в борьбе с терроризмом».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            Чтобы мы с вами жили в  мирной стране, не зная горестей и бед, сотрудники спецслужб и правоохранительные органов охраняют и защищают  нас. Но, к сожалению, иногда они погибают при исполнении служебного долга.  </w:t>
      </w:r>
    </w:p>
    <w:p>
      <w:pPr>
        <w:ind w:firstLine="0"/>
        <w:rPr>
          <w:rFonts w:ascii="Times New Roman" w:eastAsia="Times New Roman" w:hAnsi="Times New Roman" w:cs="&quot;Times New Roman&quot;"/>
          <w:b/>
          <w:sz w:val="28"/>
          <w:szCs w:val="28"/>
          <w:u w:val="single" w:color="auto"/>
        </w:rPr>
      </w:pPr>
      <w:r>
        <w:rPr>
          <w:rFonts w:ascii="Times New Roman" w:eastAsia="Times New Roman" w:hAnsi="Times New Roman" w:cs="&quot;Times New Roman&quot;"/>
          <w:b/>
          <w:sz w:val="28"/>
          <w:szCs w:val="28"/>
          <w:u w:val="single" w:color="auto"/>
        </w:rPr>
        <w:t>Ведущий :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            Сейчас я предлагаю вам слайдовую презентацию  посвященную «Дню солидарности в борьбе с  терроризмом (1слайд -10-я годовщина трагедии Беслана).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</w:p>
    <w:p>
      <w:pPr>
        <w:ind w:firstLine="0"/>
        <w:jc w:val="center"/>
        <w:rPr>
          <w:rFonts w:ascii="Times New Roman" w:eastAsia="Times New Roman" w:hAnsi="Times New Roman" w:cs="&quot;Times New Roman&quot;"/>
          <w:b/>
          <w:i/>
          <w:sz w:val="28"/>
          <w:szCs w:val="28"/>
          <w:u w:val="single" w:color="auto"/>
        </w:rPr>
      </w:pPr>
      <w:r>
        <w:rPr>
          <w:rFonts w:ascii="Times New Roman" w:eastAsia="Times New Roman" w:hAnsi="Times New Roman" w:cs="&quot;Times New Roman&quot;"/>
          <w:b/>
          <w:i/>
          <w:sz w:val="28"/>
          <w:szCs w:val="28"/>
          <w:u w:val="single" w:color="auto"/>
        </w:rPr>
        <w:t>Звучит музыка «В.А.Моцарта «</w:t>
      </w:r>
      <w:r>
        <w:rPr>
          <w:rFonts w:ascii="Times New Roman" w:eastAsia="Times New Roman" w:hAnsi="Times New Roman" w:cs="&quot;Times New Roman&quot;"/>
          <w:b/>
          <w:i/>
          <w:sz w:val="28"/>
          <w:szCs w:val="28"/>
          <w:u w:val="single" w:color="auto"/>
          <w:rtl w:val="off"/>
        </w:rPr>
        <w:t>Ангелы</w:t>
      </w:r>
      <w:r>
        <w:rPr>
          <w:rFonts w:ascii="Times New Roman" w:eastAsia="Times New Roman" w:hAnsi="Times New Roman" w:cs="&quot;Times New Roman&quot;"/>
          <w:b/>
          <w:i/>
          <w:sz w:val="28"/>
          <w:szCs w:val="28"/>
          <w:u w:val="single" w:color="auto"/>
        </w:rPr>
        <w:t>»</w:t>
      </w:r>
    </w:p>
    <w:p>
      <w:pPr>
        <w:ind w:firstLine="0"/>
        <w:rPr>
          <w:rFonts w:ascii="Times New Roman" w:eastAsia="Times New Roman" w:hAnsi="Times New Roman" w:cs="&quot;Times New Roman&quot;"/>
          <w:b/>
          <w:sz w:val="28"/>
          <w:szCs w:val="28"/>
          <w:u w:val="single" w:color="auto"/>
        </w:rPr>
      </w:pPr>
      <w:r>
        <w:rPr>
          <w:rFonts w:ascii="Times New Roman" w:eastAsia="Times New Roman" w:hAnsi="Times New Roman" w:cs="&quot;Times New Roman&quot;"/>
          <w:b/>
          <w:sz w:val="28"/>
          <w:szCs w:val="28"/>
          <w:u w:val="single" w:color="auto"/>
        </w:rPr>
        <w:t>Ведущий :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 Первого сентября дети с родителями, нарядные, полные радужных надежд, с букетами для своих любимых учителей  собираются во дворе школ, чтобы услышать первый школьный звонок, зовущий в новый учебный год.  </w:t>
      </w:r>
    </w:p>
    <w:p>
      <w:pPr>
        <w:ind w:firstLine="0"/>
        <w:rPr>
          <w:rFonts w:ascii="Times New Roman" w:eastAsia="Times New Roman" w:hAnsi="Times New Roman" w:cs="&quot;Times New Roman&quot;"/>
          <w:b/>
          <w:sz w:val="28"/>
          <w:szCs w:val="28"/>
          <w:u w:val="single" w:color="auto"/>
        </w:rPr>
      </w:pPr>
      <w:r>
        <w:rPr>
          <w:rFonts w:ascii="Times New Roman" w:eastAsia="Times New Roman" w:hAnsi="Times New Roman" w:cs="&quot;Times New Roman&quot;"/>
          <w:b/>
          <w:sz w:val="28"/>
          <w:szCs w:val="28"/>
          <w:u w:val="single" w:color="auto"/>
        </w:rPr>
        <w:t>Ведущий: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В тот день они весело в школу шагали,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Было мирное небо над их головой,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И о том, что случится, конечно, не знали,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Тот праздник для них обернулся бедой.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На линейке детей окружили бандиты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И силой загнали в школьный спортзал.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 xml:space="preserve"> Да, ребята, однако, у террористов на этот праздник были другие планы. В течение трёх дней эти нелюди удерживали в заминированном спортзале более 1100 заложников – детей, их родителей и сотрудников школы, – без воды, без еды, отказывая им даже в минимальных естественных потребностях.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/>
          <w:sz w:val="28"/>
          <w:szCs w:val="28"/>
          <w:u w:val="single" w:color="auto"/>
        </w:rPr>
        <w:t>Ведущий </w:t>
      </w:r>
      <w:r>
        <w:rPr>
          <w:rFonts w:ascii="Times New Roman" w:eastAsia="Times New Roman" w:hAnsi="Times New Roman" w:cs="&quot;Times New Roman&quot;"/>
          <w:b w:val="0"/>
          <w:sz w:val="28"/>
          <w:szCs w:val="28"/>
          <w:u w:val="single" w:color="auto"/>
        </w:rPr>
        <w:t xml:space="preserve"> :</w:t>
      </w: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Выстрелы. Стоны. Плач.  В школу пришёл Палач.</w:t>
      </w: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br/>
      </w: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Никто не думал, не гадал…</w:t>
      </w: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br/>
      </w: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Но… «Час Х» уже настал.</w:t>
      </w: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br/>
      </w: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Боевики никого не щадили</w:t>
      </w: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br/>
      </w: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Взрослых, детей они в спортзале, как в консервной банке, закрыли,</w:t>
      </w: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br/>
      </w: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И бомбы, как игрушки, в углах разложили.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 xml:space="preserve">С болью в сердце, затаив дыхание, вся страна жила в ожидании развязки. Она наступила в результате штурма школы, в котором были уничтожены почти все террористы и погибли  бойцы групп «Вымпел» и «Альфа» 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  <w:u w:val="single" w:color="auto"/>
        </w:rPr>
      </w:pPr>
      <w:r>
        <w:rPr>
          <w:rFonts w:ascii="Times New Roman" w:eastAsia="Times New Roman" w:hAnsi="Times New Roman" w:cs="&quot;Times New Roman&quot;"/>
          <w:b/>
          <w:sz w:val="28"/>
          <w:szCs w:val="28"/>
          <w:u w:val="single" w:color="auto"/>
        </w:rPr>
        <w:t>Ведущий: </w:t>
      </w:r>
      <w:r>
        <w:rPr>
          <w:rFonts w:ascii="Times New Roman" w:eastAsia="Times New Roman" w:hAnsi="Times New Roman" w:cs="&quot;Times New Roman&quot;"/>
          <w:b w:val="0"/>
          <w:sz w:val="28"/>
          <w:szCs w:val="28"/>
          <w:u w:val="single" w:color="auto"/>
        </w:rPr>
        <w:t xml:space="preserve"> </w:t>
      </w:r>
      <w:r>
        <w:rPr>
          <w:rFonts w:ascii="Times New Roman" w:eastAsia="Times New Roman" w:hAnsi="Times New Roman" w:cs="&quot;Times New Roman&quot;"/>
          <w:b w:val="0"/>
          <w:sz w:val="28"/>
          <w:szCs w:val="28"/>
          <w:u w:val="single" w:color="auto"/>
        </w:rPr>
        <w:t xml:space="preserve">            Сотни людей в тот день были  убиты,</w:t>
      </w:r>
    </w:p>
    <w:p>
      <w:pPr>
        <w:ind w:firstLine="84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Особенно те, кто кричал и кричал.</w:t>
      </w:r>
    </w:p>
    <w:p>
      <w:pPr>
        <w:ind w:firstLine="84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</w:p>
    <w:p>
      <w:pPr>
        <w:ind w:firstLine="84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</w:p>
    <w:p>
      <w:pPr>
        <w:ind w:firstLine="84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Кто выжил в тот день, никогда не забудет,</w:t>
      </w:r>
    </w:p>
    <w:p>
      <w:pPr>
        <w:ind w:firstLine="84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Тот ужас и страх, что пришлось испытать.</w:t>
      </w:r>
    </w:p>
    <w:p>
      <w:pPr>
        <w:ind w:firstLine="84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Среди погибших и пропавших без вести в результате теракта в      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             Северной Осетии сотни детей, пришедших в школу 1 сентября.</w:t>
      </w:r>
    </w:p>
    <w:p>
      <w:pPr>
        <w:ind w:firstLine="84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И был создан памятник, который назвали  </w:t>
      </w:r>
    </w:p>
    <w:p>
      <w:pPr>
        <w:ind w:firstLine="84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«Древо скорби Беслана, памятник детям жертвам теракта».</w:t>
      </w:r>
    </w:p>
    <w:p>
      <w:pPr>
        <w:ind w:firstLine="84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И мы эти грозные дни будем помнить,</w:t>
      </w:r>
    </w:p>
    <w:p>
      <w:pPr>
        <w:ind w:firstLine="84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Погибшим - молчаньем минуту стоять.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И сейчас я предлагаю всем почтить память всех погибших минутой молчания.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/>
          <w:i/>
          <w:sz w:val="28"/>
          <w:szCs w:val="28"/>
          <w:u w:val="single" w:color="auto"/>
        </w:rPr>
      </w:pPr>
      <w:r>
        <w:rPr>
          <w:rFonts w:ascii="Times New Roman" w:eastAsia="Times New Roman" w:hAnsi="Times New Roman" w:cs="&quot;Times New Roman&quot;"/>
          <w:b/>
          <w:i/>
          <w:sz w:val="28"/>
          <w:szCs w:val="28"/>
          <w:u w:val="single" w:color="auto"/>
        </w:rPr>
        <w:t>Звучит метроном.</w:t>
      </w:r>
    </w:p>
    <w:p>
      <w:pPr>
        <w:ind w:firstLine="0"/>
        <w:rPr>
          <w:rFonts w:ascii="Times New Roman" w:eastAsia="Times New Roman" w:hAnsi="Times New Roman" w:cs="&quot;Times New Roman&quot;"/>
          <w:b/>
          <w:sz w:val="28"/>
          <w:szCs w:val="28"/>
          <w:u w:val="single" w:color="auto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</w:t>
      </w:r>
      <w:r>
        <w:rPr>
          <w:rFonts w:ascii="Times New Roman" w:eastAsia="Times New Roman" w:hAnsi="Times New Roman" w:cs="&quot;Times New Roman&quot;"/>
          <w:b/>
          <w:sz w:val="28"/>
          <w:szCs w:val="28"/>
          <w:u w:val="single" w:color="auto"/>
        </w:rPr>
        <w:t xml:space="preserve"> Ведущий :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                Ребята, а вы хотели бы защищать свою Родину? (Ответы детей)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     А как вы думаете, каким  нужно быть, чтобы защищать свою Родину?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                (Ответы: сильным, храбрым, смелым, отважным).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   Вот мы сейчас с вами и проверим, какие вы сильные, смелые, храбрые, ловкие!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             Мы приглашаем две команды. Команда «Солнышко» и команда «Звёздочка».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                 И первым нашим испытанием будет эстафета:</w:t>
      </w:r>
    </w:p>
    <w:p>
      <w:pPr>
        <w:shd w:val="clear" w:color="auto" w:fill="auto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Саперы ( мешочки  с песком обползают змейкой)</w:t>
      </w:r>
    </w:p>
    <w:p>
      <w:pPr>
        <w:shd w:val="clear" w:color="auto" w:fill="auto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 xml:space="preserve"> Снайперы   (снежки), (необходимо попасть капитану команды в цель «снежком», кто больше попадет, тот и выиграл)</w:t>
      </w:r>
    </w:p>
    <w:p>
      <w:pPr>
        <w:shd w:val="clear" w:color="auto" w:fill="auto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 xml:space="preserve"> Минное поле  (следы) (Следы расположены на небольшом расстоянии друг от друга, и каждый член команды,  должен по ним, перейти «минное поле, кто первый перейдет, тот и победил).</w:t>
      </w:r>
    </w:p>
    <w:p>
      <w:pPr>
        <w:shd w:val="clear" w:color="auto" w:fill="auto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 xml:space="preserve"> Спасатели   (обручи) (Капитан команды, держа обруч, подбегает к каждому члену своей команды, они прикрепляются к нему и пока всех «не спасёт, эстафета не кончается).</w:t>
      </w:r>
    </w:p>
    <w:p>
      <w:pPr>
        <w:ind w:firstLine="0"/>
        <w:rPr>
          <w:rFonts w:ascii="Times New Roman" w:eastAsia="Times New Roman" w:hAnsi="Times New Roman" w:cs="&quot;Times New Roman&quot;"/>
          <w:b/>
          <w:sz w:val="28"/>
          <w:szCs w:val="28"/>
          <w:u w:val="single" w:color="auto"/>
        </w:rPr>
      </w:pPr>
      <w:r>
        <w:rPr>
          <w:rFonts w:ascii="Times New Roman" w:eastAsia="Times New Roman" w:hAnsi="Times New Roman" w:cs="&quot;Times New Roman&quot;"/>
          <w:b/>
          <w:sz w:val="28"/>
          <w:szCs w:val="28"/>
          <w:u w:val="single" w:color="auto"/>
        </w:rPr>
        <w:t xml:space="preserve"> Ведущий: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 xml:space="preserve">              А сейчас, ребята, в завершении нашего </w:t>
      </w:r>
      <w:r>
        <w:rPr>
          <w:rFonts w:ascii="Times New Roman" w:eastAsia="Times New Roman" w:hAnsi="Times New Roman" w:cs="&quot;Times New Roman&quot;"/>
          <w:b w:val="0"/>
          <w:sz w:val="28"/>
          <w:szCs w:val="28"/>
          <w:rtl w:val="off"/>
        </w:rPr>
        <w:t xml:space="preserve">мероприятия </w:t>
      </w: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мы предлагаем поиграть в игру «Салют». («Собери салют»). В кругу разноцветные звёздочки, дети  подбегают к большому кругу, берут по одной звезде, несут каждый в свой обруч, делая маленькие салюты.</w:t>
      </w:r>
    </w:p>
    <w:p>
      <w:pPr>
        <w:ind w:firstLine="0"/>
        <w:rPr>
          <w:rFonts w:ascii="Times New Roman" w:eastAsia="Times New Roman" w:hAnsi="Times New Roman" w:cs="&quot;Times New Roman&quot;"/>
          <w:b/>
          <w:sz w:val="28"/>
          <w:szCs w:val="28"/>
          <w:u w:val="single" w:color="auto"/>
        </w:rPr>
      </w:pPr>
      <w:r>
        <w:rPr>
          <w:rFonts w:ascii="Times New Roman" w:eastAsia="Times New Roman" w:hAnsi="Times New Roman" w:cs="&quot;Times New Roman&quot;"/>
          <w:b/>
          <w:sz w:val="28"/>
          <w:szCs w:val="28"/>
          <w:u w:val="single" w:color="auto"/>
        </w:rPr>
        <w:t>Ведущий: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 xml:space="preserve">               Ребята, наш </w:t>
      </w:r>
      <w:r>
        <w:rPr>
          <w:rFonts w:ascii="Times New Roman" w:eastAsia="Times New Roman" w:hAnsi="Times New Roman" w:cs="&quot;Times New Roman&quot;"/>
          <w:b w:val="0"/>
          <w:sz w:val="28"/>
          <w:szCs w:val="28"/>
          <w:rtl w:val="off"/>
        </w:rPr>
        <w:t xml:space="preserve">“День Памяти” </w:t>
      </w: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подошёл к концу, вы доказали какие вы сильные, смелые, отважные, ловкие,  умелые и победила у нас дружба.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  <w:r>
        <w:rPr>
          <w:rFonts w:ascii="Times New Roman" w:eastAsia="Times New Roman" w:hAnsi="Times New Roman" w:cs="&quot;Times New Roman&quot;"/>
          <w:b w:val="0"/>
          <w:sz w:val="28"/>
          <w:szCs w:val="28"/>
        </w:rPr>
        <w:t>            И мы надеемся, что в вашей жизни, вы не столкнетесь с такими трагическими событиями, и пусть мирное небо всегда будет у вас над головой.  </w:t>
      </w:r>
    </w:p>
    <w:p>
      <w:pPr>
        <w:ind w:firstLine="0"/>
        <w:rPr>
          <w:rFonts w:ascii="Times New Roman" w:eastAsia="Times New Roman" w:hAnsi="Times New Roman" w:cs="&quot;Times New Roman&quot;"/>
          <w:b w:val="0"/>
          <w:sz w:val="28"/>
          <w:szCs w:val="28"/>
        </w:rPr>
      </w:pPr>
    </w:p>
    <w:p>
      <w:pPr>
        <w:ind w:firstLine="0"/>
        <w:jc w:val="center"/>
        <w:rPr>
          <w:rFonts w:ascii="&quot;Times New Roman&quot;" w:eastAsia="&quot;Times New Roman&quot;" w:hAnsi="&quot;Times New Roman&quot;" w:cs="&quot;Times New Roman&quot;"/>
          <w:b/>
          <w:i/>
          <w:sz w:val="28"/>
          <w:u w:val="single" w:color="auto"/>
        </w:rPr>
      </w:pPr>
      <w:r>
        <w:rPr>
          <w:rFonts w:ascii="Times New Roman" w:eastAsia="Times New Roman" w:hAnsi="Times New Roman" w:cs="&quot;Times New Roman&quot;"/>
          <w:b/>
          <w:i/>
          <w:sz w:val="28"/>
          <w:szCs w:val="28"/>
          <w:u w:val="single" w:color="auto"/>
        </w:rPr>
        <w:t>Исполняется песня «Пусть всегда будет солнце»</w:t>
      </w:r>
    </w:p>
    <w:p>
      <w:pPr>
        <w:rPr/>
      </w:pPr>
      <w:r>
        <w:rPr>
          <w:rFonts w:ascii="&quot;Times New Roman&quot;" w:eastAsia="&quot;Times New Roman&quot;" w:hAnsi="&quot;Times New Roman&quot;" w:cs="&quot;Times New Roman&quot;"/>
          <w:b/>
          <w:i/>
          <w:sz w:val="28"/>
          <w:u w:val="single" w:color="auto"/>
        </w:rPr>
        <w:br/>
      </w:r>
    </w:p>
    <w:sectPr>
      <w:pgSz w:w="11906" w:h="16838"/>
      <w:pgMar w:top="1985" w:right="1701" w:bottom="1701" w:left="1701" w:header="720" w:footer="720" w:gutter="0"/>
      <w:cols/>
      <w:docGrid w:linePitch="170" w:charSpace="-6144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notTrueType w:val="true"/>
    <w:sig w:usb0="E0002EFF" w:usb1="C000785B" w:usb2="00000009" w:usb3="00000001" w:csb0="400001FF" w:csb1="FFFF0000"/>
  </w:font>
  <w:font w:name="Corsiva">
    <w:notTrueType w:val="false"/>
  </w:font>
  <w:font w:name="&quot;Times New Roman&quot;">
    <w:notTrueType w:val="fals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drawingGridHorizontalSpacing w:val="1000"/>
  <w:drawingGridVerticalSpacing w:val="1000"/>
  <w:displayHorizontalDrawingGridEvery w:val="1"/>
  <w:displayVerticalDrawingGridEvery w:val="1"/>
  <w:doNotShadeFormData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doNotWrapTextWithPunct/>
    <w:doNotUseEastAsianBreakRules/>
    <w:useWord2002TableStyleRules/>
    <w:growAutofit/>
    <w:useFELayout/>
    <w:doNotUseIndentAsNumberingTabStop/>
    <w:splitPgBreakAndParaMark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hint="default"/>
        <w:color w:val="auto"/>
        <w:sz w:val="24"/>
      </w:rPr>
    </w:rPrDefault>
    <w:pPrDefault>
      <w:pPr>
        <w:jc w:val="left"/>
        <w:spacing w:line="240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aser</cp:lastModifiedBy>
  <cp:revision>1</cp:revision>
  <dcterms:modified xsi:type="dcterms:W3CDTF">2018-08-31T16:29:35Z</dcterms:modified>
  <cp:lastPrinted>2018-08-31T16:28:53Z</cp:lastPrinted>
  <cp:version>0900.0000.01</cp:version>
</cp:coreProperties>
</file>