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346A2" w:rsidRPr="00F00D0C" w:rsidRDefault="000346A2" w:rsidP="000346A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346A2">
        <w:rPr>
          <w:rFonts w:ascii="Times New Roman" w:hAnsi="Times New Roman" w:cs="Times New Roman"/>
          <w:sz w:val="28"/>
          <w:szCs w:val="28"/>
        </w:rPr>
        <w:t>Урок муз</w:t>
      </w:r>
      <w:r w:rsidR="00F00D0C">
        <w:rPr>
          <w:rFonts w:ascii="Times New Roman" w:hAnsi="Times New Roman" w:cs="Times New Roman"/>
          <w:sz w:val="28"/>
          <w:szCs w:val="28"/>
        </w:rPr>
        <w:t>ыки во 2 классе</w:t>
      </w:r>
    </w:p>
    <w:p w:rsidR="000346A2" w:rsidRDefault="000346A2" w:rsidP="000346A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Тема полугодия:</w:t>
      </w:r>
      <w:r w:rsidRPr="000346A2">
        <w:rPr>
          <w:rFonts w:ascii="Times New Roman" w:hAnsi="Times New Roman" w:cs="Times New Roman"/>
          <w:sz w:val="28"/>
          <w:szCs w:val="28"/>
        </w:rPr>
        <w:t xml:space="preserve"> «Средст</w:t>
      </w:r>
      <w:r w:rsidR="00F00D0C">
        <w:rPr>
          <w:rFonts w:ascii="Times New Roman" w:hAnsi="Times New Roman" w:cs="Times New Roman"/>
          <w:sz w:val="28"/>
          <w:szCs w:val="28"/>
        </w:rPr>
        <w:t>ва музыкальной выразительности»</w:t>
      </w:r>
      <w:r w:rsidRPr="000346A2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346A2" w:rsidRDefault="000346A2" w:rsidP="000346A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B0986" w:rsidRPr="00B37BFB" w:rsidRDefault="00F00D0C" w:rsidP="000346A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Тема урока: «Обобщающий урок»</w:t>
      </w:r>
    </w:p>
    <w:p w:rsidR="000346A2" w:rsidRDefault="000346A2" w:rsidP="000346A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346A2" w:rsidRDefault="000346A2" w:rsidP="000346A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Цель: обобщение представления учащихся о средствах музыкальной выразительности.</w:t>
      </w:r>
    </w:p>
    <w:p w:rsidR="000346A2" w:rsidRDefault="000346A2" w:rsidP="000346A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346A2" w:rsidRDefault="000346A2" w:rsidP="00F00D0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Задачи: 1) систематизировать представления о средствах музыкальной выразительности; 2) обобщить представления о выразительных и изобразительных возможностях средств музыкальной выразительности; 3) совершенствовать умения определять по особенностям музыкальной речи эмоционально </w:t>
      </w:r>
      <w:r>
        <w:rPr>
          <w:rFonts w:ascii="Times New Roman" w:hAnsi="Times New Roman" w:cs="Times New Roman"/>
          <w:sz w:val="28"/>
          <w:szCs w:val="28"/>
        </w:rPr>
        <w:noBreakHyphen/>
        <w:t xml:space="preserve"> образное содержание музыкального произведения; 4) развивать творческие способности учащихся, применяя на уроке элементы театрализации; 5) развивать </w:t>
      </w:r>
      <w:proofErr w:type="spellStart"/>
      <w:r>
        <w:rPr>
          <w:rFonts w:ascii="Times New Roman" w:hAnsi="Times New Roman" w:cs="Times New Roman"/>
          <w:sz w:val="28"/>
          <w:szCs w:val="28"/>
        </w:rPr>
        <w:t>слушательскую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и исполнительскую культуру учащихся.</w:t>
      </w:r>
    </w:p>
    <w:p w:rsidR="000346A2" w:rsidRDefault="000346A2" w:rsidP="000346A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346A2" w:rsidRDefault="000346A2" w:rsidP="00B37BF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proofErr w:type="gramStart"/>
      <w:r>
        <w:rPr>
          <w:rFonts w:ascii="Times New Roman" w:hAnsi="Times New Roman" w:cs="Times New Roman"/>
          <w:sz w:val="28"/>
          <w:szCs w:val="28"/>
        </w:rPr>
        <w:t>Учебно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– методическое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обеспечение: учебное пособие, нотная хрестоматия, рабочая тетрадь</w:t>
      </w:r>
      <w:r w:rsidR="00AE112F">
        <w:rPr>
          <w:rFonts w:ascii="Times New Roman" w:hAnsi="Times New Roman" w:cs="Times New Roman"/>
          <w:sz w:val="28"/>
          <w:szCs w:val="28"/>
        </w:rPr>
        <w:t>.</w:t>
      </w:r>
    </w:p>
    <w:p w:rsidR="00AE112F" w:rsidRDefault="00AE112F" w:rsidP="00B37BF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E112F" w:rsidRDefault="00AE112F" w:rsidP="00B37BF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Оборудование:  </w:t>
      </w:r>
      <w:proofErr w:type="spellStart"/>
      <w:r>
        <w:rPr>
          <w:rFonts w:ascii="Times New Roman" w:hAnsi="Times New Roman" w:cs="Times New Roman"/>
          <w:sz w:val="28"/>
          <w:szCs w:val="28"/>
        </w:rPr>
        <w:t>аудиовидеоаппаратура</w:t>
      </w:r>
      <w:proofErr w:type="spellEnd"/>
      <w:r>
        <w:rPr>
          <w:rFonts w:ascii="Times New Roman" w:hAnsi="Times New Roman" w:cs="Times New Roman"/>
          <w:sz w:val="28"/>
          <w:szCs w:val="28"/>
        </w:rPr>
        <w:t>, дидактический материал «Карточки с заданиями» (прохлопай ритм, сочини песенку</w:t>
      </w:r>
      <w:r w:rsidR="0017332D">
        <w:rPr>
          <w:rFonts w:ascii="Times New Roman" w:hAnsi="Times New Roman" w:cs="Times New Roman"/>
          <w:sz w:val="28"/>
          <w:szCs w:val="28"/>
        </w:rPr>
        <w:t>, схемы движения мелодии</w:t>
      </w:r>
      <w:r>
        <w:rPr>
          <w:rFonts w:ascii="Times New Roman" w:hAnsi="Times New Roman" w:cs="Times New Roman"/>
          <w:sz w:val="28"/>
          <w:szCs w:val="28"/>
        </w:rPr>
        <w:t>)</w:t>
      </w:r>
      <w:r w:rsidR="00F7351A">
        <w:rPr>
          <w:rFonts w:ascii="Times New Roman" w:hAnsi="Times New Roman" w:cs="Times New Roman"/>
          <w:sz w:val="28"/>
          <w:szCs w:val="28"/>
        </w:rPr>
        <w:t xml:space="preserve"> и «Музыкальный цветок»</w:t>
      </w:r>
      <w:r>
        <w:rPr>
          <w:rFonts w:ascii="Times New Roman" w:hAnsi="Times New Roman" w:cs="Times New Roman"/>
          <w:sz w:val="28"/>
          <w:szCs w:val="28"/>
        </w:rPr>
        <w:t>, детские музыкальные инструменты, баян.</w:t>
      </w:r>
      <w:proofErr w:type="gramEnd"/>
    </w:p>
    <w:p w:rsidR="00AE112F" w:rsidRDefault="00AE112F" w:rsidP="00B37BF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E112F" w:rsidRDefault="00262602" w:rsidP="00B37BF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Музыкальный репертуар:</w:t>
      </w:r>
      <w:r w:rsidR="00AE112F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681730">
        <w:rPr>
          <w:rFonts w:ascii="Times New Roman" w:hAnsi="Times New Roman" w:cs="Times New Roman"/>
          <w:sz w:val="28"/>
          <w:szCs w:val="28"/>
        </w:rPr>
        <w:t xml:space="preserve">В. Калинников «Тень - тень», </w:t>
      </w:r>
      <w:r w:rsidR="00F7351A">
        <w:rPr>
          <w:rFonts w:ascii="Times New Roman" w:hAnsi="Times New Roman" w:cs="Times New Roman"/>
          <w:sz w:val="28"/>
          <w:szCs w:val="28"/>
        </w:rPr>
        <w:t xml:space="preserve">Л. </w:t>
      </w:r>
      <w:proofErr w:type="spellStart"/>
      <w:r w:rsidR="00F7351A">
        <w:rPr>
          <w:rFonts w:ascii="Times New Roman" w:hAnsi="Times New Roman" w:cs="Times New Roman"/>
          <w:sz w:val="28"/>
          <w:szCs w:val="28"/>
        </w:rPr>
        <w:t>Абелян</w:t>
      </w:r>
      <w:proofErr w:type="spellEnd"/>
      <w:r w:rsidR="00F7351A">
        <w:rPr>
          <w:rFonts w:ascii="Times New Roman" w:hAnsi="Times New Roman" w:cs="Times New Roman"/>
          <w:sz w:val="28"/>
          <w:szCs w:val="28"/>
        </w:rPr>
        <w:t xml:space="preserve"> «Прекрасен мир поющий»</w:t>
      </w:r>
      <w:r w:rsidR="00A35152">
        <w:rPr>
          <w:rFonts w:ascii="Times New Roman" w:hAnsi="Times New Roman" w:cs="Times New Roman"/>
          <w:sz w:val="28"/>
          <w:szCs w:val="28"/>
        </w:rPr>
        <w:t>, Г. Гладков «Серенада Трубадура», «Песня гениального сыщика»,</w:t>
      </w:r>
      <w:r w:rsidR="006F1BF9">
        <w:rPr>
          <w:rFonts w:ascii="Times New Roman" w:hAnsi="Times New Roman" w:cs="Times New Roman"/>
          <w:sz w:val="28"/>
          <w:szCs w:val="28"/>
        </w:rPr>
        <w:t xml:space="preserve"> </w:t>
      </w:r>
      <w:r w:rsidR="005E000C">
        <w:rPr>
          <w:rFonts w:ascii="Times New Roman" w:hAnsi="Times New Roman" w:cs="Times New Roman"/>
          <w:sz w:val="28"/>
          <w:szCs w:val="28"/>
        </w:rPr>
        <w:t xml:space="preserve">Д. </w:t>
      </w:r>
      <w:proofErr w:type="spellStart"/>
      <w:r w:rsidR="005E000C">
        <w:rPr>
          <w:rFonts w:ascii="Times New Roman" w:hAnsi="Times New Roman" w:cs="Times New Roman"/>
          <w:sz w:val="28"/>
          <w:szCs w:val="28"/>
        </w:rPr>
        <w:t>Кабале</w:t>
      </w:r>
      <w:r w:rsidR="006F1BF9">
        <w:rPr>
          <w:rFonts w:ascii="Times New Roman" w:hAnsi="Times New Roman" w:cs="Times New Roman"/>
          <w:sz w:val="28"/>
          <w:szCs w:val="28"/>
        </w:rPr>
        <w:t>в</w:t>
      </w:r>
      <w:r w:rsidR="005E000C">
        <w:rPr>
          <w:rFonts w:ascii="Times New Roman" w:hAnsi="Times New Roman" w:cs="Times New Roman"/>
          <w:sz w:val="28"/>
          <w:szCs w:val="28"/>
        </w:rPr>
        <w:t>ский</w:t>
      </w:r>
      <w:proofErr w:type="spellEnd"/>
      <w:r w:rsidR="005E000C">
        <w:rPr>
          <w:rFonts w:ascii="Times New Roman" w:hAnsi="Times New Roman" w:cs="Times New Roman"/>
          <w:sz w:val="28"/>
          <w:szCs w:val="28"/>
        </w:rPr>
        <w:t xml:space="preserve"> «Спокойные ребята», «Ребята - непоседы»,</w:t>
      </w:r>
      <w:r w:rsidR="005B3F55">
        <w:rPr>
          <w:rFonts w:ascii="Times New Roman" w:hAnsi="Times New Roman" w:cs="Times New Roman"/>
          <w:sz w:val="28"/>
          <w:szCs w:val="28"/>
        </w:rPr>
        <w:t xml:space="preserve"> З. Левина «Белочки»,</w:t>
      </w:r>
      <w:r>
        <w:rPr>
          <w:rFonts w:ascii="Times New Roman" w:hAnsi="Times New Roman" w:cs="Times New Roman"/>
          <w:sz w:val="28"/>
          <w:szCs w:val="28"/>
        </w:rPr>
        <w:t xml:space="preserve"> М. Глинка «Попутная песня»</w:t>
      </w:r>
      <w:r w:rsidR="006F1BF9">
        <w:rPr>
          <w:rFonts w:ascii="Times New Roman" w:hAnsi="Times New Roman" w:cs="Times New Roman"/>
          <w:sz w:val="28"/>
          <w:szCs w:val="28"/>
        </w:rPr>
        <w:t xml:space="preserve">, Е. </w:t>
      </w:r>
      <w:proofErr w:type="spellStart"/>
      <w:r w:rsidR="006F1BF9">
        <w:rPr>
          <w:rFonts w:ascii="Times New Roman" w:hAnsi="Times New Roman" w:cs="Times New Roman"/>
          <w:sz w:val="28"/>
          <w:szCs w:val="28"/>
        </w:rPr>
        <w:t>Поплянова</w:t>
      </w:r>
      <w:proofErr w:type="spellEnd"/>
      <w:r w:rsidR="006F1BF9">
        <w:rPr>
          <w:rFonts w:ascii="Times New Roman" w:hAnsi="Times New Roman" w:cs="Times New Roman"/>
          <w:sz w:val="28"/>
          <w:szCs w:val="28"/>
        </w:rPr>
        <w:t xml:space="preserve"> «Слово на ладошках»</w:t>
      </w:r>
      <w:r w:rsidR="00800B7D">
        <w:rPr>
          <w:rFonts w:ascii="Times New Roman" w:hAnsi="Times New Roman" w:cs="Times New Roman"/>
          <w:sz w:val="28"/>
          <w:szCs w:val="28"/>
        </w:rPr>
        <w:t>, С. Прокофьев «Петя и Волк».</w:t>
      </w:r>
      <w:proofErr w:type="gramEnd"/>
    </w:p>
    <w:p w:rsidR="00681730" w:rsidRDefault="00681730" w:rsidP="00B37BF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81730" w:rsidRDefault="00681730" w:rsidP="000346A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Тип урока: урок – обобщение</w:t>
      </w:r>
      <w:r w:rsidR="00F7351A">
        <w:rPr>
          <w:rFonts w:ascii="Times New Roman" w:hAnsi="Times New Roman" w:cs="Times New Roman"/>
          <w:sz w:val="28"/>
          <w:szCs w:val="28"/>
        </w:rPr>
        <w:t xml:space="preserve"> знаний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681730" w:rsidRDefault="00681730" w:rsidP="000346A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81730" w:rsidRDefault="00F7351A" w:rsidP="000346A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Ход урока</w:t>
      </w:r>
    </w:p>
    <w:p w:rsidR="00F7351A" w:rsidRDefault="00F7351A" w:rsidP="00F7351A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Организационный момент</w:t>
      </w:r>
    </w:p>
    <w:p w:rsidR="00441D20" w:rsidRDefault="00F7351A" w:rsidP="00441D2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Музыкальное приветствие. </w:t>
      </w:r>
    </w:p>
    <w:p w:rsidR="00A35152" w:rsidRPr="00A35152" w:rsidRDefault="00A35152" w:rsidP="00A35152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Актуализация полученных знаний</w:t>
      </w:r>
    </w:p>
    <w:p w:rsidR="00441D20" w:rsidRPr="00262602" w:rsidRDefault="00262602" w:rsidP="0026260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62602">
        <w:rPr>
          <w:rFonts w:ascii="Times New Roman" w:hAnsi="Times New Roman" w:cs="Times New Roman"/>
          <w:b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 xml:space="preserve">) </w:t>
      </w:r>
      <w:r w:rsidR="00441D20" w:rsidRPr="00262602">
        <w:rPr>
          <w:rFonts w:ascii="Times New Roman" w:hAnsi="Times New Roman" w:cs="Times New Roman"/>
          <w:sz w:val="28"/>
          <w:szCs w:val="28"/>
        </w:rPr>
        <w:t>Учитель: ребята</w:t>
      </w:r>
      <w:r w:rsidR="00441D20" w:rsidRPr="00262602">
        <w:rPr>
          <w:rFonts w:ascii="Times New Roman" w:eastAsia="Times New Roman" w:hAnsi="Times New Roman" w:cs="Times New Roman"/>
          <w:color w:val="000000"/>
          <w:sz w:val="28"/>
          <w:lang w:eastAsia="ru-RU"/>
        </w:rPr>
        <w:t>, у нас в классе ра</w:t>
      </w:r>
      <w:r w:rsidR="00AC1FE5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спустился необыкновенный цветок (доска)!</w:t>
      </w:r>
      <w:r w:rsidR="00441D20" w:rsidRPr="00262602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Этот волшебный цветок перенесет нас в мир музыки, где всем управляют средства музыкальной выразительности. Сегодня мы вспомним, что каждый лепесток имеет не только свой цвет, но еще и определенное название. Нам помогут музыкальные произведения, с которыми мы уже знакомы</w:t>
      </w:r>
      <w:r w:rsidR="00A35152" w:rsidRPr="00262602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и музыкальные задания.</w:t>
      </w:r>
    </w:p>
    <w:p w:rsidR="00F7351A" w:rsidRPr="00F7351A" w:rsidRDefault="00F7351A" w:rsidP="0026260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Для создания эмоциональной атмосферы учитель предлагает вспомнить песню, с которой учащиеся познакомились в первой четверти. Учитель </w:t>
      </w:r>
      <w:r>
        <w:rPr>
          <w:rFonts w:ascii="Times New Roman" w:hAnsi="Times New Roman" w:cs="Times New Roman"/>
          <w:sz w:val="28"/>
          <w:szCs w:val="28"/>
        </w:rPr>
        <w:lastRenderedPageBreak/>
        <w:t>напевает  песню на слог «ля», а</w:t>
      </w:r>
      <w:r w:rsidR="00441D20">
        <w:rPr>
          <w:rFonts w:ascii="Times New Roman" w:hAnsi="Times New Roman" w:cs="Times New Roman"/>
          <w:sz w:val="28"/>
          <w:szCs w:val="28"/>
        </w:rPr>
        <w:t xml:space="preserve"> учащиеся её отгадывают.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441D20">
        <w:rPr>
          <w:rFonts w:ascii="Times New Roman" w:hAnsi="Times New Roman" w:cs="Times New Roman"/>
          <w:sz w:val="28"/>
          <w:szCs w:val="28"/>
        </w:rPr>
        <w:t>(</w:t>
      </w:r>
      <w:r>
        <w:rPr>
          <w:rFonts w:ascii="Times New Roman" w:hAnsi="Times New Roman" w:cs="Times New Roman"/>
          <w:sz w:val="28"/>
          <w:szCs w:val="28"/>
        </w:rPr>
        <w:t>«Прекрасен мир поющий»</w:t>
      </w:r>
      <w:r w:rsidR="00441D20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 xml:space="preserve">.  </w:t>
      </w:r>
    </w:p>
    <w:p w:rsidR="00F7351A" w:rsidRDefault="00441D20" w:rsidP="000346A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Учитель: какое средство музыкальной выразительности помогло вам отгадать песню?</w:t>
      </w:r>
    </w:p>
    <w:p w:rsidR="00A35152" w:rsidRDefault="00441D20" w:rsidP="000346A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Учащиеся: мелодия</w:t>
      </w:r>
      <w:r w:rsidR="005E000C">
        <w:rPr>
          <w:rFonts w:ascii="Times New Roman" w:hAnsi="Times New Roman" w:cs="Times New Roman"/>
          <w:sz w:val="28"/>
          <w:szCs w:val="28"/>
        </w:rPr>
        <w:t xml:space="preserve"> (открывают первый лепесток</w:t>
      </w:r>
      <w:r w:rsidR="00AC1FE5">
        <w:rPr>
          <w:rFonts w:ascii="Times New Roman" w:hAnsi="Times New Roman" w:cs="Times New Roman"/>
          <w:sz w:val="28"/>
          <w:szCs w:val="28"/>
        </w:rPr>
        <w:t xml:space="preserve"> на доске и записывают его в рабочую тетрадь в раздел «Музыкальный словарик»</w:t>
      </w:r>
      <w:r w:rsidR="005E000C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>.</w:t>
      </w:r>
      <w:r w:rsidR="00A35152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35152" w:rsidRDefault="00A35152" w:rsidP="000346A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Учитель:  а что вы знаете о мелодии?  </w:t>
      </w:r>
    </w:p>
    <w:p w:rsidR="00441D20" w:rsidRDefault="00A35152" w:rsidP="005E000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Ответы учащихся: мелодия - Королева музыки, это музыкальная мысль, её можно пропеть или проиграть на музыкальном инструменте.</w:t>
      </w:r>
      <w:r w:rsidRPr="00A35152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</w:t>
      </w:r>
      <w:r w:rsidRPr="00BA4B3E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Мелодия никогда не стоит на ме</w:t>
      </w: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сте. </w:t>
      </w:r>
      <w:r w:rsidRPr="00BA4B3E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Она может двигаться плавно вверх или в</w:t>
      </w: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>низ, может крутиться на двух-трё</w:t>
      </w:r>
      <w:r w:rsidRPr="00BA4B3E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х звуках рядом или развиваться стремительными скачками</w:t>
      </w: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>.</w:t>
      </w:r>
    </w:p>
    <w:p w:rsidR="00441D20" w:rsidRDefault="005E000C" w:rsidP="00746AEB">
      <w:pPr>
        <w:pStyle w:val="a3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Закрепление знаний</w:t>
      </w:r>
    </w:p>
    <w:p w:rsidR="0017332D" w:rsidRDefault="0017332D" w:rsidP="005E000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Из предложенных карточек</w:t>
      </w:r>
      <w:r w:rsidR="00746AEB">
        <w:rPr>
          <w:rFonts w:ascii="Times New Roman" w:hAnsi="Times New Roman" w:cs="Times New Roman"/>
          <w:sz w:val="28"/>
          <w:szCs w:val="28"/>
        </w:rPr>
        <w:t xml:space="preserve"> №1 и №2</w:t>
      </w:r>
      <w:r>
        <w:rPr>
          <w:rFonts w:ascii="Times New Roman" w:hAnsi="Times New Roman" w:cs="Times New Roman"/>
          <w:sz w:val="28"/>
          <w:szCs w:val="28"/>
        </w:rPr>
        <w:t xml:space="preserve"> (схемы движения мелодии) выбрать те, которые будут подходить для характеристики звучащих мелодий. (Звуч</w:t>
      </w:r>
      <w:r w:rsidR="005E000C">
        <w:rPr>
          <w:rFonts w:ascii="Times New Roman" w:hAnsi="Times New Roman" w:cs="Times New Roman"/>
          <w:sz w:val="28"/>
          <w:szCs w:val="28"/>
        </w:rPr>
        <w:t>ит «Серенада Трубадура», «Песня гениального сыщика»</w:t>
      </w:r>
      <w:r>
        <w:rPr>
          <w:rFonts w:ascii="Times New Roman" w:hAnsi="Times New Roman" w:cs="Times New Roman"/>
          <w:sz w:val="28"/>
          <w:szCs w:val="28"/>
        </w:rPr>
        <w:t>)</w:t>
      </w:r>
      <w:r w:rsidR="005E000C">
        <w:rPr>
          <w:rFonts w:ascii="Times New Roman" w:hAnsi="Times New Roman" w:cs="Times New Roman"/>
          <w:sz w:val="28"/>
          <w:szCs w:val="28"/>
        </w:rPr>
        <w:t>.</w:t>
      </w:r>
    </w:p>
    <w:p w:rsidR="005E000C" w:rsidRPr="0017332D" w:rsidRDefault="005E000C" w:rsidP="005E000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81730" w:rsidRDefault="00262602" w:rsidP="005E000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62602">
        <w:rPr>
          <w:rFonts w:ascii="Times New Roman" w:hAnsi="Times New Roman" w:cs="Times New Roman"/>
          <w:b/>
          <w:sz w:val="28"/>
          <w:szCs w:val="28"/>
        </w:rPr>
        <w:t>Б</w:t>
      </w:r>
      <w:r>
        <w:rPr>
          <w:rFonts w:ascii="Times New Roman" w:hAnsi="Times New Roman" w:cs="Times New Roman"/>
          <w:sz w:val="28"/>
          <w:szCs w:val="28"/>
        </w:rPr>
        <w:t xml:space="preserve">) </w:t>
      </w:r>
      <w:r w:rsidR="005E000C">
        <w:rPr>
          <w:rFonts w:ascii="Times New Roman" w:hAnsi="Times New Roman" w:cs="Times New Roman"/>
          <w:sz w:val="28"/>
          <w:szCs w:val="28"/>
        </w:rPr>
        <w:t xml:space="preserve">Учитель: разгадайте музыкальную загадку – что будет изменяться в </w:t>
      </w:r>
      <w:proofErr w:type="spellStart"/>
      <w:r w:rsidR="005E000C">
        <w:rPr>
          <w:rFonts w:ascii="Times New Roman" w:hAnsi="Times New Roman" w:cs="Times New Roman"/>
          <w:sz w:val="28"/>
          <w:szCs w:val="28"/>
        </w:rPr>
        <w:t>попевках</w:t>
      </w:r>
      <w:proofErr w:type="spellEnd"/>
      <w:r w:rsidR="005E000C">
        <w:rPr>
          <w:rFonts w:ascii="Times New Roman" w:hAnsi="Times New Roman" w:cs="Times New Roman"/>
          <w:sz w:val="28"/>
          <w:szCs w:val="28"/>
        </w:rPr>
        <w:t xml:space="preserve">, что в </w:t>
      </w:r>
      <w:proofErr w:type="spellStart"/>
      <w:r w:rsidR="005E000C">
        <w:rPr>
          <w:rFonts w:ascii="Times New Roman" w:hAnsi="Times New Roman" w:cs="Times New Roman"/>
          <w:sz w:val="28"/>
          <w:szCs w:val="28"/>
        </w:rPr>
        <w:t>попевках</w:t>
      </w:r>
      <w:proofErr w:type="spellEnd"/>
      <w:r w:rsidR="005E000C">
        <w:rPr>
          <w:rFonts w:ascii="Times New Roman" w:hAnsi="Times New Roman" w:cs="Times New Roman"/>
          <w:sz w:val="28"/>
          <w:szCs w:val="28"/>
        </w:rPr>
        <w:t xml:space="preserve"> влияет на музыкальный характер? Учитель исполняет две </w:t>
      </w:r>
      <w:proofErr w:type="spellStart"/>
      <w:r w:rsidR="005E000C">
        <w:rPr>
          <w:rFonts w:ascii="Times New Roman" w:hAnsi="Times New Roman" w:cs="Times New Roman"/>
          <w:sz w:val="28"/>
          <w:szCs w:val="28"/>
        </w:rPr>
        <w:t>попевки</w:t>
      </w:r>
      <w:proofErr w:type="spellEnd"/>
      <w:r w:rsidR="005E000C">
        <w:rPr>
          <w:rFonts w:ascii="Times New Roman" w:hAnsi="Times New Roman" w:cs="Times New Roman"/>
          <w:sz w:val="28"/>
          <w:szCs w:val="28"/>
        </w:rPr>
        <w:t xml:space="preserve"> («Спокойные ребята» и «Ребята - непоседы»).</w:t>
      </w:r>
    </w:p>
    <w:p w:rsidR="005E000C" w:rsidRDefault="005E000C" w:rsidP="005E000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Учащиеся: изменяется ритм</w:t>
      </w:r>
      <w:r w:rsidR="00746AEB">
        <w:rPr>
          <w:rFonts w:ascii="Times New Roman" w:hAnsi="Times New Roman" w:cs="Times New Roman"/>
          <w:sz w:val="28"/>
          <w:szCs w:val="28"/>
        </w:rPr>
        <w:t xml:space="preserve"> (открываем второй лепесток)</w:t>
      </w:r>
      <w:r>
        <w:rPr>
          <w:rFonts w:ascii="Times New Roman" w:hAnsi="Times New Roman" w:cs="Times New Roman"/>
          <w:sz w:val="28"/>
          <w:szCs w:val="28"/>
        </w:rPr>
        <w:t>.</w:t>
      </w:r>
      <w:r w:rsidR="00746AEB">
        <w:rPr>
          <w:rFonts w:ascii="Times New Roman" w:hAnsi="Times New Roman" w:cs="Times New Roman"/>
          <w:sz w:val="28"/>
          <w:szCs w:val="28"/>
        </w:rPr>
        <w:t xml:space="preserve"> Ритм играет важную роль в музыке, от него во многом зависит характер произведения.</w:t>
      </w:r>
    </w:p>
    <w:p w:rsidR="00746AEB" w:rsidRDefault="00746AEB" w:rsidP="00746AE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Закрепление знаний</w:t>
      </w:r>
    </w:p>
    <w:p w:rsidR="00746AEB" w:rsidRDefault="00746AEB" w:rsidP="00746AE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Учитель: прочитайте двустишие на карточке №3 (Здравствуй, солнце золотое!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Здравствуй, небо </w:t>
      </w:r>
      <w:proofErr w:type="spellStart"/>
      <w:r>
        <w:rPr>
          <w:rFonts w:ascii="Times New Roman" w:hAnsi="Times New Roman" w:cs="Times New Roman"/>
          <w:sz w:val="28"/>
          <w:szCs w:val="28"/>
        </w:rPr>
        <w:t>голубое</w:t>
      </w:r>
      <w:proofErr w:type="spellEnd"/>
      <w:r>
        <w:rPr>
          <w:rFonts w:ascii="Times New Roman" w:hAnsi="Times New Roman" w:cs="Times New Roman"/>
          <w:sz w:val="28"/>
          <w:szCs w:val="28"/>
        </w:rPr>
        <w:t>!).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Простучите или </w:t>
      </w:r>
      <w:proofErr w:type="gramStart"/>
      <w:r>
        <w:rPr>
          <w:rFonts w:ascii="Times New Roman" w:hAnsi="Times New Roman" w:cs="Times New Roman"/>
          <w:sz w:val="28"/>
          <w:szCs w:val="28"/>
        </w:rPr>
        <w:t>прохлопайте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ритмический рисунок. Проговорите стихотворные троки в этом ритме. </w:t>
      </w:r>
      <w:r w:rsidR="005B3F5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Помогайте себе хлопками. Придумайте свой ритмический рисунок к двустишию. Запишите его. Прочитайте стихотворение в новом ритме.</w:t>
      </w:r>
    </w:p>
    <w:p w:rsidR="00746AEB" w:rsidRDefault="00262602" w:rsidP="00746AE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62602">
        <w:rPr>
          <w:rFonts w:ascii="Times New Roman" w:hAnsi="Times New Roman" w:cs="Times New Roman"/>
          <w:b/>
          <w:sz w:val="28"/>
          <w:szCs w:val="28"/>
        </w:rPr>
        <w:t>В</w:t>
      </w:r>
      <w:r>
        <w:rPr>
          <w:rFonts w:ascii="Times New Roman" w:hAnsi="Times New Roman" w:cs="Times New Roman"/>
          <w:sz w:val="28"/>
          <w:szCs w:val="28"/>
        </w:rPr>
        <w:t xml:space="preserve">) </w:t>
      </w:r>
      <w:r w:rsidR="00746AEB">
        <w:rPr>
          <w:rFonts w:ascii="Times New Roman" w:hAnsi="Times New Roman" w:cs="Times New Roman"/>
          <w:sz w:val="28"/>
          <w:szCs w:val="28"/>
        </w:rPr>
        <w:t>Учитель:</w:t>
      </w:r>
      <w:r w:rsidR="005B3F55">
        <w:rPr>
          <w:rFonts w:ascii="Times New Roman" w:hAnsi="Times New Roman" w:cs="Times New Roman"/>
          <w:sz w:val="28"/>
          <w:szCs w:val="28"/>
        </w:rPr>
        <w:t xml:space="preserve"> ребята, вспомним песенку «Белочки». При исполнении передаём характер каждой части. Используем инструменты для сопровождения. Инструменты подчёркивают грустное состояние первой части и радостное, энергичное – второй. Песню исполн</w:t>
      </w:r>
      <w:r w:rsidR="002A749D">
        <w:rPr>
          <w:rFonts w:ascii="Times New Roman" w:hAnsi="Times New Roman" w:cs="Times New Roman"/>
          <w:sz w:val="28"/>
          <w:szCs w:val="28"/>
        </w:rPr>
        <w:t>яем по ролям (элементы театрализации).</w:t>
      </w:r>
    </w:p>
    <w:p w:rsidR="002A749D" w:rsidRDefault="002A749D" w:rsidP="00746AE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Учитель</w:t>
      </w:r>
      <w:proofErr w:type="gramEnd"/>
      <w:r>
        <w:rPr>
          <w:rFonts w:ascii="Times New Roman" w:hAnsi="Times New Roman" w:cs="Times New Roman"/>
          <w:sz w:val="28"/>
          <w:szCs w:val="28"/>
        </w:rPr>
        <w:t>: какой элемент музыкальной речи влияет на настроение в музыке?</w:t>
      </w:r>
    </w:p>
    <w:p w:rsidR="002A749D" w:rsidRDefault="002A749D" w:rsidP="00746AE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Учащиеся: лад (открываем третий лепесток). Лад бывает мажорный и минорный.</w:t>
      </w:r>
    </w:p>
    <w:p w:rsidR="00262602" w:rsidRDefault="00262602" w:rsidP="00746AE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62602">
        <w:rPr>
          <w:rFonts w:ascii="Times New Roman" w:hAnsi="Times New Roman" w:cs="Times New Roman"/>
          <w:b/>
          <w:sz w:val="28"/>
          <w:szCs w:val="28"/>
        </w:rPr>
        <w:t>Г</w:t>
      </w:r>
      <w:r>
        <w:rPr>
          <w:rFonts w:ascii="Times New Roman" w:hAnsi="Times New Roman" w:cs="Times New Roman"/>
          <w:sz w:val="28"/>
          <w:szCs w:val="28"/>
        </w:rPr>
        <w:t>) Прослушивание и анализ музыкального произведения, в котором использованы выразительные и изобразительные возможности темпа.</w:t>
      </w:r>
    </w:p>
    <w:p w:rsidR="00262602" w:rsidRDefault="002A749D" w:rsidP="00746AE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Учитель: </w:t>
      </w:r>
      <w:r w:rsidR="00262602">
        <w:rPr>
          <w:rFonts w:ascii="Times New Roman" w:hAnsi="Times New Roman" w:cs="Times New Roman"/>
          <w:sz w:val="28"/>
          <w:szCs w:val="28"/>
        </w:rPr>
        <w:t>предлагаю послушать «Попутную песню» М. Глинки и назвать главное средство музыкальной выразительности в этой музыке.</w:t>
      </w:r>
    </w:p>
    <w:p w:rsidR="002A749D" w:rsidRDefault="00262602" w:rsidP="00746AE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Учащиеся: темп (открываем четвёртый лепесток). Темп – это скорость музыки. </w:t>
      </w:r>
      <w:r w:rsidR="00C92870">
        <w:rPr>
          <w:rFonts w:ascii="Times New Roman" w:hAnsi="Times New Roman" w:cs="Times New Roman"/>
          <w:sz w:val="28"/>
          <w:szCs w:val="28"/>
        </w:rPr>
        <w:t xml:space="preserve">В песне чередуются два контрастных образа. Один – очень оживлённый, праздничный, ликующий. Он передаёт суету толпы на вокзале. Аккомпанемент передаёт стук колёс. Здесь показаны изобразительные возможности темпа. Другой образ песни – очень взволнованный. Он передаёт </w:t>
      </w:r>
      <w:r w:rsidR="00C92870">
        <w:rPr>
          <w:rFonts w:ascii="Times New Roman" w:hAnsi="Times New Roman" w:cs="Times New Roman"/>
          <w:sz w:val="28"/>
          <w:szCs w:val="28"/>
        </w:rPr>
        <w:lastRenderedPageBreak/>
        <w:t>переживания, охватывающие человека в ожидании встречи. Возможности темпа – выразительные.</w:t>
      </w:r>
    </w:p>
    <w:p w:rsidR="00C92870" w:rsidRDefault="00C92870" w:rsidP="00746AE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92870">
        <w:rPr>
          <w:rFonts w:ascii="Times New Roman" w:hAnsi="Times New Roman" w:cs="Times New Roman"/>
          <w:b/>
          <w:sz w:val="28"/>
          <w:szCs w:val="28"/>
        </w:rPr>
        <w:t>Д</w:t>
      </w:r>
      <w:r>
        <w:rPr>
          <w:rFonts w:ascii="Times New Roman" w:hAnsi="Times New Roman" w:cs="Times New Roman"/>
          <w:sz w:val="28"/>
          <w:szCs w:val="28"/>
        </w:rPr>
        <w:t xml:space="preserve">) Учитель: </w:t>
      </w:r>
      <w:r w:rsidR="006F1BF9">
        <w:rPr>
          <w:rFonts w:ascii="Times New Roman" w:hAnsi="Times New Roman" w:cs="Times New Roman"/>
          <w:sz w:val="28"/>
          <w:szCs w:val="28"/>
        </w:rPr>
        <w:t xml:space="preserve">играем в игру «Эхо» используя песню Е. </w:t>
      </w:r>
      <w:proofErr w:type="spellStart"/>
      <w:r w:rsidR="006F1BF9">
        <w:rPr>
          <w:rFonts w:ascii="Times New Roman" w:hAnsi="Times New Roman" w:cs="Times New Roman"/>
          <w:sz w:val="28"/>
          <w:szCs w:val="28"/>
        </w:rPr>
        <w:t>Попляновой</w:t>
      </w:r>
      <w:proofErr w:type="spellEnd"/>
      <w:r w:rsidR="006F1BF9">
        <w:rPr>
          <w:rFonts w:ascii="Times New Roman" w:hAnsi="Times New Roman" w:cs="Times New Roman"/>
          <w:sz w:val="28"/>
          <w:szCs w:val="28"/>
        </w:rPr>
        <w:t xml:space="preserve"> «Слово на ладошках».</w:t>
      </w:r>
      <w:r w:rsidR="00846C76">
        <w:rPr>
          <w:rFonts w:ascii="Times New Roman" w:hAnsi="Times New Roman" w:cs="Times New Roman"/>
          <w:sz w:val="28"/>
          <w:szCs w:val="28"/>
        </w:rPr>
        <w:t xml:space="preserve"> Учитель – голос, учащиеся – эхо.</w:t>
      </w:r>
      <w:r w:rsidR="006F1BF9">
        <w:rPr>
          <w:rFonts w:ascii="Times New Roman" w:hAnsi="Times New Roman" w:cs="Times New Roman"/>
          <w:sz w:val="28"/>
          <w:szCs w:val="28"/>
        </w:rPr>
        <w:t xml:space="preserve"> Определяем средство музыкальной выразительности, которое мы используем, чтобы получился эффект эхо.</w:t>
      </w:r>
    </w:p>
    <w:p w:rsidR="006F1BF9" w:rsidRDefault="006F1BF9" w:rsidP="00746AE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Учащиеся: динамика (открываем лепесток). Динамика – сила звука.</w:t>
      </w:r>
    </w:p>
    <w:p w:rsidR="00846C76" w:rsidRDefault="00846C76" w:rsidP="00746AE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00B7D">
        <w:rPr>
          <w:rFonts w:ascii="Times New Roman" w:hAnsi="Times New Roman" w:cs="Times New Roman"/>
          <w:b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 xml:space="preserve">) Учитель: </w:t>
      </w:r>
      <w:r w:rsidR="00190F84">
        <w:rPr>
          <w:rFonts w:ascii="Times New Roman" w:hAnsi="Times New Roman" w:cs="Times New Roman"/>
          <w:sz w:val="28"/>
          <w:szCs w:val="28"/>
        </w:rPr>
        <w:t xml:space="preserve">у нас остались не открытыми два лепестка. Чтобы их открыть предлагаю исполнить песню В. </w:t>
      </w:r>
      <w:proofErr w:type="spellStart"/>
      <w:r w:rsidR="00190F84">
        <w:rPr>
          <w:rFonts w:ascii="Times New Roman" w:hAnsi="Times New Roman" w:cs="Times New Roman"/>
          <w:sz w:val="28"/>
          <w:szCs w:val="28"/>
        </w:rPr>
        <w:t>Калинникова</w:t>
      </w:r>
      <w:proofErr w:type="spellEnd"/>
      <w:r w:rsidR="00190F84">
        <w:rPr>
          <w:rFonts w:ascii="Times New Roman" w:hAnsi="Times New Roman" w:cs="Times New Roman"/>
          <w:sz w:val="28"/>
          <w:szCs w:val="28"/>
        </w:rPr>
        <w:t xml:space="preserve"> «Тень - тень» с использованием элементов театрализации.</w:t>
      </w:r>
    </w:p>
    <w:p w:rsidR="00190F84" w:rsidRPr="00190F84" w:rsidRDefault="00190F84" w:rsidP="00190F84">
      <w:pPr>
        <w:pStyle w:val="a4"/>
        <w:shd w:val="clear" w:color="auto" w:fill="FBF4E7"/>
        <w:spacing w:before="0" w:beforeAutospacing="0" w:after="0" w:afterAutospacing="0"/>
        <w:textAlignment w:val="baseline"/>
        <w:rPr>
          <w:i/>
          <w:sz w:val="28"/>
          <w:szCs w:val="28"/>
        </w:rPr>
      </w:pPr>
      <w:r w:rsidRPr="00190F84">
        <w:rPr>
          <w:rStyle w:val="a5"/>
          <w:i w:val="0"/>
          <w:sz w:val="28"/>
          <w:szCs w:val="28"/>
          <w:bdr w:val="none" w:sz="0" w:space="0" w:color="auto" w:frame="1"/>
        </w:rPr>
        <w:t>Выбира</w:t>
      </w:r>
      <w:r>
        <w:rPr>
          <w:rStyle w:val="a5"/>
          <w:i w:val="0"/>
          <w:sz w:val="28"/>
          <w:szCs w:val="28"/>
          <w:bdr w:val="none" w:sz="0" w:space="0" w:color="auto" w:frame="1"/>
        </w:rPr>
        <w:t xml:space="preserve">ем </w:t>
      </w:r>
      <w:r w:rsidRPr="00190F84">
        <w:rPr>
          <w:rStyle w:val="a5"/>
          <w:i w:val="0"/>
          <w:sz w:val="28"/>
          <w:szCs w:val="28"/>
          <w:bdr w:val="none" w:sz="0" w:space="0" w:color="auto" w:frame="1"/>
        </w:rPr>
        <w:t xml:space="preserve"> восемь детей на роли Лисы, Зайки, двух Ежей, двух Блох, Медведя и Ко</w:t>
      </w:r>
      <w:r>
        <w:rPr>
          <w:rStyle w:val="a5"/>
          <w:i w:val="0"/>
          <w:sz w:val="28"/>
          <w:szCs w:val="28"/>
          <w:bdr w:val="none" w:sz="0" w:space="0" w:color="auto" w:frame="1"/>
        </w:rPr>
        <w:t>з</w:t>
      </w:r>
      <w:r w:rsidRPr="00190F84">
        <w:rPr>
          <w:rStyle w:val="a5"/>
          <w:i w:val="0"/>
          <w:sz w:val="28"/>
          <w:szCs w:val="28"/>
          <w:bdr w:val="none" w:sz="0" w:space="0" w:color="auto" w:frame="1"/>
        </w:rPr>
        <w:t>ы. «Звери» становятся со всеми детьми в круг. 1-й куплет поют все и, взявшись за руки, двигаются по кругу вправо. Остальные куплеты дети поют стоя.</w:t>
      </w:r>
    </w:p>
    <w:p w:rsidR="00190F84" w:rsidRPr="00190F84" w:rsidRDefault="00190F84" w:rsidP="00190F84">
      <w:pPr>
        <w:pStyle w:val="a4"/>
        <w:shd w:val="clear" w:color="auto" w:fill="FBF4E7"/>
        <w:spacing w:before="0" w:beforeAutospacing="0" w:after="150" w:afterAutospacing="0"/>
        <w:textAlignment w:val="baseline"/>
        <w:rPr>
          <w:sz w:val="28"/>
          <w:szCs w:val="28"/>
        </w:rPr>
      </w:pPr>
      <w:r w:rsidRPr="00190F84">
        <w:rPr>
          <w:sz w:val="28"/>
          <w:szCs w:val="28"/>
        </w:rPr>
        <w:t xml:space="preserve">1. Тень-тень, </w:t>
      </w:r>
      <w:proofErr w:type="spellStart"/>
      <w:r w:rsidRPr="00190F84">
        <w:rPr>
          <w:sz w:val="28"/>
          <w:szCs w:val="28"/>
        </w:rPr>
        <w:t>по-те-тень</w:t>
      </w:r>
      <w:proofErr w:type="spellEnd"/>
      <w:r w:rsidRPr="00190F84">
        <w:rPr>
          <w:sz w:val="28"/>
          <w:szCs w:val="28"/>
        </w:rPr>
        <w:t>,</w:t>
      </w:r>
      <w:r w:rsidRPr="00190F84">
        <w:rPr>
          <w:sz w:val="28"/>
          <w:szCs w:val="28"/>
        </w:rPr>
        <w:br/>
        <w:t>Выше города плетень.</w:t>
      </w:r>
      <w:r w:rsidRPr="00190F84">
        <w:rPr>
          <w:sz w:val="28"/>
          <w:szCs w:val="28"/>
        </w:rPr>
        <w:br/>
        <w:t>Сели звери под плетень,</w:t>
      </w:r>
      <w:r w:rsidRPr="00190F84">
        <w:rPr>
          <w:sz w:val="28"/>
          <w:szCs w:val="28"/>
        </w:rPr>
        <w:br/>
      </w:r>
      <w:proofErr w:type="spellStart"/>
      <w:r w:rsidRPr="00190F84">
        <w:rPr>
          <w:sz w:val="28"/>
          <w:szCs w:val="28"/>
        </w:rPr>
        <w:t>Похвалялися</w:t>
      </w:r>
      <w:proofErr w:type="spellEnd"/>
      <w:r w:rsidRPr="00190F84">
        <w:rPr>
          <w:sz w:val="28"/>
          <w:szCs w:val="28"/>
        </w:rPr>
        <w:t xml:space="preserve"> весь день.</w:t>
      </w:r>
    </w:p>
    <w:p w:rsidR="00190F84" w:rsidRPr="00190F84" w:rsidRDefault="00190F84" w:rsidP="00190F84">
      <w:pPr>
        <w:pStyle w:val="a4"/>
        <w:shd w:val="clear" w:color="auto" w:fill="FBF4E7"/>
        <w:spacing w:before="0" w:beforeAutospacing="0" w:after="150" w:afterAutospacing="0"/>
        <w:textAlignment w:val="baseline"/>
        <w:rPr>
          <w:sz w:val="28"/>
          <w:szCs w:val="28"/>
        </w:rPr>
      </w:pPr>
      <w:r w:rsidRPr="00190F84">
        <w:rPr>
          <w:sz w:val="28"/>
          <w:szCs w:val="28"/>
        </w:rPr>
        <w:t xml:space="preserve">2. </w:t>
      </w:r>
      <w:proofErr w:type="spellStart"/>
      <w:r w:rsidRPr="00190F84">
        <w:rPr>
          <w:sz w:val="28"/>
          <w:szCs w:val="28"/>
        </w:rPr>
        <w:t>Похвалялася</w:t>
      </w:r>
      <w:proofErr w:type="spellEnd"/>
      <w:r w:rsidRPr="00190F84">
        <w:rPr>
          <w:sz w:val="28"/>
          <w:szCs w:val="28"/>
        </w:rPr>
        <w:t xml:space="preserve"> лиса:</w:t>
      </w:r>
      <w:r w:rsidRPr="00190F84">
        <w:rPr>
          <w:sz w:val="28"/>
          <w:szCs w:val="28"/>
        </w:rPr>
        <w:br/>
        <w:t>«Всему свету я краса!»</w:t>
      </w:r>
      <w:r w:rsidRPr="00190F84">
        <w:rPr>
          <w:sz w:val="28"/>
          <w:szCs w:val="28"/>
        </w:rPr>
        <w:br/>
      </w:r>
      <w:proofErr w:type="gramStart"/>
      <w:r w:rsidRPr="00190F84">
        <w:rPr>
          <w:sz w:val="28"/>
          <w:szCs w:val="28"/>
        </w:rPr>
        <w:t>Похвалялся</w:t>
      </w:r>
      <w:proofErr w:type="gramEnd"/>
      <w:r w:rsidRPr="00190F84">
        <w:rPr>
          <w:sz w:val="28"/>
          <w:szCs w:val="28"/>
        </w:rPr>
        <w:t xml:space="preserve"> зайка:</w:t>
      </w:r>
      <w:r w:rsidRPr="00190F84">
        <w:rPr>
          <w:sz w:val="28"/>
          <w:szCs w:val="28"/>
        </w:rPr>
        <w:br/>
        <w:t>«</w:t>
      </w:r>
      <w:proofErr w:type="gramStart"/>
      <w:r w:rsidRPr="00190F84">
        <w:rPr>
          <w:sz w:val="28"/>
          <w:szCs w:val="28"/>
        </w:rPr>
        <w:t>Пойди</w:t>
      </w:r>
      <w:proofErr w:type="gramEnd"/>
      <w:r w:rsidRPr="00190F84">
        <w:rPr>
          <w:sz w:val="28"/>
          <w:szCs w:val="28"/>
        </w:rPr>
        <w:t xml:space="preserve"> догоняй-ка!»</w:t>
      </w:r>
    </w:p>
    <w:p w:rsidR="00190F84" w:rsidRPr="00190F84" w:rsidRDefault="00190F84" w:rsidP="00190F84">
      <w:pPr>
        <w:pStyle w:val="a4"/>
        <w:shd w:val="clear" w:color="auto" w:fill="FBF4E7"/>
        <w:spacing w:before="0" w:beforeAutospacing="0" w:after="150" w:afterAutospacing="0"/>
        <w:textAlignment w:val="baseline"/>
        <w:rPr>
          <w:sz w:val="28"/>
          <w:szCs w:val="28"/>
        </w:rPr>
      </w:pPr>
      <w:r w:rsidRPr="00190F84">
        <w:rPr>
          <w:sz w:val="28"/>
          <w:szCs w:val="28"/>
        </w:rPr>
        <w:t xml:space="preserve">3. </w:t>
      </w:r>
      <w:proofErr w:type="spellStart"/>
      <w:r w:rsidRPr="00190F84">
        <w:rPr>
          <w:sz w:val="28"/>
          <w:szCs w:val="28"/>
        </w:rPr>
        <w:t>Похвалялися</w:t>
      </w:r>
      <w:proofErr w:type="spellEnd"/>
      <w:r w:rsidRPr="00190F84">
        <w:rPr>
          <w:sz w:val="28"/>
          <w:szCs w:val="28"/>
        </w:rPr>
        <w:t xml:space="preserve"> ежи:</w:t>
      </w:r>
      <w:r w:rsidRPr="00190F84">
        <w:rPr>
          <w:sz w:val="28"/>
          <w:szCs w:val="28"/>
        </w:rPr>
        <w:br/>
        <w:t>«У нас шубы хороши!»</w:t>
      </w:r>
      <w:r w:rsidRPr="00190F84">
        <w:rPr>
          <w:sz w:val="28"/>
          <w:szCs w:val="28"/>
        </w:rPr>
        <w:br/>
      </w:r>
      <w:proofErr w:type="gramStart"/>
      <w:r w:rsidRPr="00190F84">
        <w:rPr>
          <w:sz w:val="28"/>
          <w:szCs w:val="28"/>
        </w:rPr>
        <w:t>Похвалялись</w:t>
      </w:r>
      <w:proofErr w:type="gramEnd"/>
      <w:r w:rsidRPr="00190F84">
        <w:rPr>
          <w:sz w:val="28"/>
          <w:szCs w:val="28"/>
        </w:rPr>
        <w:t xml:space="preserve"> блохи:</w:t>
      </w:r>
      <w:r w:rsidRPr="00190F84">
        <w:rPr>
          <w:sz w:val="28"/>
          <w:szCs w:val="28"/>
        </w:rPr>
        <w:br/>
        <w:t xml:space="preserve">«И у нас </w:t>
      </w:r>
      <w:proofErr w:type="gramStart"/>
      <w:r w:rsidRPr="00190F84">
        <w:rPr>
          <w:sz w:val="28"/>
          <w:szCs w:val="28"/>
        </w:rPr>
        <w:t>неплохи</w:t>
      </w:r>
      <w:proofErr w:type="gramEnd"/>
      <w:r w:rsidRPr="00190F84">
        <w:rPr>
          <w:sz w:val="28"/>
          <w:szCs w:val="28"/>
        </w:rPr>
        <w:t>!»</w:t>
      </w:r>
    </w:p>
    <w:p w:rsidR="00190F84" w:rsidRPr="00190F84" w:rsidRDefault="00190F84" w:rsidP="00190F84">
      <w:pPr>
        <w:pStyle w:val="a4"/>
        <w:shd w:val="clear" w:color="auto" w:fill="FBF4E7"/>
        <w:spacing w:before="0" w:beforeAutospacing="0" w:after="150" w:afterAutospacing="0"/>
        <w:textAlignment w:val="baseline"/>
        <w:rPr>
          <w:sz w:val="28"/>
          <w:szCs w:val="28"/>
        </w:rPr>
      </w:pPr>
      <w:r w:rsidRPr="00190F84">
        <w:rPr>
          <w:sz w:val="28"/>
          <w:szCs w:val="28"/>
        </w:rPr>
        <w:t xml:space="preserve">4. </w:t>
      </w:r>
      <w:proofErr w:type="gramStart"/>
      <w:r w:rsidRPr="00190F84">
        <w:rPr>
          <w:sz w:val="28"/>
          <w:szCs w:val="28"/>
        </w:rPr>
        <w:t>Похвалялся</w:t>
      </w:r>
      <w:proofErr w:type="gramEnd"/>
      <w:r w:rsidRPr="00190F84">
        <w:rPr>
          <w:sz w:val="28"/>
          <w:szCs w:val="28"/>
        </w:rPr>
        <w:t xml:space="preserve"> медведь:</w:t>
      </w:r>
      <w:r w:rsidRPr="00190F84">
        <w:rPr>
          <w:sz w:val="28"/>
          <w:szCs w:val="28"/>
        </w:rPr>
        <w:br/>
        <w:t>«Могу песни я петь!»</w:t>
      </w:r>
      <w:r w:rsidRPr="00190F84">
        <w:rPr>
          <w:sz w:val="28"/>
          <w:szCs w:val="28"/>
        </w:rPr>
        <w:br/>
      </w:r>
      <w:proofErr w:type="spellStart"/>
      <w:r w:rsidRPr="00190F84">
        <w:rPr>
          <w:sz w:val="28"/>
          <w:szCs w:val="28"/>
        </w:rPr>
        <w:t>Похвалялася</w:t>
      </w:r>
      <w:proofErr w:type="spellEnd"/>
      <w:r w:rsidRPr="00190F84">
        <w:rPr>
          <w:sz w:val="28"/>
          <w:szCs w:val="28"/>
        </w:rPr>
        <w:t xml:space="preserve"> коза:</w:t>
      </w:r>
      <w:r w:rsidRPr="00190F84">
        <w:rPr>
          <w:sz w:val="28"/>
          <w:szCs w:val="28"/>
        </w:rPr>
        <w:br/>
        <w:t>«Всем вам выколю плаза!»</w:t>
      </w:r>
    </w:p>
    <w:p w:rsidR="00190F84" w:rsidRDefault="00190F84" w:rsidP="00190F84">
      <w:pPr>
        <w:spacing w:after="0" w:line="240" w:lineRule="auto"/>
        <w:jc w:val="both"/>
        <w:rPr>
          <w:rStyle w:val="a5"/>
          <w:rFonts w:ascii="Times New Roman" w:hAnsi="Times New Roman" w:cs="Times New Roman"/>
          <w:i w:val="0"/>
          <w:sz w:val="28"/>
          <w:szCs w:val="28"/>
          <w:bdr w:val="none" w:sz="0" w:space="0" w:color="auto" w:frame="1"/>
        </w:rPr>
      </w:pPr>
      <w:r w:rsidRPr="00190F84">
        <w:rPr>
          <w:rStyle w:val="a5"/>
          <w:rFonts w:ascii="Times New Roman" w:hAnsi="Times New Roman" w:cs="Times New Roman"/>
          <w:i w:val="0"/>
          <w:sz w:val="28"/>
          <w:szCs w:val="28"/>
          <w:bdr w:val="none" w:sz="0" w:space="0" w:color="auto" w:frame="1"/>
        </w:rPr>
        <w:t>Каждый «зверь» выходит на слова, в которых о нем поется, «свои» слова каждый герой поет сам, стараясь в движениях передать образ. Например, Лиса может изображать, как она любуется своим хвостом. Зайка — прыгает. Медведь ходит, тяжело переваливаясь с ноги на ногу. Коза идет, приставив к голове пальчики-«рожки». По окончании пения Козы все звери разбегаются, а она их ловит. Игра заканчивается, когда Коза поймает несколько зверей (два-три). При повторении игры на роли зверей выбираются другие дети</w:t>
      </w:r>
      <w:r>
        <w:rPr>
          <w:rStyle w:val="a5"/>
          <w:rFonts w:ascii="Times New Roman" w:hAnsi="Times New Roman" w:cs="Times New Roman"/>
          <w:i w:val="0"/>
          <w:sz w:val="28"/>
          <w:szCs w:val="28"/>
          <w:bdr w:val="none" w:sz="0" w:space="0" w:color="auto" w:frame="1"/>
        </w:rPr>
        <w:t>.</w:t>
      </w:r>
    </w:p>
    <w:p w:rsidR="00190F84" w:rsidRDefault="00190F84" w:rsidP="00190F84">
      <w:pPr>
        <w:spacing w:after="0" w:line="240" w:lineRule="auto"/>
        <w:jc w:val="both"/>
        <w:rPr>
          <w:rStyle w:val="a5"/>
          <w:rFonts w:ascii="Times New Roman" w:hAnsi="Times New Roman" w:cs="Times New Roman"/>
          <w:i w:val="0"/>
          <w:sz w:val="28"/>
          <w:szCs w:val="28"/>
          <w:bdr w:val="none" w:sz="0" w:space="0" w:color="auto" w:frame="1"/>
        </w:rPr>
      </w:pPr>
      <w:r>
        <w:rPr>
          <w:rStyle w:val="a5"/>
          <w:rFonts w:ascii="Times New Roman" w:hAnsi="Times New Roman" w:cs="Times New Roman"/>
          <w:i w:val="0"/>
          <w:sz w:val="28"/>
          <w:szCs w:val="28"/>
          <w:bdr w:val="none" w:sz="0" w:space="0" w:color="auto" w:frame="1"/>
        </w:rPr>
        <w:t>Учитель: ребята, как</w:t>
      </w:r>
      <w:r w:rsidR="00441BBB">
        <w:rPr>
          <w:rStyle w:val="a5"/>
          <w:rFonts w:ascii="Times New Roman" w:hAnsi="Times New Roman" w:cs="Times New Roman"/>
          <w:i w:val="0"/>
          <w:sz w:val="28"/>
          <w:szCs w:val="28"/>
          <w:bdr w:val="none" w:sz="0" w:space="0" w:color="auto" w:frame="1"/>
        </w:rPr>
        <w:t>ое</w:t>
      </w:r>
      <w:r>
        <w:rPr>
          <w:rStyle w:val="a5"/>
          <w:rFonts w:ascii="Times New Roman" w:hAnsi="Times New Roman" w:cs="Times New Roman"/>
          <w:i w:val="0"/>
          <w:sz w:val="28"/>
          <w:szCs w:val="28"/>
          <w:bdr w:val="none" w:sz="0" w:space="0" w:color="auto" w:frame="1"/>
        </w:rPr>
        <w:t xml:space="preserve"> средств</w:t>
      </w:r>
      <w:r w:rsidR="00441BBB">
        <w:rPr>
          <w:rStyle w:val="a5"/>
          <w:rFonts w:ascii="Times New Roman" w:hAnsi="Times New Roman" w:cs="Times New Roman"/>
          <w:i w:val="0"/>
          <w:sz w:val="28"/>
          <w:szCs w:val="28"/>
          <w:bdr w:val="none" w:sz="0" w:space="0" w:color="auto" w:frame="1"/>
        </w:rPr>
        <w:t>о</w:t>
      </w:r>
      <w:r>
        <w:rPr>
          <w:rStyle w:val="a5"/>
          <w:rFonts w:ascii="Times New Roman" w:hAnsi="Times New Roman" w:cs="Times New Roman"/>
          <w:i w:val="0"/>
          <w:sz w:val="28"/>
          <w:szCs w:val="28"/>
          <w:bdr w:val="none" w:sz="0" w:space="0" w:color="auto" w:frame="1"/>
        </w:rPr>
        <w:t xml:space="preserve"> музыкальной выразительности отвеча</w:t>
      </w:r>
      <w:r w:rsidR="00441BBB">
        <w:rPr>
          <w:rStyle w:val="a5"/>
          <w:rFonts w:ascii="Times New Roman" w:hAnsi="Times New Roman" w:cs="Times New Roman"/>
          <w:i w:val="0"/>
          <w:sz w:val="28"/>
          <w:szCs w:val="28"/>
          <w:bdr w:val="none" w:sz="0" w:space="0" w:color="auto" w:frame="1"/>
        </w:rPr>
        <w:t>е</w:t>
      </w:r>
      <w:r>
        <w:rPr>
          <w:rStyle w:val="a5"/>
          <w:rFonts w:ascii="Times New Roman" w:hAnsi="Times New Roman" w:cs="Times New Roman"/>
          <w:i w:val="0"/>
          <w:sz w:val="28"/>
          <w:szCs w:val="28"/>
          <w:bdr w:val="none" w:sz="0" w:space="0" w:color="auto" w:frame="1"/>
        </w:rPr>
        <w:t xml:space="preserve">т за высокие, средние, низкие звуки, </w:t>
      </w:r>
      <w:r w:rsidR="00441BBB">
        <w:rPr>
          <w:rStyle w:val="a5"/>
          <w:rFonts w:ascii="Times New Roman" w:hAnsi="Times New Roman" w:cs="Times New Roman"/>
          <w:i w:val="0"/>
          <w:sz w:val="28"/>
          <w:szCs w:val="28"/>
          <w:bdr w:val="none" w:sz="0" w:space="0" w:color="auto" w:frame="1"/>
        </w:rPr>
        <w:t>а какое за окраску музыкальных голосов?</w:t>
      </w:r>
    </w:p>
    <w:p w:rsidR="00441BBB" w:rsidRDefault="00441BBB" w:rsidP="00441BB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>
        <w:rPr>
          <w:rStyle w:val="a5"/>
          <w:rFonts w:ascii="Times New Roman" w:hAnsi="Times New Roman" w:cs="Times New Roman"/>
          <w:i w:val="0"/>
          <w:sz w:val="28"/>
          <w:szCs w:val="28"/>
          <w:bdr w:val="none" w:sz="0" w:space="0" w:color="auto" w:frame="1"/>
        </w:rPr>
        <w:t>Учащиеся: регистр и тембр (открываем оставшиеся лепестки).</w:t>
      </w:r>
      <w:r w:rsidRPr="00441BBB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>Регистр - э</w:t>
      </w:r>
      <w:r w:rsidRPr="00BA4B3E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то высота звучания голоса или инструмента</w:t>
      </w: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. </w:t>
      </w:r>
      <w:r w:rsidRPr="00BA4B3E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Тембр - это окраска звучания. У каждого инструмента свой тембр. </w:t>
      </w:r>
      <w:proofErr w:type="gramStart"/>
      <w:r w:rsidRPr="00BA4B3E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Так же, как и у каждого человека свой, ни </w:t>
      </w:r>
      <w:r w:rsidRPr="00BA4B3E">
        <w:rPr>
          <w:rFonts w:ascii="Times New Roman" w:eastAsia="Times New Roman" w:hAnsi="Times New Roman" w:cs="Times New Roman"/>
          <w:color w:val="000000"/>
          <w:sz w:val="28"/>
          <w:lang w:eastAsia="ru-RU"/>
        </w:rPr>
        <w:lastRenderedPageBreak/>
        <w:t>на чей не похожий, голос.</w:t>
      </w:r>
      <w:proofErr w:type="gramEnd"/>
      <w:r w:rsidRPr="00BA4B3E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И именно благодаря различию тембров мы легко отличаем один инструмент от другого. </w:t>
      </w:r>
    </w:p>
    <w:p w:rsidR="00441BBB" w:rsidRDefault="00441BBB" w:rsidP="00441BB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Учитель: </w:t>
      </w:r>
      <w:r w:rsidRPr="00BA4B3E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Давайте </w:t>
      </w: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>закрепим наши знания.</w:t>
      </w:r>
      <w:r>
        <w:rPr>
          <w:rFonts w:ascii="Times New Roman" w:hAnsi="Times New Roman" w:cs="Times New Roman"/>
          <w:iCs/>
          <w:sz w:val="28"/>
          <w:szCs w:val="28"/>
          <w:bdr w:val="none" w:sz="0" w:space="0" w:color="auto" w:frame="1"/>
        </w:rPr>
        <w:t xml:space="preserve"> </w:t>
      </w:r>
      <w:r w:rsidRPr="00BA4B3E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Звучат фрагменты симф</w:t>
      </w: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>онической</w:t>
      </w:r>
      <w:r w:rsidRPr="00BA4B3E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сказки </w:t>
      </w: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С. </w:t>
      </w:r>
      <w:r w:rsidR="00800B7D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Прокофьева «Петя и В</w:t>
      </w:r>
      <w:r w:rsidRPr="00BA4B3E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олк». Ребята </w:t>
      </w: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>выбирают и показывают карточки-соответствия</w:t>
      </w:r>
      <w:r w:rsidRPr="00BA4B3E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персонажа, инструмент</w:t>
      </w: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а и </w:t>
      </w:r>
      <w:r w:rsidRPr="00BA4B3E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регистр</w:t>
      </w: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а, </w:t>
      </w:r>
      <w:proofErr w:type="gramStart"/>
      <w:r w:rsidRPr="00BA4B3E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используе</w:t>
      </w: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>мых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</w:t>
      </w:r>
      <w:r w:rsidRPr="00BA4B3E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для создания данного образа.</w:t>
      </w:r>
    </w:p>
    <w:p w:rsidR="00800B7D" w:rsidRPr="00800B7D" w:rsidRDefault="00800B7D" w:rsidP="00800B7D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>Подведение итогов урока</w:t>
      </w:r>
    </w:p>
    <w:p w:rsidR="00441BBB" w:rsidRDefault="00800B7D" w:rsidP="00190F84">
      <w:pPr>
        <w:spacing w:after="0" w:line="240" w:lineRule="auto"/>
        <w:jc w:val="both"/>
        <w:rPr>
          <w:rFonts w:ascii="Times New Roman" w:hAnsi="Times New Roman" w:cs="Times New Roman"/>
          <w:iCs/>
          <w:sz w:val="28"/>
          <w:szCs w:val="28"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Учитель: </w:t>
      </w:r>
      <w:r w:rsidRPr="00BA4B3E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Молодцы!!! Мы с вами рассмотрели все лепестки </w:t>
      </w:r>
      <w:proofErr w:type="gramStart"/>
      <w:r w:rsidRPr="00BA4B3E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нашего</w:t>
      </w:r>
      <w:proofErr w:type="gramEnd"/>
      <w:r w:rsidRPr="00BA4B3E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волшебного </w:t>
      </w:r>
      <w:proofErr w:type="spellStart"/>
      <w:r w:rsidRPr="00BA4B3E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цветика-семицветика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>. Мы вспомнили средства музыкальной выразительности, вспомнили музыкальные произведения и их авторов, поиграли в полюбившиеся вами музыкальные игры.</w:t>
      </w:r>
      <w:r>
        <w:rPr>
          <w:rFonts w:ascii="Times New Roman" w:hAnsi="Times New Roman" w:cs="Times New Roman"/>
          <w:iCs/>
          <w:sz w:val="28"/>
          <w:szCs w:val="28"/>
          <w:bdr w:val="none" w:sz="0" w:space="0" w:color="auto" w:frame="1"/>
        </w:rPr>
        <w:t xml:space="preserve"> Все были активными и старательными, пели, отвечали на вопросы. Но мне бы хотелось выделить самых активных учащихся. Это - ……Молодцы, ребята!</w:t>
      </w:r>
    </w:p>
    <w:p w:rsidR="00800B7D" w:rsidRDefault="00800B7D" w:rsidP="00800B7D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iCs/>
          <w:sz w:val="28"/>
          <w:szCs w:val="28"/>
          <w:bdr w:val="none" w:sz="0" w:space="0" w:color="auto" w:frame="1"/>
        </w:rPr>
      </w:pPr>
      <w:r>
        <w:rPr>
          <w:rFonts w:ascii="Times New Roman" w:hAnsi="Times New Roman" w:cs="Times New Roman"/>
          <w:iCs/>
          <w:sz w:val="28"/>
          <w:szCs w:val="28"/>
          <w:bdr w:val="none" w:sz="0" w:space="0" w:color="auto" w:frame="1"/>
        </w:rPr>
        <w:t>Рефлексия</w:t>
      </w:r>
    </w:p>
    <w:p w:rsidR="00552382" w:rsidRDefault="00800B7D" w:rsidP="00800B7D">
      <w:pPr>
        <w:spacing w:after="0" w:line="240" w:lineRule="auto"/>
        <w:ind w:left="360"/>
        <w:jc w:val="both"/>
        <w:rPr>
          <w:rFonts w:ascii="Times New Roman" w:hAnsi="Times New Roman" w:cs="Times New Roman"/>
          <w:iCs/>
          <w:sz w:val="28"/>
          <w:szCs w:val="28"/>
          <w:bdr w:val="none" w:sz="0" w:space="0" w:color="auto" w:frame="1"/>
        </w:rPr>
      </w:pPr>
      <w:r>
        <w:rPr>
          <w:rFonts w:ascii="Times New Roman" w:hAnsi="Times New Roman" w:cs="Times New Roman"/>
          <w:iCs/>
          <w:sz w:val="28"/>
          <w:szCs w:val="28"/>
          <w:bdr w:val="none" w:sz="0" w:space="0" w:color="auto" w:frame="1"/>
        </w:rPr>
        <w:t xml:space="preserve">В качестве рефлексии учитель предлагает при выходе из класса всем тем, кому было </w:t>
      </w:r>
      <w:r w:rsidR="00552382">
        <w:rPr>
          <w:rFonts w:ascii="Times New Roman" w:hAnsi="Times New Roman" w:cs="Times New Roman"/>
          <w:iCs/>
          <w:sz w:val="28"/>
          <w:szCs w:val="28"/>
          <w:bdr w:val="none" w:sz="0" w:space="0" w:color="auto" w:frame="1"/>
        </w:rPr>
        <w:t xml:space="preserve">хорошо на уроке взять с собой домашнее творческое задание на каникулы. </w:t>
      </w:r>
      <w:proofErr w:type="gramStart"/>
      <w:r w:rsidR="00552382">
        <w:rPr>
          <w:rFonts w:ascii="Times New Roman" w:hAnsi="Times New Roman" w:cs="Times New Roman"/>
          <w:iCs/>
          <w:sz w:val="28"/>
          <w:szCs w:val="28"/>
          <w:bdr w:val="none" w:sz="0" w:space="0" w:color="auto" w:frame="1"/>
        </w:rPr>
        <w:t>(Представьте, что вы сочиняете песню на текст стихотворения «Лежебока».</w:t>
      </w:r>
      <w:proofErr w:type="gramEnd"/>
      <w:r w:rsidR="00552382">
        <w:rPr>
          <w:rFonts w:ascii="Times New Roman" w:hAnsi="Times New Roman" w:cs="Times New Roman"/>
          <w:iCs/>
          <w:sz w:val="28"/>
          <w:szCs w:val="28"/>
          <w:bdr w:val="none" w:sz="0" w:space="0" w:color="auto" w:frame="1"/>
        </w:rPr>
        <w:t xml:space="preserve"> </w:t>
      </w:r>
      <w:proofErr w:type="gramStart"/>
      <w:r w:rsidR="00552382">
        <w:rPr>
          <w:rFonts w:ascii="Times New Roman" w:hAnsi="Times New Roman" w:cs="Times New Roman"/>
          <w:iCs/>
          <w:sz w:val="28"/>
          <w:szCs w:val="28"/>
          <w:bdr w:val="none" w:sz="0" w:space="0" w:color="auto" w:frame="1"/>
        </w:rPr>
        <w:t>Подумайте</w:t>
      </w:r>
      <w:proofErr w:type="gramEnd"/>
      <w:r w:rsidR="00552382">
        <w:rPr>
          <w:rFonts w:ascii="Times New Roman" w:hAnsi="Times New Roman" w:cs="Times New Roman"/>
          <w:iCs/>
          <w:sz w:val="28"/>
          <w:szCs w:val="28"/>
          <w:bdr w:val="none" w:sz="0" w:space="0" w:color="auto" w:frame="1"/>
        </w:rPr>
        <w:t xml:space="preserve"> какие средства музыкальной выразительности вам понадобятся. Объясните свой выбор.</w:t>
      </w:r>
      <w:r w:rsidR="00AC1FE5">
        <w:rPr>
          <w:rFonts w:ascii="Times New Roman" w:hAnsi="Times New Roman" w:cs="Times New Roman"/>
          <w:iCs/>
          <w:sz w:val="28"/>
          <w:szCs w:val="28"/>
          <w:bdr w:val="none" w:sz="0" w:space="0" w:color="auto" w:frame="1"/>
        </w:rPr>
        <w:t xml:space="preserve"> Подготовьте исполнение по ролям, используя театрализацию (автор, исполнитель)</w:t>
      </w:r>
    </w:p>
    <w:p w:rsidR="00552382" w:rsidRPr="00552382" w:rsidRDefault="00552382" w:rsidP="00552382">
      <w:pPr>
        <w:spacing w:after="0" w:line="240" w:lineRule="auto"/>
        <w:ind w:left="360"/>
        <w:jc w:val="center"/>
        <w:rPr>
          <w:rFonts w:ascii="Times New Roman" w:hAnsi="Times New Roman" w:cs="Times New Roman"/>
          <w:b/>
          <w:iCs/>
          <w:sz w:val="28"/>
          <w:szCs w:val="28"/>
          <w:bdr w:val="none" w:sz="0" w:space="0" w:color="auto" w:frame="1"/>
        </w:rPr>
      </w:pPr>
      <w:r w:rsidRPr="00552382">
        <w:rPr>
          <w:rFonts w:ascii="Times New Roman" w:hAnsi="Times New Roman" w:cs="Times New Roman"/>
          <w:b/>
          <w:iCs/>
          <w:sz w:val="28"/>
          <w:szCs w:val="28"/>
          <w:bdr w:val="none" w:sz="0" w:space="0" w:color="auto" w:frame="1"/>
        </w:rPr>
        <w:t>Лежебока</w:t>
      </w:r>
    </w:p>
    <w:p w:rsidR="00552382" w:rsidRDefault="00552382" w:rsidP="00552382">
      <w:pPr>
        <w:spacing w:after="0" w:line="240" w:lineRule="auto"/>
        <w:ind w:left="360"/>
        <w:jc w:val="center"/>
        <w:rPr>
          <w:rFonts w:ascii="Times New Roman" w:hAnsi="Times New Roman" w:cs="Times New Roman"/>
          <w:iCs/>
          <w:sz w:val="28"/>
          <w:szCs w:val="28"/>
          <w:bdr w:val="none" w:sz="0" w:space="0" w:color="auto" w:frame="1"/>
        </w:rPr>
      </w:pPr>
      <w:r>
        <w:rPr>
          <w:rFonts w:ascii="Times New Roman" w:hAnsi="Times New Roman" w:cs="Times New Roman"/>
          <w:iCs/>
          <w:sz w:val="28"/>
          <w:szCs w:val="28"/>
          <w:bdr w:val="none" w:sz="0" w:space="0" w:color="auto" w:frame="1"/>
        </w:rPr>
        <w:t>Горько живёт Лежебока –</w:t>
      </w:r>
    </w:p>
    <w:p w:rsidR="00552382" w:rsidRDefault="00552382" w:rsidP="00552382">
      <w:pPr>
        <w:spacing w:after="0" w:line="240" w:lineRule="auto"/>
        <w:ind w:left="360"/>
        <w:jc w:val="center"/>
        <w:rPr>
          <w:rFonts w:ascii="Times New Roman" w:hAnsi="Times New Roman" w:cs="Times New Roman"/>
          <w:iCs/>
          <w:sz w:val="28"/>
          <w:szCs w:val="28"/>
          <w:bdr w:val="none" w:sz="0" w:space="0" w:color="auto" w:frame="1"/>
        </w:rPr>
      </w:pPr>
      <w:r>
        <w:rPr>
          <w:rFonts w:ascii="Times New Roman" w:hAnsi="Times New Roman" w:cs="Times New Roman"/>
          <w:iCs/>
          <w:sz w:val="28"/>
          <w:szCs w:val="28"/>
          <w:bdr w:val="none" w:sz="0" w:space="0" w:color="auto" w:frame="1"/>
        </w:rPr>
        <w:t>Полы от кровати далёко.</w:t>
      </w:r>
    </w:p>
    <w:p w:rsidR="00552382" w:rsidRDefault="00552382" w:rsidP="00552382">
      <w:pPr>
        <w:spacing w:after="0" w:line="240" w:lineRule="auto"/>
        <w:ind w:left="360"/>
        <w:jc w:val="center"/>
        <w:rPr>
          <w:rFonts w:ascii="Times New Roman" w:hAnsi="Times New Roman" w:cs="Times New Roman"/>
          <w:iCs/>
          <w:sz w:val="28"/>
          <w:szCs w:val="28"/>
          <w:bdr w:val="none" w:sz="0" w:space="0" w:color="auto" w:frame="1"/>
        </w:rPr>
      </w:pPr>
      <w:r>
        <w:rPr>
          <w:rFonts w:ascii="Times New Roman" w:hAnsi="Times New Roman" w:cs="Times New Roman"/>
          <w:iCs/>
          <w:sz w:val="28"/>
          <w:szCs w:val="28"/>
          <w:bdr w:val="none" w:sz="0" w:space="0" w:color="auto" w:frame="1"/>
        </w:rPr>
        <w:t>Слезать Лежебоке – морока!</w:t>
      </w:r>
    </w:p>
    <w:p w:rsidR="00552382" w:rsidRDefault="00552382" w:rsidP="00552382">
      <w:pPr>
        <w:spacing w:after="0" w:line="240" w:lineRule="auto"/>
        <w:ind w:left="360"/>
        <w:jc w:val="center"/>
        <w:rPr>
          <w:rFonts w:ascii="Times New Roman" w:hAnsi="Times New Roman" w:cs="Times New Roman"/>
          <w:iCs/>
          <w:sz w:val="28"/>
          <w:szCs w:val="28"/>
          <w:bdr w:val="none" w:sz="0" w:space="0" w:color="auto" w:frame="1"/>
        </w:rPr>
      </w:pPr>
      <w:r>
        <w:rPr>
          <w:rFonts w:ascii="Times New Roman" w:hAnsi="Times New Roman" w:cs="Times New Roman"/>
          <w:iCs/>
          <w:sz w:val="28"/>
          <w:szCs w:val="28"/>
          <w:bdr w:val="none" w:sz="0" w:space="0" w:color="auto" w:frame="1"/>
        </w:rPr>
        <w:t>Вот и лежит Лежебока.</w:t>
      </w:r>
    </w:p>
    <w:p w:rsidR="00552382" w:rsidRDefault="00552382" w:rsidP="00552382">
      <w:pPr>
        <w:spacing w:after="0" w:line="240" w:lineRule="auto"/>
        <w:ind w:left="360"/>
        <w:jc w:val="center"/>
        <w:rPr>
          <w:rFonts w:ascii="Times New Roman" w:hAnsi="Times New Roman" w:cs="Times New Roman"/>
          <w:iCs/>
          <w:sz w:val="28"/>
          <w:szCs w:val="28"/>
          <w:bdr w:val="none" w:sz="0" w:space="0" w:color="auto" w:frame="1"/>
        </w:rPr>
      </w:pPr>
      <w:r>
        <w:rPr>
          <w:rFonts w:ascii="Times New Roman" w:hAnsi="Times New Roman" w:cs="Times New Roman"/>
          <w:iCs/>
          <w:sz w:val="28"/>
          <w:szCs w:val="28"/>
          <w:bdr w:val="none" w:sz="0" w:space="0" w:color="auto" w:frame="1"/>
        </w:rPr>
        <w:t>Спит Лежебока без срока.</w:t>
      </w:r>
    </w:p>
    <w:p w:rsidR="00552382" w:rsidRDefault="00552382" w:rsidP="00552382">
      <w:pPr>
        <w:spacing w:after="0" w:line="240" w:lineRule="auto"/>
        <w:ind w:left="360"/>
        <w:jc w:val="center"/>
        <w:rPr>
          <w:rFonts w:ascii="Times New Roman" w:hAnsi="Times New Roman" w:cs="Times New Roman"/>
          <w:iCs/>
          <w:sz w:val="28"/>
          <w:szCs w:val="28"/>
          <w:bdr w:val="none" w:sz="0" w:space="0" w:color="auto" w:frame="1"/>
        </w:rPr>
      </w:pPr>
      <w:r>
        <w:rPr>
          <w:rFonts w:ascii="Times New Roman" w:hAnsi="Times New Roman" w:cs="Times New Roman"/>
          <w:iCs/>
          <w:sz w:val="28"/>
          <w:szCs w:val="28"/>
          <w:bdr w:val="none" w:sz="0" w:space="0" w:color="auto" w:frame="1"/>
        </w:rPr>
        <w:t>У</w:t>
      </w:r>
      <w:r w:rsidR="00AC1FE5">
        <w:rPr>
          <w:rFonts w:ascii="Times New Roman" w:hAnsi="Times New Roman" w:cs="Times New Roman"/>
          <w:iCs/>
          <w:sz w:val="28"/>
          <w:szCs w:val="28"/>
          <w:bdr w:val="none" w:sz="0" w:space="0" w:color="auto" w:frame="1"/>
        </w:rPr>
        <w:t>ж</w:t>
      </w:r>
      <w:r>
        <w:rPr>
          <w:rFonts w:ascii="Times New Roman" w:hAnsi="Times New Roman" w:cs="Times New Roman"/>
          <w:iCs/>
          <w:sz w:val="28"/>
          <w:szCs w:val="28"/>
          <w:bdr w:val="none" w:sz="0" w:space="0" w:color="auto" w:frame="1"/>
        </w:rPr>
        <w:t xml:space="preserve"> отлежал оба бока…</w:t>
      </w:r>
    </w:p>
    <w:p w:rsidR="00552382" w:rsidRDefault="00552382" w:rsidP="00552382">
      <w:pPr>
        <w:spacing w:after="0" w:line="240" w:lineRule="auto"/>
        <w:ind w:left="360"/>
        <w:jc w:val="center"/>
        <w:rPr>
          <w:rFonts w:ascii="Times New Roman" w:hAnsi="Times New Roman" w:cs="Times New Roman"/>
          <w:iCs/>
          <w:sz w:val="28"/>
          <w:szCs w:val="28"/>
          <w:bdr w:val="none" w:sz="0" w:space="0" w:color="auto" w:frame="1"/>
        </w:rPr>
      </w:pPr>
      <w:r>
        <w:rPr>
          <w:rFonts w:ascii="Times New Roman" w:hAnsi="Times New Roman" w:cs="Times New Roman"/>
          <w:iCs/>
          <w:sz w:val="28"/>
          <w:szCs w:val="28"/>
          <w:bdr w:val="none" w:sz="0" w:space="0" w:color="auto" w:frame="1"/>
        </w:rPr>
        <w:t>Спит и вздыхает глубоко:</w:t>
      </w:r>
    </w:p>
    <w:p w:rsidR="00800B7D" w:rsidRDefault="00552382" w:rsidP="00552382">
      <w:pPr>
        <w:spacing w:after="0" w:line="240" w:lineRule="auto"/>
        <w:ind w:left="360"/>
        <w:jc w:val="center"/>
        <w:rPr>
          <w:rFonts w:ascii="Times New Roman" w:hAnsi="Times New Roman" w:cs="Times New Roman"/>
          <w:iCs/>
          <w:sz w:val="28"/>
          <w:szCs w:val="28"/>
          <w:bdr w:val="none" w:sz="0" w:space="0" w:color="auto" w:frame="1"/>
        </w:rPr>
      </w:pPr>
      <w:proofErr w:type="gramStart"/>
      <w:r>
        <w:rPr>
          <w:rFonts w:ascii="Times New Roman" w:hAnsi="Times New Roman" w:cs="Times New Roman"/>
          <w:iCs/>
          <w:sz w:val="28"/>
          <w:szCs w:val="28"/>
          <w:bdr w:val="none" w:sz="0" w:space="0" w:color="auto" w:frame="1"/>
        </w:rPr>
        <w:t>- Кабы ещё бы два бока!)</w:t>
      </w:r>
      <w:proofErr w:type="gramEnd"/>
    </w:p>
    <w:p w:rsidR="00552382" w:rsidRDefault="00552382" w:rsidP="00552382">
      <w:pPr>
        <w:spacing w:after="0" w:line="240" w:lineRule="auto"/>
        <w:ind w:left="360"/>
        <w:jc w:val="both"/>
        <w:rPr>
          <w:rFonts w:ascii="Times New Roman" w:hAnsi="Times New Roman" w:cs="Times New Roman"/>
          <w:iCs/>
          <w:sz w:val="28"/>
          <w:szCs w:val="28"/>
          <w:bdr w:val="none" w:sz="0" w:space="0" w:color="auto" w:frame="1"/>
        </w:rPr>
      </w:pPr>
      <w:r>
        <w:rPr>
          <w:rFonts w:ascii="Times New Roman" w:hAnsi="Times New Roman" w:cs="Times New Roman"/>
          <w:iCs/>
          <w:sz w:val="28"/>
          <w:szCs w:val="28"/>
          <w:bdr w:val="none" w:sz="0" w:space="0" w:color="auto" w:frame="1"/>
        </w:rPr>
        <w:t xml:space="preserve">                                                                   Э. </w:t>
      </w:r>
      <w:proofErr w:type="spellStart"/>
      <w:r>
        <w:rPr>
          <w:rFonts w:ascii="Times New Roman" w:hAnsi="Times New Roman" w:cs="Times New Roman"/>
          <w:iCs/>
          <w:sz w:val="28"/>
          <w:szCs w:val="28"/>
          <w:bdr w:val="none" w:sz="0" w:space="0" w:color="auto" w:frame="1"/>
        </w:rPr>
        <w:t>Мошковская</w:t>
      </w:r>
      <w:proofErr w:type="spellEnd"/>
    </w:p>
    <w:p w:rsidR="00AC1FE5" w:rsidRDefault="00AC1FE5" w:rsidP="00552382">
      <w:pPr>
        <w:spacing w:after="0" w:line="240" w:lineRule="auto"/>
        <w:ind w:left="360"/>
        <w:jc w:val="both"/>
        <w:rPr>
          <w:rFonts w:ascii="Times New Roman" w:hAnsi="Times New Roman" w:cs="Times New Roman"/>
          <w:iCs/>
          <w:sz w:val="28"/>
          <w:szCs w:val="28"/>
          <w:bdr w:val="none" w:sz="0" w:space="0" w:color="auto" w:frame="1"/>
        </w:rPr>
      </w:pPr>
      <w:r>
        <w:rPr>
          <w:rFonts w:ascii="Times New Roman" w:hAnsi="Times New Roman" w:cs="Times New Roman"/>
          <w:iCs/>
          <w:sz w:val="28"/>
          <w:szCs w:val="28"/>
          <w:bdr w:val="none" w:sz="0" w:space="0" w:color="auto" w:frame="1"/>
        </w:rPr>
        <w:t>Мелодия:……</w:t>
      </w:r>
    </w:p>
    <w:p w:rsidR="00AC1FE5" w:rsidRDefault="00AC1FE5" w:rsidP="00552382">
      <w:pPr>
        <w:spacing w:after="0" w:line="240" w:lineRule="auto"/>
        <w:ind w:left="360"/>
        <w:jc w:val="both"/>
        <w:rPr>
          <w:rFonts w:ascii="Times New Roman" w:hAnsi="Times New Roman" w:cs="Times New Roman"/>
          <w:iCs/>
          <w:sz w:val="28"/>
          <w:szCs w:val="28"/>
          <w:bdr w:val="none" w:sz="0" w:space="0" w:color="auto" w:frame="1"/>
        </w:rPr>
      </w:pPr>
      <w:r>
        <w:rPr>
          <w:rFonts w:ascii="Times New Roman" w:hAnsi="Times New Roman" w:cs="Times New Roman"/>
          <w:iCs/>
          <w:sz w:val="28"/>
          <w:szCs w:val="28"/>
          <w:bdr w:val="none" w:sz="0" w:space="0" w:color="auto" w:frame="1"/>
        </w:rPr>
        <w:t>Темп:……</w:t>
      </w:r>
    </w:p>
    <w:p w:rsidR="00AC1FE5" w:rsidRDefault="00AC1FE5" w:rsidP="00552382">
      <w:pPr>
        <w:spacing w:after="0" w:line="240" w:lineRule="auto"/>
        <w:ind w:left="360"/>
        <w:jc w:val="both"/>
        <w:rPr>
          <w:rFonts w:ascii="Times New Roman" w:hAnsi="Times New Roman" w:cs="Times New Roman"/>
          <w:iCs/>
          <w:sz w:val="28"/>
          <w:szCs w:val="28"/>
          <w:bdr w:val="none" w:sz="0" w:space="0" w:color="auto" w:frame="1"/>
        </w:rPr>
      </w:pPr>
      <w:r>
        <w:rPr>
          <w:rFonts w:ascii="Times New Roman" w:hAnsi="Times New Roman" w:cs="Times New Roman"/>
          <w:iCs/>
          <w:sz w:val="28"/>
          <w:szCs w:val="28"/>
          <w:bdr w:val="none" w:sz="0" w:space="0" w:color="auto" w:frame="1"/>
        </w:rPr>
        <w:t>Динамика:……</w:t>
      </w:r>
    </w:p>
    <w:p w:rsidR="00AC1FE5" w:rsidRDefault="00AC1FE5" w:rsidP="00552382">
      <w:pPr>
        <w:spacing w:after="0" w:line="240" w:lineRule="auto"/>
        <w:ind w:left="360"/>
        <w:jc w:val="both"/>
        <w:rPr>
          <w:rFonts w:ascii="Times New Roman" w:hAnsi="Times New Roman" w:cs="Times New Roman"/>
          <w:iCs/>
          <w:sz w:val="28"/>
          <w:szCs w:val="28"/>
          <w:bdr w:val="none" w:sz="0" w:space="0" w:color="auto" w:frame="1"/>
        </w:rPr>
      </w:pPr>
      <w:r>
        <w:rPr>
          <w:rFonts w:ascii="Times New Roman" w:hAnsi="Times New Roman" w:cs="Times New Roman"/>
          <w:iCs/>
          <w:sz w:val="28"/>
          <w:szCs w:val="28"/>
          <w:bdr w:val="none" w:sz="0" w:space="0" w:color="auto" w:frame="1"/>
        </w:rPr>
        <w:t>Лад:……</w:t>
      </w:r>
    </w:p>
    <w:p w:rsidR="00AC1FE5" w:rsidRDefault="00AC1FE5" w:rsidP="00552382">
      <w:pPr>
        <w:spacing w:after="0" w:line="240" w:lineRule="auto"/>
        <w:ind w:left="360"/>
        <w:jc w:val="both"/>
        <w:rPr>
          <w:rFonts w:ascii="Times New Roman" w:hAnsi="Times New Roman" w:cs="Times New Roman"/>
          <w:iCs/>
          <w:sz w:val="28"/>
          <w:szCs w:val="28"/>
          <w:bdr w:val="none" w:sz="0" w:space="0" w:color="auto" w:frame="1"/>
        </w:rPr>
      </w:pPr>
      <w:r>
        <w:rPr>
          <w:rFonts w:ascii="Times New Roman" w:hAnsi="Times New Roman" w:cs="Times New Roman"/>
          <w:iCs/>
          <w:sz w:val="28"/>
          <w:szCs w:val="28"/>
          <w:bdr w:val="none" w:sz="0" w:space="0" w:color="auto" w:frame="1"/>
        </w:rPr>
        <w:t>Темп:…..</w:t>
      </w:r>
    </w:p>
    <w:p w:rsidR="00AC1FE5" w:rsidRDefault="00AC1FE5" w:rsidP="00552382">
      <w:pPr>
        <w:spacing w:after="0" w:line="240" w:lineRule="auto"/>
        <w:ind w:left="360"/>
        <w:jc w:val="both"/>
        <w:rPr>
          <w:rFonts w:ascii="Times New Roman" w:hAnsi="Times New Roman" w:cs="Times New Roman"/>
          <w:iCs/>
          <w:sz w:val="28"/>
          <w:szCs w:val="28"/>
          <w:bdr w:val="none" w:sz="0" w:space="0" w:color="auto" w:frame="1"/>
        </w:rPr>
      </w:pPr>
    </w:p>
    <w:p w:rsidR="00552382" w:rsidRPr="00800B7D" w:rsidRDefault="00552382" w:rsidP="00552382">
      <w:pPr>
        <w:spacing w:after="0" w:line="240" w:lineRule="auto"/>
        <w:ind w:left="360"/>
        <w:jc w:val="both"/>
        <w:rPr>
          <w:rFonts w:ascii="Times New Roman" w:hAnsi="Times New Roman" w:cs="Times New Roman"/>
          <w:iCs/>
          <w:sz w:val="28"/>
          <w:szCs w:val="28"/>
          <w:bdr w:val="none" w:sz="0" w:space="0" w:color="auto" w:frame="1"/>
        </w:rPr>
      </w:pPr>
      <w:r>
        <w:rPr>
          <w:rFonts w:ascii="Times New Roman" w:hAnsi="Times New Roman" w:cs="Times New Roman"/>
          <w:iCs/>
          <w:sz w:val="28"/>
          <w:szCs w:val="28"/>
          <w:bdr w:val="none" w:sz="0" w:space="0" w:color="auto" w:frame="1"/>
        </w:rPr>
        <w:t xml:space="preserve">По опыту можно предположить, что все учащиеся возьмут с собой задание, тем самым показав учителю своё отношение к уроку и своё эмоциональное </w:t>
      </w:r>
      <w:proofErr w:type="gramStart"/>
      <w:r>
        <w:rPr>
          <w:rFonts w:ascii="Times New Roman" w:hAnsi="Times New Roman" w:cs="Times New Roman"/>
          <w:iCs/>
          <w:sz w:val="28"/>
          <w:szCs w:val="28"/>
          <w:bdr w:val="none" w:sz="0" w:space="0" w:color="auto" w:frame="1"/>
        </w:rPr>
        <w:t>ощущение</w:t>
      </w:r>
      <w:proofErr w:type="gramEnd"/>
      <w:r>
        <w:rPr>
          <w:rFonts w:ascii="Times New Roman" w:hAnsi="Times New Roman" w:cs="Times New Roman"/>
          <w:iCs/>
          <w:sz w:val="28"/>
          <w:szCs w:val="28"/>
          <w:bdr w:val="none" w:sz="0" w:space="0" w:color="auto" w:frame="1"/>
        </w:rPr>
        <w:t xml:space="preserve"> и </w:t>
      </w:r>
      <w:r w:rsidR="00AC1FE5">
        <w:rPr>
          <w:rFonts w:ascii="Times New Roman" w:hAnsi="Times New Roman" w:cs="Times New Roman"/>
          <w:iCs/>
          <w:sz w:val="28"/>
          <w:szCs w:val="28"/>
          <w:bdr w:val="none" w:sz="0" w:space="0" w:color="auto" w:frame="1"/>
        </w:rPr>
        <w:t>с</w:t>
      </w:r>
      <w:r>
        <w:rPr>
          <w:rFonts w:ascii="Times New Roman" w:hAnsi="Times New Roman" w:cs="Times New Roman"/>
          <w:iCs/>
          <w:sz w:val="28"/>
          <w:szCs w:val="28"/>
          <w:bdr w:val="none" w:sz="0" w:space="0" w:color="auto" w:frame="1"/>
        </w:rPr>
        <w:t>остояние после урока.</w:t>
      </w:r>
    </w:p>
    <w:sectPr w:rsidR="00552382" w:rsidRPr="00800B7D" w:rsidSect="00BB098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322600"/>
    <w:multiLevelType w:val="hybridMultilevel"/>
    <w:tmpl w:val="83F0EE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0414EA0"/>
    <w:multiLevelType w:val="hybridMultilevel"/>
    <w:tmpl w:val="0BD8A2B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4BB78C5"/>
    <w:multiLevelType w:val="hybridMultilevel"/>
    <w:tmpl w:val="320422E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0346A2"/>
    <w:rsid w:val="000346A2"/>
    <w:rsid w:val="0017332D"/>
    <w:rsid w:val="00190F84"/>
    <w:rsid w:val="00262602"/>
    <w:rsid w:val="002A749D"/>
    <w:rsid w:val="00372B5D"/>
    <w:rsid w:val="00441BBB"/>
    <w:rsid w:val="00441D20"/>
    <w:rsid w:val="00552382"/>
    <w:rsid w:val="005B3F55"/>
    <w:rsid w:val="005E000C"/>
    <w:rsid w:val="00681730"/>
    <w:rsid w:val="006F1BF9"/>
    <w:rsid w:val="00746AEB"/>
    <w:rsid w:val="00800B7D"/>
    <w:rsid w:val="00846C76"/>
    <w:rsid w:val="00A35152"/>
    <w:rsid w:val="00AC1FE5"/>
    <w:rsid w:val="00AE112F"/>
    <w:rsid w:val="00B37BFB"/>
    <w:rsid w:val="00BB0986"/>
    <w:rsid w:val="00C353E2"/>
    <w:rsid w:val="00C92870"/>
    <w:rsid w:val="00F00D0C"/>
    <w:rsid w:val="00F7351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B098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7351A"/>
    <w:pPr>
      <w:ind w:left="720"/>
      <w:contextualSpacing/>
    </w:pPr>
  </w:style>
  <w:style w:type="paragraph" w:styleId="a4">
    <w:name w:val="Normal (Web)"/>
    <w:basedOn w:val="a"/>
    <w:uiPriority w:val="99"/>
    <w:semiHidden/>
    <w:unhideWhenUsed/>
    <w:rsid w:val="00190F8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Emphasis"/>
    <w:basedOn w:val="a0"/>
    <w:uiPriority w:val="20"/>
    <w:qFormat/>
    <w:rsid w:val="00190F84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189</TotalTime>
  <Pages>4</Pages>
  <Words>1204</Words>
  <Characters>6864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8052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4</cp:revision>
  <cp:lastPrinted>2018-11-05T16:10:00Z</cp:lastPrinted>
  <dcterms:created xsi:type="dcterms:W3CDTF">2018-11-05T08:22:00Z</dcterms:created>
  <dcterms:modified xsi:type="dcterms:W3CDTF">2018-11-17T10:12:00Z</dcterms:modified>
</cp:coreProperties>
</file>