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8D" w:rsidRPr="00E35A7C" w:rsidRDefault="00C6668D" w:rsidP="00311BF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u w:val="single"/>
        </w:rPr>
      </w:pPr>
      <w:r w:rsidRPr="00E35A7C">
        <w:rPr>
          <w:rFonts w:ascii="Times New Roman" w:hAnsi="Times New Roman" w:cs="Times New Roman"/>
          <w:b/>
          <w:bCs/>
          <w:caps/>
        </w:rPr>
        <w:t xml:space="preserve">Технологическая карта (план) занятия № </w:t>
      </w:r>
      <w:r w:rsidR="00994F35">
        <w:rPr>
          <w:rFonts w:ascii="Times New Roman" w:hAnsi="Times New Roman" w:cs="Times New Roman"/>
          <w:b/>
          <w:bCs/>
          <w:caps/>
        </w:rPr>
        <w:t>35</w:t>
      </w:r>
    </w:p>
    <w:p w:rsidR="00C6668D" w:rsidRPr="00E35A7C" w:rsidRDefault="00C6668D" w:rsidP="00311BF1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"/>
        <w:gridCol w:w="788"/>
        <w:gridCol w:w="671"/>
        <w:gridCol w:w="764"/>
        <w:gridCol w:w="992"/>
        <w:gridCol w:w="5074"/>
        <w:gridCol w:w="1107"/>
        <w:gridCol w:w="1036"/>
      </w:tblGrid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668D" w:rsidRPr="00E35A7C" w:rsidRDefault="00C6668D" w:rsidP="00885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6" w:type="dxa"/>
            <w:gridSpan w:val="2"/>
            <w:tcBorders>
              <w:top w:val="nil"/>
              <w:left w:val="nil"/>
              <w:bottom w:val="nil"/>
            </w:tcBorders>
          </w:tcPr>
          <w:p w:rsidR="00C6668D" w:rsidRPr="00E35A7C" w:rsidRDefault="00C6668D" w:rsidP="00885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</w:tcPr>
          <w:p w:rsidR="00C6668D" w:rsidRPr="00E35A7C" w:rsidRDefault="00C6668D" w:rsidP="00885A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Группа</w:t>
            </w:r>
          </w:p>
        </w:tc>
        <w:tc>
          <w:tcPr>
            <w:tcW w:w="1036" w:type="dxa"/>
          </w:tcPr>
          <w:p w:rsidR="00C6668D" w:rsidRPr="00E35A7C" w:rsidRDefault="00C6668D" w:rsidP="00885A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Дисциплина</w:t>
            </w:r>
          </w:p>
        </w:tc>
        <w:tc>
          <w:tcPr>
            <w:tcW w:w="6066" w:type="dxa"/>
            <w:gridSpan w:val="2"/>
            <w:tcBorders>
              <w:top w:val="nil"/>
              <w:left w:val="nil"/>
            </w:tcBorders>
            <w:vAlign w:val="center"/>
          </w:tcPr>
          <w:p w:rsidR="00C6668D" w:rsidRPr="001D797F" w:rsidRDefault="00C6668D" w:rsidP="001D79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97F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:rsidR="0049786E" w:rsidRPr="001D797F" w:rsidRDefault="0049786E" w:rsidP="00D01E4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:rsidR="0049786E" w:rsidRPr="001D797F" w:rsidRDefault="0049786E" w:rsidP="00885A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  <w:vAlign w:val="center"/>
          </w:tcPr>
          <w:p w:rsidR="00C6668D" w:rsidRPr="002E684B" w:rsidRDefault="00C6668D" w:rsidP="007A35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2AB9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2AB9" w:rsidRPr="00E54A6A" w:rsidRDefault="00872AB9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54A6A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872AB9" w:rsidRPr="005409FE" w:rsidRDefault="00BD57E3" w:rsidP="005409FE">
            <w:pPr>
              <w:spacing w:after="0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BD57E3">
              <w:rPr>
                <w:rFonts w:ascii="Times New Roman" w:hAnsi="Times New Roman" w:cs="Times New Roman"/>
              </w:rPr>
              <w:t>Построение графиков степенной функции с натуральным показателем.</w:t>
            </w:r>
          </w:p>
        </w:tc>
      </w:tr>
      <w:tr w:rsidR="00872AB9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2AB9" w:rsidRPr="00E54A6A" w:rsidRDefault="00872AB9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872AB9" w:rsidRDefault="00872AB9" w:rsidP="00935954">
            <w:pPr>
              <w:spacing w:after="0" w:line="240" w:lineRule="auto"/>
              <w:contextualSpacing/>
              <w:jc w:val="center"/>
            </w:pP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Вид занятия</w:t>
            </w:r>
          </w:p>
        </w:tc>
        <w:tc>
          <w:tcPr>
            <w:tcW w:w="8209" w:type="dxa"/>
            <w:gridSpan w:val="4"/>
            <w:tcBorders>
              <w:left w:val="nil"/>
            </w:tcBorders>
            <w:vAlign w:val="center"/>
          </w:tcPr>
          <w:p w:rsidR="00C6668D" w:rsidRPr="001D797F" w:rsidRDefault="00CC6002" w:rsidP="004121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 усвоения </w:t>
            </w:r>
            <w:r w:rsidR="00412143">
              <w:rPr>
                <w:rFonts w:ascii="Times New Roman" w:hAnsi="Times New Roman" w:cs="Times New Roman"/>
              </w:rPr>
              <w:t xml:space="preserve">новых </w:t>
            </w:r>
            <w:r>
              <w:rPr>
                <w:rFonts w:ascii="Times New Roman" w:hAnsi="Times New Roman" w:cs="Times New Roman"/>
              </w:rPr>
              <w:t>знаний</w:t>
            </w:r>
            <w:r w:rsidR="00BE31E7">
              <w:rPr>
                <w:rFonts w:ascii="Times New Roman" w:hAnsi="Times New Roman" w:cs="Times New Roman"/>
              </w:rPr>
              <w:t xml:space="preserve"> </w:t>
            </w:r>
            <w:r w:rsidR="00873E1C">
              <w:rPr>
                <w:rFonts w:ascii="Times New Roman" w:hAnsi="Times New Roman" w:cs="Times New Roman"/>
              </w:rPr>
              <w:t xml:space="preserve"> </w:t>
            </w:r>
            <w:r w:rsidR="00412143">
              <w:rPr>
                <w:rFonts w:ascii="Times New Roman" w:hAnsi="Times New Roman" w:cs="Times New Roman"/>
              </w:rPr>
              <w:t>(</w:t>
            </w:r>
            <w:proofErr w:type="gramStart"/>
            <w:r w:rsidR="00412143">
              <w:rPr>
                <w:rFonts w:ascii="Times New Roman" w:hAnsi="Times New Roman" w:cs="Times New Roman"/>
              </w:rPr>
              <w:t>теоретическое</w:t>
            </w:r>
            <w:proofErr w:type="gramEnd"/>
            <w:r w:rsidR="00412143">
              <w:rPr>
                <w:rFonts w:ascii="Times New Roman" w:hAnsi="Times New Roman" w:cs="Times New Roman"/>
              </w:rPr>
              <w:t>)</w:t>
            </w:r>
          </w:p>
        </w:tc>
      </w:tr>
      <w:tr w:rsidR="00E4485D" w:rsidRPr="00E35A7C" w:rsidTr="00E4485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E4485D" w:rsidRDefault="00E4485D" w:rsidP="00E4485D">
            <w:pPr>
              <w:pStyle w:val="a4"/>
              <w:spacing w:after="0" w:line="200" w:lineRule="atLeast"/>
              <w:jc w:val="both"/>
              <w:rPr>
                <w:rStyle w:val="a8"/>
              </w:rPr>
            </w:pPr>
            <w:r w:rsidRPr="00E4485D">
              <w:rPr>
                <w:rStyle w:val="a8"/>
              </w:rPr>
              <w:t>образовательные:</w:t>
            </w:r>
          </w:p>
        </w:tc>
      </w:tr>
      <w:tr w:rsidR="0059101B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101B" w:rsidRPr="00E35A7C" w:rsidRDefault="0059101B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Цель занятия</w:t>
            </w: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BD57E3" w:rsidRPr="00BD57E3" w:rsidRDefault="00BD57E3" w:rsidP="00BD57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D57E3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рассмотреть свойства  функции </w:t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instrText xml:space="preserve"> QUOTE </w:instrText>
            </w:r>
            <w:r w:rsidRPr="00BD57E3">
              <w:rPr>
                <w:noProof/>
                <w:sz w:val="20"/>
                <w:szCs w:val="20"/>
              </w:rPr>
              <w:drawing>
                <wp:inline distT="0" distB="0" distL="0" distR="0">
                  <wp:extent cx="574040" cy="212725"/>
                  <wp:effectExtent l="19050" t="0" r="0" b="0"/>
                  <wp:docPr id="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21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instrText xml:space="preserve"> </w:instrText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D57E3">
              <w:rPr>
                <w:noProof/>
                <w:sz w:val="20"/>
                <w:szCs w:val="20"/>
              </w:rPr>
              <w:drawing>
                <wp:inline distT="0" distB="0" distL="0" distR="0">
                  <wp:extent cx="574040" cy="212725"/>
                  <wp:effectExtent l="19050" t="0" r="0" b="0"/>
                  <wp:docPr id="1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21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t xml:space="preserve">; рассмотреть свойства функции </w:t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instrText xml:space="preserve"> QUOTE </w:instrText>
            </w:r>
            <w:r w:rsidRPr="00BD57E3">
              <w:rPr>
                <w:noProof/>
                <w:sz w:val="20"/>
                <w:szCs w:val="20"/>
              </w:rPr>
              <w:drawing>
                <wp:inline distT="0" distB="0" distL="0" distR="0">
                  <wp:extent cx="680720" cy="223520"/>
                  <wp:effectExtent l="19050" t="0" r="5080" b="0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instrText xml:space="preserve"> </w:instrText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D57E3">
              <w:rPr>
                <w:noProof/>
                <w:sz w:val="20"/>
                <w:szCs w:val="20"/>
              </w:rPr>
              <w:drawing>
                <wp:inline distT="0" distB="0" distL="0" distR="0">
                  <wp:extent cx="680720" cy="223520"/>
                  <wp:effectExtent l="19050" t="0" r="5080" b="0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59101B" w:rsidRPr="00BD57E3" w:rsidRDefault="00BD57E3" w:rsidP="00BD57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D57E3">
              <w:rPr>
                <w:rFonts w:ascii="Times New Roman" w:hAnsi="Times New Roman"/>
                <w:sz w:val="20"/>
                <w:szCs w:val="20"/>
              </w:rPr>
              <w:t xml:space="preserve">Научиться строить графики </w:t>
            </w:r>
            <w:r w:rsidRPr="00BD57E3">
              <w:rPr>
                <w:rFonts w:ascii="Times New Roman" w:hAnsi="Times New Roman" w:cs="Times New Roman"/>
                <w:sz w:val="20"/>
                <w:szCs w:val="20"/>
              </w:rPr>
              <w:t>степенной функции с натуральным показателем</w:t>
            </w:r>
          </w:p>
        </w:tc>
      </w:tr>
      <w:tr w:rsidR="00E4485D" w:rsidRPr="00E35A7C" w:rsidTr="00AF44A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E4485D" w:rsidRDefault="00E4485D" w:rsidP="00E4485D">
            <w:pPr>
              <w:pStyle w:val="a4"/>
              <w:spacing w:after="0" w:line="200" w:lineRule="atLeast"/>
              <w:jc w:val="both"/>
              <w:rPr>
                <w:rStyle w:val="a8"/>
                <w:i w:val="0"/>
                <w:iCs w:val="0"/>
              </w:rPr>
            </w:pPr>
            <w:r w:rsidRPr="00E4485D">
              <w:rPr>
                <w:rStyle w:val="a8"/>
              </w:rPr>
              <w:t xml:space="preserve"> развивающие:</w:t>
            </w:r>
          </w:p>
        </w:tc>
      </w:tr>
      <w:tr w:rsidR="00E4485D" w:rsidRPr="00E35A7C" w:rsidTr="00AF44A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E4485D" w:rsidRDefault="00E4485D" w:rsidP="00E4485D">
            <w:pPr>
              <w:pStyle w:val="a4"/>
              <w:spacing w:after="0" w:line="200" w:lineRule="atLeast"/>
              <w:jc w:val="both"/>
            </w:pPr>
            <w:r w:rsidRPr="00E4485D">
              <w:t xml:space="preserve">- </w:t>
            </w:r>
            <w:r w:rsidRPr="007E2EC5">
              <w:rPr>
                <w:sz w:val="22"/>
                <w:szCs w:val="22"/>
              </w:rPr>
              <w:t>развивать познавательный интерес учащихся, учить их видеть связь между математикой и окружающей жизнью; развивать грамотную математическую речь; развивать логическое мышление, умение самостоятельно работать, навыки взаимоконтроля и самоконтроля, умение говорить и слушать;</w:t>
            </w:r>
          </w:p>
        </w:tc>
      </w:tr>
      <w:tr w:rsidR="00E4485D" w:rsidRPr="00E35A7C" w:rsidTr="00E4485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E4485D" w:rsidRDefault="00E4485D" w:rsidP="00E4485D">
            <w:pPr>
              <w:pStyle w:val="a4"/>
              <w:spacing w:after="0" w:line="200" w:lineRule="atLeast"/>
              <w:jc w:val="both"/>
              <w:rPr>
                <w:rStyle w:val="a8"/>
              </w:rPr>
            </w:pPr>
            <w:r w:rsidRPr="00E4485D">
              <w:rPr>
                <w:rStyle w:val="a8"/>
              </w:rPr>
              <w:t>воспитательные:</w:t>
            </w:r>
          </w:p>
        </w:tc>
      </w:tr>
      <w:tr w:rsidR="00E4485D" w:rsidRPr="00E35A7C" w:rsidTr="00E4485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7E2EC5" w:rsidRDefault="00E4485D" w:rsidP="00E4485D">
            <w:pPr>
              <w:pStyle w:val="a4"/>
              <w:spacing w:after="0" w:line="200" w:lineRule="atLeast"/>
              <w:jc w:val="both"/>
              <w:rPr>
                <w:sz w:val="22"/>
                <w:szCs w:val="22"/>
              </w:rPr>
            </w:pPr>
            <w:r w:rsidRPr="007E2EC5">
              <w:rPr>
                <w:rStyle w:val="a8"/>
                <w:sz w:val="22"/>
                <w:szCs w:val="22"/>
              </w:rPr>
              <w:t xml:space="preserve">- </w:t>
            </w:r>
            <w:r w:rsidRPr="007E2EC5">
              <w:rPr>
                <w:sz w:val="22"/>
                <w:szCs w:val="22"/>
              </w:rPr>
              <w:t>воспитывать волю и настойчивость для достижения конечных результатов</w:t>
            </w:r>
          </w:p>
        </w:tc>
      </w:tr>
      <w:tr w:rsidR="00E4485D" w:rsidRPr="00E35A7C" w:rsidTr="00E4485D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85D" w:rsidRPr="00E35A7C" w:rsidRDefault="00E4485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09" w:type="dxa"/>
            <w:gridSpan w:val="4"/>
            <w:tcBorders>
              <w:left w:val="nil"/>
            </w:tcBorders>
          </w:tcPr>
          <w:p w:rsidR="00E4485D" w:rsidRPr="007E2EC5" w:rsidRDefault="00E4485D" w:rsidP="00E4485D">
            <w:pPr>
              <w:pStyle w:val="a4"/>
              <w:spacing w:after="0" w:line="200" w:lineRule="atLeast"/>
              <w:jc w:val="both"/>
              <w:rPr>
                <w:sz w:val="22"/>
                <w:szCs w:val="22"/>
              </w:rPr>
            </w:pPr>
            <w:r w:rsidRPr="007E2EC5">
              <w:rPr>
                <w:sz w:val="22"/>
                <w:szCs w:val="22"/>
              </w:rPr>
              <w:t>- воспитание уважительного отношения к одноклассникам</w:t>
            </w:r>
          </w:p>
        </w:tc>
      </w:tr>
      <w:tr w:rsidR="00A64136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00"/>
          <w:jc w:val="center"/>
        </w:trPr>
        <w:tc>
          <w:tcPr>
            <w:tcW w:w="1046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A354A" w:rsidRDefault="007A354A" w:rsidP="007A354A">
            <w:pPr>
              <w:pStyle w:val="aa"/>
              <w:tabs>
                <w:tab w:val="left" w:pos="50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2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ab/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рганизовывать собственную деятельность, определять методы решения профессиональных задач, оценивать их эффективность и качество. </w:t>
            </w:r>
          </w:p>
          <w:p w:rsidR="007A354A" w:rsidRDefault="007A354A" w:rsidP="007A354A">
            <w:pPr>
              <w:pStyle w:val="aa"/>
              <w:tabs>
                <w:tab w:val="left" w:pos="50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3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ab/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ценивать риски и принимать решения в нестандартных ситуациях</w:t>
            </w:r>
          </w:p>
          <w:p w:rsidR="007A354A" w:rsidRDefault="007A354A" w:rsidP="007A354A">
            <w:pPr>
              <w:pStyle w:val="aa"/>
              <w:tabs>
                <w:tab w:val="left" w:pos="50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4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ab/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7A354A" w:rsidRDefault="007A354A" w:rsidP="007A354A">
            <w:pPr>
              <w:pStyle w:val="aa"/>
              <w:tabs>
                <w:tab w:val="left" w:pos="50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5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ab/>
              <w:t>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спользовать информационно-коммуникационные технологии для совершенствования профессиональной деятельности.</w:t>
            </w:r>
          </w:p>
          <w:p w:rsidR="00A64136" w:rsidRPr="001D797F" w:rsidRDefault="007A354A" w:rsidP="007A354A">
            <w:pPr>
              <w:spacing w:after="0" w:line="36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 6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ab/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аботать в коллективе и команде, взаимодействовать</w:t>
            </w:r>
          </w:p>
        </w:tc>
      </w:tr>
      <w:tr w:rsidR="001D797F" w:rsidRPr="00E35A7C" w:rsidTr="008B56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52"/>
          <w:jc w:val="center"/>
        </w:trPr>
        <w:tc>
          <w:tcPr>
            <w:tcW w:w="1492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:rsidR="001D797F" w:rsidRPr="001D797F" w:rsidRDefault="001D797F" w:rsidP="00A641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Показатели оценки </w:t>
            </w:r>
          </w:p>
          <w:p w:rsidR="001D797F" w:rsidRPr="00E35A7C" w:rsidRDefault="001D797F" w:rsidP="00A641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результата</w:t>
            </w:r>
            <w:r w:rsidRPr="00E35A7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756" w:type="dxa"/>
            <w:gridSpan w:val="2"/>
            <w:tcBorders>
              <w:left w:val="single" w:sz="4" w:space="0" w:color="auto"/>
            </w:tcBorders>
            <w:vAlign w:val="center"/>
          </w:tcPr>
          <w:p w:rsidR="001D797F" w:rsidRPr="001D797F" w:rsidRDefault="001D797F" w:rsidP="008B5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</w:rPr>
              <w:t>Должны знать</w:t>
            </w: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8B56C5" w:rsidRDefault="008B56C5" w:rsidP="00B91C51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8B56C5">
              <w:rPr>
                <w:rFonts w:ascii="Times New Roman" w:hAnsi="Times New Roman" w:cs="Times New Roman"/>
              </w:rPr>
              <w:t xml:space="preserve">знать определение </w:t>
            </w:r>
            <w:r w:rsidR="00A3046D">
              <w:rPr>
                <w:rFonts w:ascii="Times New Roman" w:hAnsi="Times New Roman" w:cs="Times New Roman"/>
              </w:rPr>
              <w:t xml:space="preserve">и свойства </w:t>
            </w:r>
          </w:p>
          <w:p w:rsidR="008B56C5" w:rsidRDefault="008B56C5" w:rsidP="00A3046D">
            <w:pPr>
              <w:pStyle w:val="a3"/>
              <w:tabs>
                <w:tab w:val="left" w:pos="31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:rsidR="001D797F" w:rsidRPr="008B56C5" w:rsidRDefault="001D797F" w:rsidP="008639E9">
            <w:pPr>
              <w:pStyle w:val="a3"/>
              <w:tabs>
                <w:tab w:val="left" w:pos="318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1D797F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52"/>
          <w:jc w:val="center"/>
        </w:trPr>
        <w:tc>
          <w:tcPr>
            <w:tcW w:w="1492" w:type="dxa"/>
            <w:gridSpan w:val="3"/>
            <w:vMerge/>
            <w:tcBorders>
              <w:left w:val="single" w:sz="4" w:space="0" w:color="auto"/>
            </w:tcBorders>
            <w:textDirection w:val="btLr"/>
            <w:vAlign w:val="center"/>
          </w:tcPr>
          <w:p w:rsidR="001D797F" w:rsidRPr="00E35A7C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1D797F" w:rsidRPr="001D797F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  <w:bCs/>
              </w:rPr>
              <w:t>Должны уметь</w:t>
            </w: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1D797F" w:rsidRPr="008B56C5" w:rsidRDefault="001D797F" w:rsidP="008B56C5">
            <w:pPr>
              <w:tabs>
                <w:tab w:val="left" w:pos="318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797F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52"/>
          <w:jc w:val="center"/>
        </w:trPr>
        <w:tc>
          <w:tcPr>
            <w:tcW w:w="1492" w:type="dxa"/>
            <w:gridSpan w:val="3"/>
            <w:vMerge/>
            <w:tcBorders>
              <w:left w:val="single" w:sz="4" w:space="0" w:color="auto"/>
            </w:tcBorders>
            <w:textDirection w:val="btLr"/>
            <w:vAlign w:val="center"/>
          </w:tcPr>
          <w:p w:rsidR="001D797F" w:rsidRPr="00E35A7C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6" w:type="dxa"/>
            <w:gridSpan w:val="2"/>
            <w:vMerge/>
            <w:tcBorders>
              <w:left w:val="single" w:sz="4" w:space="0" w:color="auto"/>
            </w:tcBorders>
            <w:textDirection w:val="btLr"/>
            <w:vAlign w:val="center"/>
          </w:tcPr>
          <w:p w:rsidR="001D797F" w:rsidRPr="001D797F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1D797F" w:rsidRPr="00A15713" w:rsidRDefault="008B56C5" w:rsidP="00947D48">
            <w:pPr>
              <w:numPr>
                <w:ilvl w:val="0"/>
                <w:numId w:val="1"/>
              </w:numPr>
              <w:shd w:val="clear" w:color="auto" w:fill="FFFFFF"/>
              <w:tabs>
                <w:tab w:val="left" w:pos="318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color w:val="333333"/>
              </w:rPr>
            </w:pPr>
            <w:r w:rsidRPr="008B56C5">
              <w:rPr>
                <w:rFonts w:ascii="Times New Roman" w:hAnsi="Times New Roman" w:cs="Times New Roman"/>
              </w:rPr>
              <w:t xml:space="preserve">уметь </w:t>
            </w:r>
            <w:r w:rsidR="00A3046D">
              <w:rPr>
                <w:rFonts w:ascii="Times New Roman" w:hAnsi="Times New Roman" w:cs="Times New Roman"/>
              </w:rPr>
              <w:t>применять при решении примеров полученные ранее знания</w:t>
            </w:r>
          </w:p>
        </w:tc>
      </w:tr>
      <w:tr w:rsidR="001D797F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52"/>
          <w:jc w:val="center"/>
        </w:trPr>
        <w:tc>
          <w:tcPr>
            <w:tcW w:w="1492" w:type="dxa"/>
            <w:gridSpan w:val="3"/>
            <w:vMerge/>
            <w:tcBorders>
              <w:left w:val="single" w:sz="4" w:space="0" w:color="auto"/>
            </w:tcBorders>
            <w:textDirection w:val="btLr"/>
            <w:vAlign w:val="center"/>
          </w:tcPr>
          <w:p w:rsidR="001D797F" w:rsidRPr="00E35A7C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6" w:type="dxa"/>
            <w:gridSpan w:val="2"/>
            <w:vMerge/>
            <w:tcBorders>
              <w:left w:val="single" w:sz="4" w:space="0" w:color="auto"/>
            </w:tcBorders>
            <w:textDirection w:val="btLr"/>
            <w:vAlign w:val="center"/>
          </w:tcPr>
          <w:p w:rsidR="001D797F" w:rsidRPr="001D797F" w:rsidRDefault="001D797F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1D797F" w:rsidRPr="001D797F" w:rsidRDefault="001D797F" w:rsidP="001D79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6668D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9"/>
          <w:jc w:val="center"/>
        </w:trPr>
        <w:tc>
          <w:tcPr>
            <w:tcW w:w="821" w:type="dxa"/>
            <w:gridSpan w:val="2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C6668D" w:rsidRPr="001D797F" w:rsidRDefault="00C6668D" w:rsidP="00885A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D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Межпредметные</w:t>
            </w:r>
            <w:proofErr w:type="spellEnd"/>
            <w:r w:rsidRPr="001D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C6668D" w:rsidRPr="001D797F" w:rsidRDefault="00C6668D" w:rsidP="00885A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9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связи</w:t>
            </w:r>
          </w:p>
        </w:tc>
        <w:tc>
          <w:tcPr>
            <w:tcW w:w="2427" w:type="dxa"/>
            <w:gridSpan w:val="3"/>
            <w:vMerge w:val="restart"/>
          </w:tcPr>
          <w:p w:rsidR="00C6668D" w:rsidRPr="001D797F" w:rsidRDefault="00C6668D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  <w:bCs/>
              </w:rPr>
              <w:t>Обеспечивающие</w:t>
            </w:r>
          </w:p>
          <w:p w:rsidR="00C6668D" w:rsidRPr="001D797F" w:rsidRDefault="00C6668D" w:rsidP="00885A58">
            <w:pPr>
              <w:spacing w:after="0" w:line="240" w:lineRule="auto"/>
              <w:ind w:left="-57" w:right="-108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  <w:bCs/>
              </w:rPr>
              <w:t xml:space="preserve">дисциплины </w:t>
            </w:r>
          </w:p>
          <w:p w:rsidR="00C6668D" w:rsidRPr="001D797F" w:rsidRDefault="00C6668D" w:rsidP="00F159AE">
            <w:pPr>
              <w:spacing w:after="0" w:line="240" w:lineRule="auto"/>
              <w:ind w:left="-57"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C6668D" w:rsidRPr="001D797F" w:rsidRDefault="00C6668D" w:rsidP="001D797F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  <w:r w:rsidRPr="001D797F">
              <w:rPr>
                <w:rFonts w:ascii="Times New Roman" w:hAnsi="Times New Roman" w:cs="Times New Roman"/>
              </w:rPr>
              <w:t xml:space="preserve">Физика, </w:t>
            </w:r>
            <w:r w:rsidR="000E7153" w:rsidRPr="001D797F">
              <w:rPr>
                <w:rFonts w:ascii="Times New Roman" w:hAnsi="Times New Roman" w:cs="Times New Roman"/>
              </w:rPr>
              <w:t>русский язык</w:t>
            </w:r>
          </w:p>
        </w:tc>
      </w:tr>
      <w:tr w:rsidR="00C6668D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39"/>
          <w:jc w:val="center"/>
        </w:trPr>
        <w:tc>
          <w:tcPr>
            <w:tcW w:w="821" w:type="dxa"/>
            <w:gridSpan w:val="2"/>
            <w:vMerge/>
            <w:tcBorders>
              <w:left w:val="single" w:sz="4" w:space="0" w:color="auto"/>
            </w:tcBorders>
          </w:tcPr>
          <w:p w:rsidR="00C6668D" w:rsidRPr="00E35A7C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gridSpan w:val="3"/>
            <w:vMerge/>
          </w:tcPr>
          <w:p w:rsidR="00C6668D" w:rsidRPr="001D797F" w:rsidRDefault="00C6668D" w:rsidP="00885A58">
            <w:pPr>
              <w:spacing w:after="0" w:line="240" w:lineRule="auto"/>
              <w:ind w:left="-57"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C6668D" w:rsidRPr="001D797F" w:rsidRDefault="00C6668D" w:rsidP="00885A58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C6668D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50"/>
          <w:jc w:val="center"/>
        </w:trPr>
        <w:tc>
          <w:tcPr>
            <w:tcW w:w="821" w:type="dxa"/>
            <w:gridSpan w:val="2"/>
            <w:vMerge/>
            <w:tcBorders>
              <w:left w:val="single" w:sz="4" w:space="0" w:color="auto"/>
            </w:tcBorders>
          </w:tcPr>
          <w:p w:rsidR="00C6668D" w:rsidRPr="00E35A7C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gridSpan w:val="3"/>
            <w:vMerge w:val="restart"/>
          </w:tcPr>
          <w:p w:rsidR="00C6668D" w:rsidRPr="001D797F" w:rsidRDefault="00C6668D" w:rsidP="00885A58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1D797F">
              <w:rPr>
                <w:rFonts w:ascii="Times New Roman" w:hAnsi="Times New Roman" w:cs="Times New Roman"/>
                <w:b/>
                <w:bCs/>
                <w:spacing w:val="-4"/>
              </w:rPr>
              <w:t>Обеспечиваемые</w:t>
            </w:r>
          </w:p>
          <w:p w:rsidR="00C6668D" w:rsidRPr="001D797F" w:rsidRDefault="00C6668D" w:rsidP="00885A58">
            <w:pPr>
              <w:spacing w:after="0" w:line="240" w:lineRule="auto"/>
              <w:ind w:left="-57" w:right="-108"/>
              <w:rPr>
                <w:rFonts w:ascii="Times New Roman" w:hAnsi="Times New Roman" w:cs="Times New Roman"/>
                <w:b/>
                <w:bCs/>
              </w:rPr>
            </w:pPr>
            <w:r w:rsidRPr="001D797F">
              <w:rPr>
                <w:rFonts w:ascii="Times New Roman" w:hAnsi="Times New Roman" w:cs="Times New Roman"/>
                <w:b/>
                <w:bCs/>
                <w:spacing w:val="-4"/>
              </w:rPr>
              <w:t>дисциплины</w:t>
            </w:r>
          </w:p>
          <w:p w:rsidR="00C6668D" w:rsidRPr="001D797F" w:rsidRDefault="00C6668D" w:rsidP="00885A58">
            <w:pPr>
              <w:spacing w:after="0" w:line="240" w:lineRule="auto"/>
              <w:ind w:left="-57"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C6668D" w:rsidRPr="001D797F" w:rsidRDefault="00C6668D" w:rsidP="00885A5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1D797F">
              <w:rPr>
                <w:rFonts w:ascii="Times New Roman" w:hAnsi="Times New Roman" w:cs="Times New Roman"/>
                <w:spacing w:val="-4"/>
              </w:rPr>
              <w:t>Физика, химия, черчение</w:t>
            </w:r>
            <w:r w:rsidR="000E7153" w:rsidRPr="001D797F">
              <w:rPr>
                <w:rFonts w:ascii="Times New Roman" w:hAnsi="Times New Roman" w:cs="Times New Roman"/>
                <w:spacing w:val="-4"/>
              </w:rPr>
              <w:t>, русский язык</w:t>
            </w:r>
          </w:p>
        </w:tc>
      </w:tr>
      <w:tr w:rsidR="00C6668D" w:rsidRPr="00E35A7C" w:rsidTr="001D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18"/>
          <w:jc w:val="center"/>
        </w:trPr>
        <w:tc>
          <w:tcPr>
            <w:tcW w:w="821" w:type="dxa"/>
            <w:gridSpan w:val="2"/>
            <w:vMerge/>
            <w:tcBorders>
              <w:left w:val="single" w:sz="4" w:space="0" w:color="auto"/>
            </w:tcBorders>
          </w:tcPr>
          <w:p w:rsidR="00C6668D" w:rsidRPr="00E35A7C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gridSpan w:val="3"/>
            <w:vMerge/>
          </w:tcPr>
          <w:p w:rsidR="00C6668D" w:rsidRPr="001D797F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C6668D" w:rsidRPr="001D797F" w:rsidRDefault="00C6668D" w:rsidP="00885A5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  <w:caps/>
              </w:rPr>
              <w:t>С</w:t>
            </w:r>
            <w:r w:rsidRPr="00E35A7C">
              <w:rPr>
                <w:rFonts w:ascii="Times New Roman" w:hAnsi="Times New Roman" w:cs="Times New Roman"/>
                <w:b/>
                <w:bCs/>
              </w:rPr>
              <w:t xml:space="preserve">редства </w:t>
            </w:r>
          </w:p>
        </w:tc>
        <w:tc>
          <w:tcPr>
            <w:tcW w:w="820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6668D" w:rsidRPr="001D797F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97F">
              <w:rPr>
                <w:rFonts w:ascii="Times New Roman" w:hAnsi="Times New Roman" w:cs="Times New Roman"/>
              </w:rPr>
              <w:t xml:space="preserve">Доска, мел, учебник </w:t>
            </w: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обучения</w:t>
            </w:r>
          </w:p>
        </w:tc>
        <w:tc>
          <w:tcPr>
            <w:tcW w:w="8209" w:type="dxa"/>
            <w:gridSpan w:val="4"/>
            <w:tcBorders>
              <w:left w:val="nil"/>
              <w:right w:val="nil"/>
            </w:tcBorders>
            <w:vAlign w:val="center"/>
          </w:tcPr>
          <w:p w:rsidR="00C6668D" w:rsidRPr="001D797F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209" w:type="dxa"/>
            <w:gridSpan w:val="4"/>
            <w:tcBorders>
              <w:left w:val="nil"/>
              <w:right w:val="nil"/>
            </w:tcBorders>
            <w:vAlign w:val="center"/>
          </w:tcPr>
          <w:p w:rsidR="00C6668D" w:rsidRPr="001D797F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 xml:space="preserve">Основная </w:t>
            </w:r>
          </w:p>
        </w:tc>
        <w:tc>
          <w:tcPr>
            <w:tcW w:w="8209" w:type="dxa"/>
            <w:gridSpan w:val="4"/>
            <w:tcBorders>
              <w:left w:val="nil"/>
              <w:right w:val="nil"/>
            </w:tcBorders>
            <w:vAlign w:val="center"/>
          </w:tcPr>
          <w:p w:rsidR="00C6668D" w:rsidRPr="001D797F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97F">
              <w:rPr>
                <w:rFonts w:ascii="Times New Roman" w:hAnsi="Times New Roman" w:cs="Times New Roman"/>
              </w:rPr>
              <w:t>А.Н. Колмогоров «Алгебра и начала</w:t>
            </w:r>
            <w:r w:rsidR="0064093B">
              <w:rPr>
                <w:rFonts w:ascii="Times New Roman" w:hAnsi="Times New Roman" w:cs="Times New Roman"/>
              </w:rPr>
              <w:t xml:space="preserve"> математического </w:t>
            </w:r>
            <w:r w:rsidRPr="001D797F">
              <w:rPr>
                <w:rFonts w:ascii="Times New Roman" w:hAnsi="Times New Roman" w:cs="Times New Roman"/>
              </w:rPr>
              <w:t xml:space="preserve"> анализа 10-11 </w:t>
            </w:r>
            <w:proofErr w:type="spellStart"/>
            <w:r w:rsidRPr="001D797F">
              <w:rPr>
                <w:rFonts w:ascii="Times New Roman" w:hAnsi="Times New Roman" w:cs="Times New Roman"/>
              </w:rPr>
              <w:t>кл</w:t>
            </w:r>
            <w:proofErr w:type="spellEnd"/>
            <w:r w:rsidRPr="001D797F">
              <w:rPr>
                <w:rFonts w:ascii="Times New Roman" w:hAnsi="Times New Roman" w:cs="Times New Roman"/>
              </w:rPr>
              <w:t xml:space="preserve">.» </w:t>
            </w: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cap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8209" w:type="dxa"/>
            <w:gridSpan w:val="4"/>
            <w:tcBorders>
              <w:left w:val="nil"/>
              <w:right w:val="nil"/>
            </w:tcBorders>
            <w:vAlign w:val="center"/>
          </w:tcPr>
          <w:p w:rsidR="00C6668D" w:rsidRPr="001D797F" w:rsidRDefault="001A337A" w:rsidP="00885A58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М.И. Башмаков «Математика (СПО)»</w:t>
            </w:r>
          </w:p>
        </w:tc>
      </w:tr>
      <w:tr w:rsidR="00C6668D" w:rsidRPr="00E35A7C" w:rsidTr="00A15713">
        <w:trPr>
          <w:gridBefore w:val="1"/>
          <w:wBefore w:w="33" w:type="dxa"/>
          <w:cantSplit/>
          <w:trHeight w:val="340"/>
          <w:jc w:val="center"/>
        </w:trPr>
        <w:tc>
          <w:tcPr>
            <w:tcW w:w="22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668D" w:rsidRPr="00E35A7C" w:rsidRDefault="00C6668D" w:rsidP="00885A5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8209" w:type="dxa"/>
            <w:gridSpan w:val="4"/>
            <w:tcBorders>
              <w:left w:val="nil"/>
              <w:right w:val="nil"/>
            </w:tcBorders>
            <w:vAlign w:val="center"/>
          </w:tcPr>
          <w:p w:rsidR="00C6668D" w:rsidRPr="001D797F" w:rsidRDefault="00C6668D" w:rsidP="00885A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A337A" w:rsidRPr="00E35A7C" w:rsidRDefault="00C6668D" w:rsidP="001A337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E35A7C">
        <w:rPr>
          <w:rFonts w:ascii="Times New Roman" w:hAnsi="Times New Roman" w:cs="Times New Roman"/>
          <w:b/>
          <w:bCs/>
          <w:caps/>
        </w:rPr>
        <w:br w:type="page"/>
      </w:r>
      <w:r w:rsidR="001A337A" w:rsidRPr="00E35A7C">
        <w:rPr>
          <w:rFonts w:ascii="Times New Roman" w:hAnsi="Times New Roman" w:cs="Times New Roman"/>
          <w:b/>
          <w:bCs/>
          <w:caps/>
        </w:rPr>
        <w:lastRenderedPageBreak/>
        <w:t>содержание занятия</w:t>
      </w:r>
    </w:p>
    <w:p w:rsidR="001A337A" w:rsidRPr="00E35A7C" w:rsidRDefault="001A337A" w:rsidP="001A337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9"/>
        <w:gridCol w:w="8226"/>
        <w:gridCol w:w="1665"/>
      </w:tblGrid>
      <w:tr w:rsidR="001A337A" w:rsidRPr="00E35A7C" w:rsidTr="00BD57E3">
        <w:trPr>
          <w:trHeight w:val="371"/>
          <w:jc w:val="center"/>
        </w:trPr>
        <w:tc>
          <w:tcPr>
            <w:tcW w:w="901" w:type="dxa"/>
            <w:vAlign w:val="center"/>
          </w:tcPr>
          <w:p w:rsidR="001A337A" w:rsidRPr="00E35A7C" w:rsidRDefault="001A337A" w:rsidP="001A337A">
            <w:pPr>
              <w:spacing w:after="0" w:line="240" w:lineRule="auto"/>
              <w:ind w:left="-108" w:right="-1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1A337A" w:rsidRPr="00E35A7C" w:rsidRDefault="001A337A" w:rsidP="001A337A">
            <w:pPr>
              <w:spacing w:after="0" w:line="240" w:lineRule="auto"/>
              <w:ind w:left="-108" w:right="-1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этапа</w:t>
            </w:r>
          </w:p>
        </w:tc>
        <w:tc>
          <w:tcPr>
            <w:tcW w:w="7464" w:type="dxa"/>
            <w:vAlign w:val="center"/>
          </w:tcPr>
          <w:p w:rsidR="001A337A" w:rsidRPr="00E35A7C" w:rsidRDefault="001A337A" w:rsidP="001A33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 xml:space="preserve">Этапы занятия, учебные вопросы, </w:t>
            </w:r>
          </w:p>
          <w:p w:rsidR="001A337A" w:rsidRPr="00E35A7C" w:rsidRDefault="001A337A" w:rsidP="001A33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формы и методы обучения</w:t>
            </w:r>
          </w:p>
        </w:tc>
        <w:tc>
          <w:tcPr>
            <w:tcW w:w="2125" w:type="dxa"/>
            <w:vAlign w:val="center"/>
          </w:tcPr>
          <w:p w:rsidR="001A337A" w:rsidRPr="00E35A7C" w:rsidRDefault="001A337A" w:rsidP="001A33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Временная</w:t>
            </w:r>
          </w:p>
          <w:p w:rsidR="001A337A" w:rsidRPr="00E35A7C" w:rsidRDefault="001A337A" w:rsidP="001A33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E35A7C">
              <w:rPr>
                <w:rFonts w:ascii="Times New Roman" w:hAnsi="Times New Roman" w:cs="Times New Roman"/>
                <w:b/>
                <w:bCs/>
                <w:spacing w:val="-4"/>
              </w:rPr>
              <w:t>регламентация</w:t>
            </w:r>
          </w:p>
          <w:p w:rsidR="001A337A" w:rsidRPr="00E35A7C" w:rsidRDefault="001A337A" w:rsidP="001A337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5A7C">
              <w:rPr>
                <w:rFonts w:ascii="Times New Roman" w:hAnsi="Times New Roman" w:cs="Times New Roman"/>
                <w:b/>
                <w:bCs/>
              </w:rPr>
              <w:t>этапа</w:t>
            </w: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5A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64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rPr>
                <w:rFonts w:ascii="Times New Roman" w:hAnsi="Times New Roman" w:cs="Times New Roman"/>
              </w:rPr>
            </w:pPr>
            <w:r w:rsidRPr="00E35A7C">
              <w:rPr>
                <w:rFonts w:ascii="Times New Roman" w:hAnsi="Times New Roman" w:cs="Times New Roman"/>
              </w:rPr>
              <w:t xml:space="preserve">Организационный этап: 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591E62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591E62">
              <w:rPr>
                <w:rFonts w:ascii="Times New Roman" w:hAnsi="Times New Roman" w:cs="Times New Roman"/>
                <w:sz w:val="20"/>
                <w:szCs w:val="20"/>
              </w:rPr>
              <w:t xml:space="preserve">ДИДАКТИЧЕСКАЯ ЗАДАЧА – подготовить </w:t>
            </w:r>
            <w:proofErr w:type="gramStart"/>
            <w:r w:rsidRPr="00591E6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591E62">
              <w:rPr>
                <w:rFonts w:ascii="Times New Roman" w:hAnsi="Times New Roman" w:cs="Times New Roman"/>
                <w:sz w:val="20"/>
                <w:szCs w:val="20"/>
              </w:rPr>
              <w:t xml:space="preserve"> к работе на уроке.</w:t>
            </w:r>
          </w:p>
          <w:p w:rsidR="001A337A" w:rsidRPr="00591E62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 w:rsidRPr="00591E62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– взаимные приветствия, фиксация отсутствующих, проверка внешнего состояния аудитории и </w:t>
            </w:r>
            <w:proofErr w:type="gramStart"/>
            <w:r w:rsidRPr="00591E62">
              <w:rPr>
                <w:rFonts w:ascii="Times New Roman" w:hAnsi="Times New Roman" w:cs="Times New Roman"/>
                <w:sz w:val="20"/>
                <w:szCs w:val="20"/>
              </w:rPr>
              <w:t>готовности</w:t>
            </w:r>
            <w:proofErr w:type="gramEnd"/>
            <w:r w:rsidRPr="00591E62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к занятию, организация внимания.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602751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2751">
              <w:rPr>
                <w:rFonts w:ascii="Times New Roman" w:hAnsi="Times New Roman" w:cs="Times New Roman"/>
                <w:sz w:val="20"/>
                <w:szCs w:val="20"/>
              </w:rPr>
              <w:t>- Сообщение правил заполнения листа самоанализа:</w:t>
            </w:r>
          </w:p>
          <w:tbl>
            <w:tblPr>
              <w:tblStyle w:val="a9"/>
              <w:tblW w:w="6054" w:type="dxa"/>
              <w:tblLook w:val="04A0"/>
            </w:tblPr>
            <w:tblGrid>
              <w:gridCol w:w="1242"/>
              <w:gridCol w:w="3274"/>
              <w:gridCol w:w="1538"/>
            </w:tblGrid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  работы</w:t>
                  </w: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Баллы</w:t>
                  </w:r>
                </w:p>
              </w:tc>
            </w:tr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Устная работ</w:t>
                  </w:r>
                  <w:proofErr w:type="gramStart"/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проверка домашнего задания)</w:t>
                  </w: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Письменная работа</w:t>
                  </w: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Работа в подгруппа</w:t>
                  </w:r>
                  <w:proofErr w:type="gramStart"/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  <w:r w:rsidR="005706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proofErr w:type="gramEnd"/>
                  <w:r w:rsidR="005706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парах)</w:t>
                  </w: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A337A" w:rsidRPr="00602751" w:rsidTr="00BD57E3">
              <w:tc>
                <w:tcPr>
                  <w:tcW w:w="1242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3274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38" w:type="dxa"/>
                </w:tcPr>
                <w:p w:rsidR="001A337A" w:rsidRPr="00602751" w:rsidRDefault="001A337A" w:rsidP="001A33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A337A" w:rsidRPr="00602751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2751">
              <w:rPr>
                <w:rFonts w:ascii="Times New Roman" w:hAnsi="Times New Roman" w:cs="Times New Roman"/>
                <w:sz w:val="20"/>
                <w:szCs w:val="20"/>
              </w:rPr>
              <w:t>Критерий оценивания: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2389"/>
              <w:gridCol w:w="1985"/>
            </w:tblGrid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Оценка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Баллы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 и более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7-10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3-6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27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0-2</w:t>
                  </w:r>
                </w:p>
              </w:tc>
            </w:tr>
          </w:tbl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5A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64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проверки домашнего задания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1A337A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337A">
              <w:rPr>
                <w:rFonts w:ascii="Times New Roman" w:hAnsi="Times New Roman" w:cs="Times New Roman"/>
              </w:rPr>
              <w:t>ДИДАКТИЧЕСКАЯ ЗАДАЧА – установить правильность и осознанность выполнения домашнего задания всеми обучающимися, установить в ходе проверки обнаруженные пробелы в знаниях, совершенствую при этом знания, умения, навыки.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900F77" w:rsidRDefault="001A337A" w:rsidP="00900F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900F77" w:rsidRPr="00882565" w:rsidRDefault="00882565" w:rsidP="00BD57E3">
            <w:pPr>
              <w:shd w:val="clear" w:color="auto" w:fill="FFFFFF"/>
              <w:tabs>
                <w:tab w:val="left" w:pos="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882565">
              <w:rPr>
                <w:rFonts w:ascii="Times New Roman" w:hAnsi="Times New Roman" w:cs="Times New Roman"/>
                <w:b/>
              </w:rPr>
              <w:t xml:space="preserve">Содержание: </w:t>
            </w:r>
            <w:r w:rsidR="00BD57E3">
              <w:rPr>
                <w:rFonts w:ascii="Times New Roman" w:hAnsi="Times New Roman" w:cs="Times New Roman"/>
                <w:i/>
              </w:rPr>
              <w:t>задание на доске, фронтальный вопрос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BD57E3" w:rsidRPr="00BD57E3" w:rsidRDefault="00BD57E3" w:rsidP="00BD57E3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rStyle w:val="apple-converted-space"/>
                <w:b/>
                <w:bCs/>
                <w:color w:val="000000"/>
                <w:sz w:val="20"/>
                <w:szCs w:val="20"/>
              </w:rPr>
              <w:t> </w:t>
            </w:r>
            <w:r w:rsidRPr="00BD57E3">
              <w:rPr>
                <w:color w:val="000000"/>
                <w:sz w:val="20"/>
                <w:szCs w:val="20"/>
              </w:rPr>
              <w:t>На ри</w:t>
            </w:r>
            <w:r w:rsidRPr="00BD57E3">
              <w:rPr>
                <w:color w:val="000000"/>
                <w:sz w:val="20"/>
                <w:szCs w:val="20"/>
              </w:rPr>
              <w:softHyphen/>
              <w:t>сун</w:t>
            </w:r>
            <w:r w:rsidRPr="00BD57E3">
              <w:rPr>
                <w:color w:val="000000"/>
                <w:sz w:val="20"/>
                <w:szCs w:val="20"/>
              </w:rPr>
              <w:softHyphen/>
              <w:t>ке изоб</w:t>
            </w:r>
            <w:r w:rsidRPr="00BD57E3">
              <w:rPr>
                <w:color w:val="000000"/>
                <w:sz w:val="20"/>
                <w:szCs w:val="20"/>
              </w:rPr>
              <w:softHyphen/>
              <w:t>ражён гра</w:t>
            </w:r>
            <w:r w:rsidRPr="00BD57E3">
              <w:rPr>
                <w:color w:val="000000"/>
                <w:sz w:val="20"/>
                <w:szCs w:val="20"/>
              </w:rPr>
              <w:softHyphen/>
              <w:t>фик квад</w:t>
            </w:r>
            <w:r w:rsidRPr="00BD57E3">
              <w:rPr>
                <w:color w:val="000000"/>
                <w:sz w:val="20"/>
                <w:szCs w:val="20"/>
              </w:rPr>
              <w:softHyphen/>
              <w:t>ра</w:t>
            </w:r>
            <w:r w:rsidRPr="00BD57E3">
              <w:rPr>
                <w:color w:val="000000"/>
                <w:sz w:val="20"/>
                <w:szCs w:val="20"/>
              </w:rPr>
              <w:softHyphen/>
              <w:t>тич</w:t>
            </w:r>
            <w:r w:rsidRPr="00BD57E3">
              <w:rPr>
                <w:color w:val="000000"/>
                <w:sz w:val="20"/>
                <w:szCs w:val="20"/>
              </w:rPr>
              <w:softHyphen/>
              <w:t>ной функ</w:t>
            </w:r>
            <w:r w:rsidRPr="00BD57E3">
              <w:rPr>
                <w:color w:val="000000"/>
                <w:sz w:val="20"/>
                <w:szCs w:val="20"/>
              </w:rPr>
              <w:softHyphen/>
              <w:t>ции</w:t>
            </w:r>
            <w:r w:rsidRPr="00BD57E3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y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 = </w:t>
            </w:r>
            <w:proofErr w:type="spellStart"/>
            <w:r w:rsidRPr="00BD57E3">
              <w:rPr>
                <w:color w:val="000000"/>
                <w:sz w:val="20"/>
                <w:szCs w:val="20"/>
              </w:rPr>
              <w:t>f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BD57E3">
              <w:rPr>
                <w:color w:val="000000"/>
                <w:sz w:val="20"/>
                <w:szCs w:val="20"/>
              </w:rPr>
              <w:t>x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).</w:t>
            </w:r>
          </w:p>
          <w:p w:rsidR="00BD57E3" w:rsidRPr="00BD57E3" w:rsidRDefault="00BD57E3" w:rsidP="00BD57E3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Какие из сле</w:t>
            </w:r>
            <w:r w:rsidRPr="00BD57E3">
              <w:rPr>
                <w:color w:val="000000"/>
                <w:sz w:val="20"/>
                <w:szCs w:val="20"/>
              </w:rPr>
              <w:softHyphen/>
              <w:t>ду</w:t>
            </w:r>
            <w:r w:rsidRPr="00BD57E3">
              <w:rPr>
                <w:color w:val="000000"/>
                <w:sz w:val="20"/>
                <w:szCs w:val="20"/>
              </w:rPr>
              <w:softHyphen/>
              <w:t>ю</w:t>
            </w:r>
            <w:r w:rsidRPr="00BD57E3">
              <w:rPr>
                <w:color w:val="000000"/>
                <w:sz w:val="20"/>
                <w:szCs w:val="20"/>
              </w:rPr>
              <w:softHyphen/>
              <w:t>щих утвер</w:t>
            </w:r>
            <w:r w:rsidRPr="00BD57E3">
              <w:rPr>
                <w:color w:val="000000"/>
                <w:sz w:val="20"/>
                <w:szCs w:val="20"/>
              </w:rPr>
              <w:softHyphen/>
              <w:t>жде</w:t>
            </w:r>
            <w:r w:rsidRPr="00BD57E3">
              <w:rPr>
                <w:color w:val="000000"/>
                <w:sz w:val="20"/>
                <w:szCs w:val="20"/>
              </w:rPr>
              <w:softHyphen/>
              <w:t>ний о дан</w:t>
            </w:r>
            <w:r w:rsidRPr="00BD57E3">
              <w:rPr>
                <w:color w:val="000000"/>
                <w:sz w:val="20"/>
                <w:szCs w:val="20"/>
              </w:rPr>
              <w:softHyphen/>
              <w:t>ной функ</w:t>
            </w:r>
            <w:r w:rsidRPr="00BD57E3">
              <w:rPr>
                <w:color w:val="000000"/>
                <w:sz w:val="20"/>
                <w:szCs w:val="20"/>
              </w:rPr>
              <w:softHyphen/>
              <w:t>ции не</w:t>
            </w:r>
            <w:r w:rsidRPr="00BD57E3">
              <w:rPr>
                <w:color w:val="000000"/>
                <w:sz w:val="20"/>
                <w:szCs w:val="20"/>
              </w:rPr>
              <w:softHyphen/>
              <w:t>вер</w:t>
            </w:r>
            <w:r w:rsidRPr="00BD57E3">
              <w:rPr>
                <w:color w:val="000000"/>
                <w:sz w:val="20"/>
                <w:szCs w:val="20"/>
              </w:rPr>
              <w:softHyphen/>
              <w:t>ны? За</w:t>
            </w:r>
            <w:r w:rsidRPr="00BD57E3">
              <w:rPr>
                <w:color w:val="000000"/>
                <w:sz w:val="20"/>
                <w:szCs w:val="20"/>
              </w:rPr>
              <w:softHyphen/>
              <w:t>пи</w:t>
            </w:r>
            <w:r w:rsidRPr="00BD57E3">
              <w:rPr>
                <w:color w:val="000000"/>
                <w:sz w:val="20"/>
                <w:szCs w:val="20"/>
              </w:rPr>
              <w:softHyphen/>
              <w:t>ши</w:t>
            </w:r>
            <w:r w:rsidRPr="00BD57E3">
              <w:rPr>
                <w:color w:val="000000"/>
                <w:sz w:val="20"/>
                <w:szCs w:val="20"/>
              </w:rPr>
              <w:softHyphen/>
              <w:t>те их но</w:t>
            </w:r>
            <w:r w:rsidRPr="00BD57E3">
              <w:rPr>
                <w:color w:val="000000"/>
                <w:sz w:val="20"/>
                <w:szCs w:val="20"/>
              </w:rPr>
              <w:softHyphen/>
              <w:t>ме</w:t>
            </w:r>
            <w:r w:rsidRPr="00BD57E3">
              <w:rPr>
                <w:color w:val="000000"/>
                <w:sz w:val="20"/>
                <w:szCs w:val="20"/>
              </w:rPr>
              <w:softHyphen/>
              <w:t>ра.</w:t>
            </w:r>
          </w:p>
          <w:p w:rsidR="00BD57E3" w:rsidRPr="00BD57E3" w:rsidRDefault="00BD57E3" w:rsidP="00BD57E3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 </w:t>
            </w:r>
          </w:p>
          <w:p w:rsidR="00BD57E3" w:rsidRPr="00BD57E3" w:rsidRDefault="00BD57E3" w:rsidP="00BD57E3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703425" cy="2057197"/>
                  <wp:effectExtent l="19050" t="0" r="0" b="0"/>
                  <wp:docPr id="18" name="Рисунок 18" descr="get_file?id=4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et_file?id=4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580" cy="2057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7E3" w:rsidRPr="00BD57E3" w:rsidRDefault="00BD57E3" w:rsidP="00BD57E3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 </w:t>
            </w:r>
          </w:p>
          <w:p w:rsidR="00BD57E3" w:rsidRPr="00BD57E3" w:rsidRDefault="00BD57E3" w:rsidP="00BD57E3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1)</w:t>
            </w:r>
            <w:r w:rsidRPr="00BD57E3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f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(−1) = 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f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(3).</w:t>
            </w:r>
          </w:p>
          <w:p w:rsidR="00BD57E3" w:rsidRPr="00BD57E3" w:rsidRDefault="00BD57E3" w:rsidP="00BD57E3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2) Наи</w:t>
            </w:r>
            <w:r w:rsidRPr="00BD57E3">
              <w:rPr>
                <w:color w:val="000000"/>
                <w:sz w:val="20"/>
                <w:szCs w:val="20"/>
              </w:rPr>
              <w:softHyphen/>
              <w:t>боль</w:t>
            </w:r>
            <w:r w:rsidRPr="00BD57E3">
              <w:rPr>
                <w:color w:val="000000"/>
                <w:sz w:val="20"/>
                <w:szCs w:val="20"/>
              </w:rPr>
              <w:softHyphen/>
              <w:t>шее зна</w:t>
            </w:r>
            <w:r w:rsidRPr="00BD57E3">
              <w:rPr>
                <w:color w:val="000000"/>
                <w:sz w:val="20"/>
                <w:szCs w:val="20"/>
              </w:rPr>
              <w:softHyphen/>
              <w:t>че</w:t>
            </w:r>
            <w:r w:rsidRPr="00BD57E3">
              <w:rPr>
                <w:color w:val="000000"/>
                <w:sz w:val="20"/>
                <w:szCs w:val="20"/>
              </w:rPr>
              <w:softHyphen/>
              <w:t>ние функ</w:t>
            </w:r>
            <w:r w:rsidRPr="00BD57E3">
              <w:rPr>
                <w:color w:val="000000"/>
                <w:sz w:val="20"/>
                <w:szCs w:val="20"/>
              </w:rPr>
              <w:softHyphen/>
              <w:t>ции равно 3.</w:t>
            </w:r>
          </w:p>
          <w:p w:rsidR="001A337A" w:rsidRPr="00BD57E3" w:rsidRDefault="00BD57E3" w:rsidP="00BD57E3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BD57E3">
              <w:rPr>
                <w:color w:val="000000"/>
                <w:sz w:val="20"/>
                <w:szCs w:val="20"/>
              </w:rPr>
              <w:t>3)</w:t>
            </w:r>
            <w:r w:rsidRPr="00BD57E3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f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x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)&gt;0 при −1&lt;</w:t>
            </w:r>
            <w:proofErr w:type="spellStart"/>
            <w:r w:rsidRPr="00BD57E3">
              <w:rPr>
                <w:i/>
                <w:iCs/>
                <w:color w:val="000000"/>
                <w:sz w:val="20"/>
                <w:szCs w:val="20"/>
              </w:rPr>
              <w:t>x</w:t>
            </w:r>
            <w:proofErr w:type="spellEnd"/>
            <w:r w:rsidRPr="00BD57E3">
              <w:rPr>
                <w:color w:val="000000"/>
                <w:sz w:val="20"/>
                <w:szCs w:val="20"/>
              </w:rPr>
              <w:t>&lt;3.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1) Имеет ли смысл выражение: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а) 4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– 1/2</w:t>
            </w:r>
            <w:r w:rsidRPr="00BD57E3">
              <w:rPr>
                <w:color w:val="333333"/>
                <w:sz w:val="20"/>
                <w:szCs w:val="20"/>
              </w:rPr>
              <w:t>;</w:t>
            </w:r>
            <w:r w:rsidRPr="00BD57E3">
              <w:rPr>
                <w:color w:val="333333"/>
                <w:sz w:val="20"/>
                <w:szCs w:val="20"/>
              </w:rPr>
              <w:br/>
              <w:t>б) (– 8)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1/3</w:t>
            </w:r>
            <w:r w:rsidRPr="00BD57E3">
              <w:rPr>
                <w:color w:val="333333"/>
                <w:sz w:val="20"/>
                <w:szCs w:val="20"/>
              </w:rPr>
              <w:t>;</w:t>
            </w:r>
            <w:r w:rsidRPr="00BD57E3">
              <w:rPr>
                <w:color w:val="333333"/>
                <w:sz w:val="20"/>
                <w:szCs w:val="20"/>
              </w:rPr>
              <w:br/>
              <w:t>в) 0,03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2/7</w:t>
            </w:r>
            <w:r w:rsidRPr="00BD57E3">
              <w:rPr>
                <w:color w:val="333333"/>
                <w:sz w:val="20"/>
                <w:szCs w:val="20"/>
              </w:rPr>
              <w:t>;</w:t>
            </w:r>
            <w:r w:rsidRPr="00BD57E3">
              <w:rPr>
                <w:color w:val="333333"/>
                <w:sz w:val="20"/>
                <w:szCs w:val="20"/>
              </w:rPr>
              <w:br/>
              <w:t>г) 0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– 1/8</w:t>
            </w:r>
            <w:r w:rsidRPr="00BD57E3">
              <w:rPr>
                <w:color w:val="333333"/>
                <w:sz w:val="20"/>
                <w:szCs w:val="20"/>
              </w:rPr>
              <w:t>;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2) Вычислите: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а) 8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5/3</w:t>
            </w:r>
            <w:r w:rsidRPr="00BD57E3">
              <w:rPr>
                <w:color w:val="333333"/>
                <w:sz w:val="20"/>
                <w:szCs w:val="20"/>
              </w:rPr>
              <w:t> = 32; </w:t>
            </w:r>
            <w:r w:rsidRPr="00BD57E3">
              <w:rPr>
                <w:color w:val="333333"/>
                <w:sz w:val="20"/>
                <w:szCs w:val="20"/>
              </w:rPr>
              <w:br/>
              <w:t>б) </w:t>
            </w:r>
            <w:r w:rsidRPr="00BD57E3">
              <w:rPr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220419" cy="283038"/>
                  <wp:effectExtent l="19050" t="0" r="8181" b="0"/>
                  <wp:docPr id="20" name="Рисунок 20" descr="http://xn--i1abbnckbmcl9fb.xn--p1ai/%D1%81%D1%82%D0%B0%D1%82%D1%8C%D0%B8/597667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xn--i1abbnckbmcl9fb.xn--p1ai/%D1%81%D1%82%D0%B0%D1%82%D1%8C%D0%B8/597667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3/2</w:t>
            </w:r>
            <w:r w:rsidRPr="00BD57E3">
              <w:rPr>
                <w:color w:val="333333"/>
                <w:sz w:val="20"/>
                <w:szCs w:val="20"/>
              </w:rPr>
              <w:t> = 3;</w:t>
            </w:r>
            <w:r w:rsidRPr="00BD57E3">
              <w:rPr>
                <w:color w:val="333333"/>
                <w:sz w:val="20"/>
                <w:szCs w:val="20"/>
              </w:rPr>
              <w:br/>
              <w:t>в) (1/625)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– 1/4</w:t>
            </w:r>
            <w:r w:rsidRPr="00BD57E3">
              <w:rPr>
                <w:color w:val="333333"/>
                <w:sz w:val="20"/>
                <w:szCs w:val="20"/>
              </w:rPr>
              <w:t> = 5;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3) Решите уравнение: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>а) х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BD57E3">
              <w:rPr>
                <w:color w:val="333333"/>
                <w:sz w:val="20"/>
                <w:szCs w:val="20"/>
              </w:rPr>
              <w:t> = 8;</w:t>
            </w:r>
            <w:r w:rsidRPr="00BD57E3">
              <w:rPr>
                <w:color w:val="333333"/>
                <w:sz w:val="20"/>
                <w:szCs w:val="20"/>
              </w:rPr>
              <w:br/>
              <w:t>б) х</w:t>
            </w:r>
            <w:proofErr w:type="gramStart"/>
            <w:r w:rsidRPr="00BD57E3">
              <w:rPr>
                <w:color w:val="333333"/>
                <w:sz w:val="20"/>
                <w:szCs w:val="20"/>
                <w:vertAlign w:val="superscript"/>
              </w:rPr>
              <w:t>4</w:t>
            </w:r>
            <w:proofErr w:type="gramEnd"/>
            <w:r w:rsidRPr="00BD57E3">
              <w:rPr>
                <w:color w:val="333333"/>
                <w:sz w:val="20"/>
                <w:szCs w:val="20"/>
              </w:rPr>
              <w:t> = – 16; </w:t>
            </w:r>
            <w:r w:rsidRPr="00BD57E3">
              <w:rPr>
                <w:color w:val="333333"/>
                <w:sz w:val="20"/>
                <w:szCs w:val="20"/>
              </w:rPr>
              <w:br/>
              <w:t>в) х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6</w:t>
            </w:r>
            <w:r w:rsidRPr="00BD57E3">
              <w:rPr>
                <w:color w:val="333333"/>
                <w:sz w:val="20"/>
                <w:szCs w:val="20"/>
              </w:rPr>
              <w:t> – 7 = 0;</w:t>
            </w:r>
            <w:r w:rsidRPr="00BD57E3">
              <w:rPr>
                <w:color w:val="333333"/>
                <w:sz w:val="20"/>
                <w:szCs w:val="20"/>
              </w:rPr>
              <w:br/>
            </w:r>
            <w:r w:rsidRPr="00BD57E3">
              <w:rPr>
                <w:color w:val="333333"/>
                <w:sz w:val="20"/>
                <w:szCs w:val="20"/>
              </w:rPr>
              <w:lastRenderedPageBreak/>
              <w:t>г) х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3</w:t>
            </w:r>
            <w:r w:rsidRPr="00BD57E3">
              <w:rPr>
                <w:color w:val="333333"/>
                <w:sz w:val="20"/>
                <w:szCs w:val="20"/>
              </w:rPr>
              <w:t xml:space="preserve"> = 2 – </w:t>
            </w:r>
            <w:proofErr w:type="spellStart"/>
            <w:r w:rsidRPr="00BD57E3">
              <w:rPr>
                <w:color w:val="333333"/>
                <w:sz w:val="20"/>
                <w:szCs w:val="20"/>
              </w:rPr>
              <w:t>х</w:t>
            </w:r>
            <w:proofErr w:type="spellEnd"/>
            <w:r w:rsidRPr="00BD57E3">
              <w:rPr>
                <w:color w:val="333333"/>
                <w:sz w:val="20"/>
                <w:szCs w:val="20"/>
              </w:rPr>
              <w:t>;</w:t>
            </w:r>
            <w:r w:rsidRPr="00BD57E3">
              <w:rPr>
                <w:color w:val="333333"/>
                <w:sz w:val="20"/>
                <w:szCs w:val="20"/>
              </w:rPr>
              <w:br/>
            </w:r>
            <w:proofErr w:type="spellStart"/>
            <w:r w:rsidRPr="00BD57E3">
              <w:rPr>
                <w:color w:val="333333"/>
                <w:sz w:val="20"/>
                <w:szCs w:val="20"/>
              </w:rPr>
              <w:t>д</w:t>
            </w:r>
            <w:proofErr w:type="spellEnd"/>
            <w:r w:rsidRPr="00BD57E3">
              <w:rPr>
                <w:color w:val="333333"/>
                <w:sz w:val="20"/>
                <w:szCs w:val="20"/>
              </w:rPr>
              <w:t>) </w:t>
            </w:r>
            <w:r w:rsidRPr="00BD57E3">
              <w:rPr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361315" cy="287020"/>
                  <wp:effectExtent l="0" t="0" r="635" b="0"/>
                  <wp:docPr id="21" name="Рисунок 21" descr="http://xn--i1abbnckbmcl9fb.xn--p1ai/%D1%81%D1%82%D0%B0%D1%82%D1%8C%D0%B8/597667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xn--i1abbnckbmcl9fb.xn--p1ai/%D1%81%D1%82%D0%B0%D1%82%D1%8C%D0%B8/597667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57E3">
              <w:rPr>
                <w:color w:val="333333"/>
                <w:sz w:val="20"/>
                <w:szCs w:val="20"/>
              </w:rPr>
              <w:t>= 1;</w:t>
            </w:r>
            <w:r w:rsidRPr="00BD57E3">
              <w:rPr>
                <w:color w:val="333333"/>
                <w:sz w:val="20"/>
                <w:szCs w:val="20"/>
              </w:rPr>
              <w:br/>
              <w:t>е) х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2/3</w:t>
            </w:r>
            <w:r w:rsidRPr="00BD57E3">
              <w:rPr>
                <w:color w:val="333333"/>
                <w:sz w:val="20"/>
                <w:szCs w:val="20"/>
              </w:rPr>
              <w:t> = 1;</w:t>
            </w:r>
            <w:r w:rsidRPr="00BD57E3">
              <w:rPr>
                <w:color w:val="333333"/>
                <w:sz w:val="20"/>
                <w:szCs w:val="20"/>
              </w:rPr>
              <w:br/>
              <w:t>ж) х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2/3</w:t>
            </w:r>
            <w:r w:rsidRPr="00BD57E3">
              <w:rPr>
                <w:color w:val="333333"/>
                <w:sz w:val="20"/>
                <w:szCs w:val="20"/>
              </w:rPr>
              <w:t xml:space="preserve"> = 12 – </w:t>
            </w:r>
            <w:proofErr w:type="spellStart"/>
            <w:r w:rsidRPr="00BD57E3">
              <w:rPr>
                <w:color w:val="333333"/>
                <w:sz w:val="20"/>
                <w:szCs w:val="20"/>
              </w:rPr>
              <w:t>х</w:t>
            </w:r>
            <w:proofErr w:type="spellEnd"/>
            <w:r w:rsidRPr="00BD57E3">
              <w:rPr>
                <w:color w:val="333333"/>
                <w:sz w:val="20"/>
                <w:szCs w:val="20"/>
              </w:rPr>
              <w:t>;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0"/>
                <w:szCs w:val="20"/>
              </w:rPr>
            </w:pPr>
            <w:r w:rsidRPr="00BD57E3">
              <w:rPr>
                <w:color w:val="333333"/>
                <w:sz w:val="20"/>
                <w:szCs w:val="20"/>
              </w:rPr>
              <w:t xml:space="preserve">В уравнениях под буквами г) и </w:t>
            </w:r>
            <w:proofErr w:type="spellStart"/>
            <w:r w:rsidRPr="00BD57E3">
              <w:rPr>
                <w:color w:val="333333"/>
                <w:sz w:val="20"/>
                <w:szCs w:val="20"/>
              </w:rPr>
              <w:t>д</w:t>
            </w:r>
            <w:proofErr w:type="spellEnd"/>
            <w:r w:rsidRPr="00BD57E3">
              <w:rPr>
                <w:color w:val="333333"/>
                <w:sz w:val="20"/>
                <w:szCs w:val="20"/>
              </w:rPr>
              <w:t xml:space="preserve">) рассмотреть несколько способов решения: </w:t>
            </w:r>
            <w:proofErr w:type="gramStart"/>
            <w:r w:rsidRPr="00BD57E3">
              <w:rPr>
                <w:color w:val="333333"/>
                <w:sz w:val="20"/>
                <w:szCs w:val="20"/>
              </w:rPr>
              <w:t>графический</w:t>
            </w:r>
            <w:proofErr w:type="gramEnd"/>
            <w:r w:rsidRPr="00BD57E3">
              <w:rPr>
                <w:color w:val="333333"/>
                <w:sz w:val="20"/>
                <w:szCs w:val="20"/>
              </w:rPr>
              <w:t xml:space="preserve"> (показать на слайде), аналитический.</w:t>
            </w:r>
            <w:r w:rsidRPr="00BD57E3">
              <w:rPr>
                <w:color w:val="333333"/>
                <w:sz w:val="20"/>
                <w:szCs w:val="20"/>
              </w:rPr>
              <w:br/>
              <w:t>Решение уравнения ж) вызовет затруднение.</w:t>
            </w:r>
            <w:r w:rsidRPr="00BD57E3">
              <w:rPr>
                <w:color w:val="333333"/>
                <w:sz w:val="20"/>
                <w:szCs w:val="20"/>
              </w:rPr>
              <w:br/>
              <w:t>Итак, чтобы решить уравнение нам надо узнать, как выглядит график функции </w:t>
            </w:r>
            <w:proofErr w:type="spellStart"/>
            <w:r w:rsidRPr="00BD57E3">
              <w:rPr>
                <w:rStyle w:val="a8"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color w:val="333333"/>
                <w:sz w:val="20"/>
                <w:szCs w:val="20"/>
              </w:rPr>
              <w:t> = </w:t>
            </w:r>
            <w:r w:rsidRPr="00BD57E3">
              <w:rPr>
                <w:rStyle w:val="a8"/>
                <w:color w:val="333333"/>
                <w:sz w:val="20"/>
                <w:szCs w:val="20"/>
              </w:rPr>
              <w:t>x</w:t>
            </w:r>
            <w:r w:rsidRPr="00BD57E3">
              <w:rPr>
                <w:color w:val="333333"/>
                <w:sz w:val="20"/>
                <w:szCs w:val="20"/>
                <w:vertAlign w:val="superscript"/>
              </w:rPr>
              <w:t>2/3</w:t>
            </w:r>
            <w:r w:rsidRPr="00BD57E3">
              <w:rPr>
                <w:color w:val="333333"/>
                <w:sz w:val="20"/>
                <w:szCs w:val="20"/>
              </w:rPr>
              <w:t> и ее свойств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tbl>
            <w:tblPr>
              <w:tblStyle w:val="a9"/>
              <w:tblW w:w="0" w:type="auto"/>
              <w:tblLook w:val="04A0"/>
            </w:tblPr>
            <w:tblGrid>
              <w:gridCol w:w="2389"/>
              <w:gridCol w:w="1985"/>
            </w:tblGrid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правильных ответов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Баллы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Менее 4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1A337A" w:rsidRPr="00602751" w:rsidTr="00BD57E3">
              <w:tc>
                <w:tcPr>
                  <w:tcW w:w="2389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985" w:type="dxa"/>
                </w:tcPr>
                <w:p w:rsidR="001A337A" w:rsidRPr="00602751" w:rsidRDefault="001A337A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</w:tbl>
          <w:p w:rsidR="001A337A" w:rsidRPr="008A36B4" w:rsidRDefault="001A337A" w:rsidP="001A337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b/>
                <w:i/>
                <w:color w:val="333333"/>
                <w:sz w:val="20"/>
                <w:szCs w:val="20"/>
                <w:u w:val="single"/>
              </w:rPr>
            </w:pP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5A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64" w:type="dxa"/>
          </w:tcPr>
          <w:p w:rsidR="001A337A" w:rsidRPr="007B64B1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подготовки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активному и сознательному усвоению материала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591E62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b/>
              </w:rPr>
            </w:pPr>
            <w:r w:rsidRPr="00591E62">
              <w:rPr>
                <w:rFonts w:ascii="Times New Roman" w:hAnsi="Times New Roman" w:cs="Times New Roman"/>
              </w:rPr>
              <w:t>ДИДАКТИЧЕСКАЯ ЗАДАЧА – организовать и направить на достижение цели познавательную деятельность обучающихся, постановка целей учебной деятельности.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7B64B1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B64B1">
              <w:rPr>
                <w:rFonts w:ascii="Times New Roman" w:hAnsi="Times New Roman" w:cs="Times New Roman"/>
                <w:i/>
                <w:sz w:val="16"/>
                <w:szCs w:val="16"/>
              </w:rPr>
              <w:t>«За всю историю человечества пока не найдено лучшего способа развития интеллектуальных и творческих способностей человека</w:t>
            </w:r>
            <w:proofErr w:type="gramStart"/>
            <w:r w:rsidRPr="007B64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,</w:t>
            </w:r>
            <w:proofErr w:type="gramEnd"/>
            <w:r w:rsidRPr="007B64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чем при помощи математики» Владимир Тихомиров, профессор МГУ.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BD57E3" w:rsidRPr="00BD57E3" w:rsidRDefault="0023606F" w:rsidP="00BD57E3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0"/>
                <w:tab w:val="num" w:pos="126"/>
              </w:tabs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D57E3">
              <w:rPr>
                <w:rFonts w:ascii="Times New Roman" w:hAnsi="Times New Roman" w:cs="Times New Roman"/>
                <w:sz w:val="20"/>
                <w:szCs w:val="20"/>
              </w:rPr>
              <w:t>Сообщение темы, цели и задач материала</w:t>
            </w:r>
            <w:r w:rsidR="003A11C0" w:rsidRPr="00BD57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57E3" w:rsidRPr="00BD57E3" w:rsidRDefault="00BD57E3" w:rsidP="00BD57E3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0"/>
                <w:tab w:val="num" w:pos="126"/>
              </w:tabs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</w:pPr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Определение: Функции вида </w:t>
            </w:r>
            <w:proofErr w:type="spellStart"/>
            <w:r w:rsidRPr="00BD57E3">
              <w:rPr>
                <w:rStyle w:val="a8"/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 = </w:t>
            </w:r>
            <w:proofErr w:type="spellStart"/>
            <w:r w:rsidRPr="00BD57E3">
              <w:rPr>
                <w:rStyle w:val="a8"/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x</w:t>
            </w:r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  <w:vertAlign w:val="superscript"/>
              </w:rPr>
              <w:t>r</w:t>
            </w:r>
            <w:proofErr w:type="spellEnd"/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, где </w:t>
            </w:r>
            <w:proofErr w:type="spellStart"/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r</w:t>
            </w:r>
            <w:proofErr w:type="spellEnd"/>
            <w:r w:rsidRPr="00BD57E3"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 xml:space="preserve"> – любое действительное число называют степенными функциями.</w:t>
            </w:r>
          </w:p>
          <w:p w:rsidR="00BD57E3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i/>
                <w:color w:val="333333"/>
                <w:sz w:val="20"/>
                <w:szCs w:val="20"/>
              </w:rPr>
            </w:pPr>
            <w:r w:rsidRPr="00BD57E3">
              <w:rPr>
                <w:i/>
                <w:color w:val="333333"/>
                <w:sz w:val="20"/>
                <w:szCs w:val="20"/>
              </w:rPr>
              <w:t>Вопрос: Какие числа, принадлежат множеству действительных чисел? </w:t>
            </w:r>
            <w:r w:rsidRPr="00BD57E3">
              <w:rPr>
                <w:i/>
                <w:color w:val="333333"/>
                <w:sz w:val="20"/>
                <w:szCs w:val="20"/>
              </w:rPr>
              <w:br/>
              <w:t>Ответ: Рациональные и иррациональные.</w:t>
            </w:r>
          </w:p>
          <w:p w:rsidR="001A337A" w:rsidRPr="00BD57E3" w:rsidRDefault="00BD57E3" w:rsidP="00BD57E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i/>
                <w:color w:val="333333"/>
                <w:sz w:val="20"/>
                <w:szCs w:val="20"/>
              </w:rPr>
            </w:pPr>
            <w:r w:rsidRPr="00BD57E3">
              <w:rPr>
                <w:i/>
                <w:color w:val="333333"/>
                <w:sz w:val="20"/>
                <w:szCs w:val="20"/>
              </w:rPr>
              <w:t>– Сегодня мы ограничимся только степенными функциями с рациональным показателем.</w:t>
            </w:r>
            <w:r w:rsidRPr="00BD57E3">
              <w:rPr>
                <w:i/>
                <w:color w:val="333333"/>
                <w:sz w:val="20"/>
                <w:szCs w:val="20"/>
              </w:rPr>
              <w:br/>
              <w:t xml:space="preserve">Приведите примеры степенных функций: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2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3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x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– 4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x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– 3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0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1/2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2/3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x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– 1/4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x</w:t>
            </w:r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2,5</w:t>
            </w:r>
            <w:r w:rsidRPr="00BD57E3">
              <w:rPr>
                <w:i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y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</w:rPr>
              <w:t xml:space="preserve"> = </w:t>
            </w:r>
            <w:proofErr w:type="spellStart"/>
            <w:r w:rsidRPr="00BD57E3">
              <w:rPr>
                <w:i/>
                <w:color w:val="333333"/>
                <w:sz w:val="20"/>
                <w:szCs w:val="20"/>
              </w:rPr>
              <w:t>x</w:t>
            </w:r>
            <w:proofErr w:type="spellEnd"/>
            <w:r w:rsidRPr="00BD57E3">
              <w:rPr>
                <w:i/>
                <w:color w:val="333333"/>
                <w:sz w:val="20"/>
                <w:szCs w:val="20"/>
                <w:vertAlign w:val="superscript"/>
              </w:rPr>
              <w:t>– 3,5</w:t>
            </w:r>
            <w:r w:rsidRPr="00BD57E3">
              <w:rPr>
                <w:i/>
                <w:color w:val="333333"/>
                <w:sz w:val="20"/>
                <w:szCs w:val="20"/>
              </w:rPr>
              <w:t>.</w:t>
            </w:r>
            <w:r w:rsidRPr="00BD57E3">
              <w:rPr>
                <w:i/>
                <w:color w:val="333333"/>
                <w:sz w:val="20"/>
                <w:szCs w:val="20"/>
              </w:rPr>
              <w:br/>
              <w:t>Некоторые из названых функций, мы уже изучали. Их свойства и графики вам известны из курса 7-9 классов. Это функции с целым показателем.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Pr="00E35A7C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64" w:type="dxa"/>
          </w:tcPr>
          <w:p w:rsidR="001A337A" w:rsidRPr="00C13C7D" w:rsidRDefault="001A337A" w:rsidP="00873E1C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усвоения </w:t>
            </w:r>
            <w:r w:rsidR="0057067A">
              <w:rPr>
                <w:rFonts w:ascii="Times New Roman" w:hAnsi="Times New Roman" w:cs="Times New Roman"/>
                <w:b/>
                <w:sz w:val="24"/>
                <w:szCs w:val="24"/>
              </w:rPr>
              <w:t>новых</w:t>
            </w:r>
            <w:r w:rsidR="00873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знаний</w:t>
            </w:r>
          </w:p>
        </w:tc>
        <w:tc>
          <w:tcPr>
            <w:tcW w:w="2125" w:type="dxa"/>
          </w:tcPr>
          <w:p w:rsidR="001A337A" w:rsidRPr="00E35A7C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1A337A" w:rsidRPr="00E35A7C" w:rsidTr="00BD57E3">
        <w:trPr>
          <w:trHeight w:val="340"/>
          <w:jc w:val="center"/>
        </w:trPr>
        <w:tc>
          <w:tcPr>
            <w:tcW w:w="901" w:type="dxa"/>
          </w:tcPr>
          <w:p w:rsidR="001A337A" w:rsidRDefault="001A337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1A337A" w:rsidRPr="00591E62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591E62">
              <w:rPr>
                <w:rFonts w:ascii="Times New Roman" w:hAnsi="Times New Roman" w:cs="Times New Roman"/>
              </w:rPr>
              <w:t>ДИДАКТИЧЕСКАЯ ЗАДАЧА – дать обучающимся конкретное представление об изучаемых фактах, явлениях, основной идее изучаемого материала; добиться от обучающихся восприятия, осознания, первичного обобщения и систематизации новых знаний, усвоения обучающимися способов, путей, средств получения знаний, оперирования ими.</w:t>
            </w:r>
            <w:proofErr w:type="gramEnd"/>
          </w:p>
        </w:tc>
        <w:tc>
          <w:tcPr>
            <w:tcW w:w="2125" w:type="dxa"/>
          </w:tcPr>
          <w:p w:rsidR="001A337A" w:rsidRDefault="001A337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900F77" w:rsidRPr="00ED4913" w:rsidRDefault="0057067A" w:rsidP="00ED491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Содержание: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E1C" w:rsidRPr="00E35A7C" w:rsidTr="00BD57E3">
        <w:trPr>
          <w:trHeight w:val="340"/>
          <w:jc w:val="center"/>
        </w:trPr>
        <w:tc>
          <w:tcPr>
            <w:tcW w:w="901" w:type="dxa"/>
          </w:tcPr>
          <w:p w:rsidR="00873E1C" w:rsidRDefault="00873E1C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BD57E3" w:rsidRPr="00BD57E3" w:rsidRDefault="00BD57E3" w:rsidP="00BD57E3">
            <w:pPr>
              <w:shd w:val="clear" w:color="auto" w:fill="FFFFFF"/>
              <w:spacing w:after="151" w:line="240" w:lineRule="auto"/>
              <w:rPr>
                <w:rFonts w:ascii="Helvetica" w:hAnsi="Helvetica" w:cs="Helvetica"/>
                <w:color w:val="333333"/>
                <w:sz w:val="23"/>
                <w:szCs w:val="23"/>
              </w:rPr>
            </w:pPr>
            <w:r w:rsidRPr="00BD57E3">
              <w:rPr>
                <w:rFonts w:ascii="Helvetica" w:hAnsi="Helvetica" w:cs="Helvetica"/>
                <w:color w:val="333333"/>
                <w:sz w:val="23"/>
                <w:szCs w:val="23"/>
              </w:rPr>
              <w:t>Каждый из вас получит индивидуальное задание, после выполнения сравним получившиеся результаты.</w:t>
            </w:r>
          </w:p>
          <w:p w:rsidR="00BD57E3" w:rsidRPr="00BD57E3" w:rsidRDefault="00BD57E3" w:rsidP="00BD57E3">
            <w:pPr>
              <w:shd w:val="clear" w:color="auto" w:fill="FFFFFF"/>
              <w:spacing w:after="151" w:line="240" w:lineRule="auto"/>
              <w:rPr>
                <w:rFonts w:ascii="Helvetica" w:hAnsi="Helvetica" w:cs="Helvetica"/>
                <w:color w:val="333333"/>
                <w:sz w:val="23"/>
                <w:szCs w:val="23"/>
              </w:rPr>
            </w:pPr>
            <w:r w:rsidRPr="00BD57E3">
              <w:rPr>
                <w:rFonts w:ascii="Helvetica" w:hAnsi="Helvetica" w:cs="Helvetica"/>
                <w:i/>
                <w:iCs/>
                <w:color w:val="333333"/>
                <w:sz w:val="23"/>
              </w:rPr>
              <w:t>Раздаются карточки и таблицы (</w:t>
            </w:r>
            <w:r w:rsidRPr="00BD57E3">
              <w:rPr>
                <w:rFonts w:ascii="Helvetica" w:hAnsi="Helvetica" w:cs="Helvetica"/>
                <w:b/>
                <w:bCs/>
                <w:i/>
                <w:iCs/>
                <w:color w:val="008738"/>
                <w:sz w:val="23"/>
                <w:u w:val="single"/>
              </w:rPr>
              <w:t>Приложение</w:t>
            </w:r>
            <w:r w:rsidR="00994F35">
              <w:rPr>
                <w:rFonts w:ascii="Helvetica" w:hAnsi="Helvetica" w:cs="Helvetica"/>
                <w:b/>
                <w:bCs/>
                <w:i/>
                <w:iCs/>
                <w:color w:val="008738"/>
                <w:sz w:val="23"/>
                <w:u w:val="single"/>
              </w:rPr>
              <w:t xml:space="preserve"> </w:t>
            </w:r>
            <w:r>
              <w:rPr>
                <w:rFonts w:ascii="Helvetica" w:hAnsi="Helvetica" w:cs="Helvetica"/>
                <w:b/>
                <w:bCs/>
                <w:i/>
                <w:iCs/>
                <w:color w:val="008738"/>
                <w:sz w:val="23"/>
                <w:u w:val="single"/>
              </w:rPr>
              <w:t>1</w:t>
            </w:r>
            <w:r w:rsidRPr="00BD57E3">
              <w:rPr>
                <w:rFonts w:ascii="Helvetica" w:hAnsi="Helvetica" w:cs="Helvetica"/>
                <w:i/>
                <w:iCs/>
                <w:color w:val="333333"/>
                <w:sz w:val="23"/>
              </w:rPr>
              <w:t>)</w:t>
            </w:r>
          </w:p>
          <w:tbl>
            <w:tblPr>
              <w:tblW w:w="0" w:type="auto"/>
              <w:jc w:val="center"/>
              <w:tblBorders>
                <w:top w:val="outset" w:sz="6" w:space="0" w:color="FFFFFF"/>
                <w:left w:val="outset" w:sz="6" w:space="0" w:color="FFFFFF"/>
                <w:bottom w:val="outset" w:sz="6" w:space="0" w:color="FFFFFF"/>
                <w:right w:val="outset" w:sz="6" w:space="0" w:color="FFFFFF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976"/>
              <w:gridCol w:w="4018"/>
            </w:tblGrid>
            <w:tr w:rsidR="00BD57E3" w:rsidRPr="00BD57E3" w:rsidTr="00BD57E3">
              <w:trPr>
                <w:trHeight w:val="170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1/4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4,5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</w:tr>
            <w:tr w:rsidR="00BD57E3" w:rsidRPr="00BD57E3" w:rsidTr="00BD57E3">
              <w:trPr>
                <w:trHeight w:val="170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1,5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x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– 2,5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  функции по графику.</w:t>
                  </w:r>
                </w:p>
              </w:tc>
            </w:tr>
            <w:tr w:rsidR="00BD57E3" w:rsidRPr="00BD57E3" w:rsidTr="00BD57E3">
              <w:trPr>
                <w:trHeight w:val="170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x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– 4/5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2.Исследовать свойства функции по графику.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0,3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</w:tr>
            <w:tr w:rsidR="00BD57E3" w:rsidRPr="00BD57E3" w:rsidTr="00BD57E3">
              <w:trPr>
                <w:trHeight w:val="170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5/6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BD57E3" w:rsidRPr="00BD57E3" w:rsidRDefault="00BD57E3" w:rsidP="00BD57E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Построить график функции </w:t>
                  </w:r>
                  <w:proofErr w:type="spellStart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proofErr w:type="spellEnd"/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= x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7/2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BD57E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2. Исследовать свойства функции по графику.</w:t>
                  </w:r>
                </w:p>
              </w:tc>
            </w:tr>
          </w:tbl>
          <w:p w:rsidR="00873E1C" w:rsidRPr="007260CA" w:rsidRDefault="00873E1C" w:rsidP="007260C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125" w:type="dxa"/>
          </w:tcPr>
          <w:p w:rsidR="00873E1C" w:rsidRDefault="00873E1C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9B4378" w:rsidRDefault="00C11425" w:rsidP="003D754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C11425" w:rsidRPr="009B4378" w:rsidRDefault="00C11425" w:rsidP="001A337A">
            <w:pPr>
              <w:spacing w:after="0" w:line="240" w:lineRule="auto"/>
              <w:ind w:left="-15"/>
              <w:contextualSpacing/>
              <w:rPr>
                <w:b/>
              </w:rPr>
            </w:pPr>
            <w:r w:rsidRPr="009B4378">
              <w:rPr>
                <w:b/>
              </w:rPr>
              <w:t>ДИНАМИЧЕСКАЯ ПАУЗА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Уста</w:t>
            </w:r>
            <w:r>
              <w:rPr>
                <w:color w:val="000000"/>
                <w:sz w:val="22"/>
                <w:szCs w:val="22"/>
              </w:rPr>
              <w:softHyphen/>
              <w:t>но</w:t>
            </w:r>
            <w:r>
              <w:rPr>
                <w:color w:val="000000"/>
                <w:sz w:val="22"/>
                <w:szCs w:val="22"/>
              </w:rPr>
              <w:softHyphen/>
              <w:t>ви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ствие между функ</w:t>
            </w:r>
            <w:r>
              <w:rPr>
                <w:color w:val="000000"/>
                <w:sz w:val="22"/>
                <w:szCs w:val="22"/>
              </w:rPr>
              <w:softHyphen/>
              <w:t>ци</w:t>
            </w:r>
            <w:r>
              <w:rPr>
                <w:color w:val="000000"/>
                <w:sz w:val="22"/>
                <w:szCs w:val="22"/>
              </w:rPr>
              <w:softHyphen/>
              <w:t>я</w:t>
            </w:r>
            <w:r>
              <w:rPr>
                <w:color w:val="000000"/>
                <w:sz w:val="22"/>
                <w:szCs w:val="22"/>
              </w:rPr>
              <w:softHyphen/>
              <w:t>ми и их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ка</w:t>
            </w:r>
            <w:r>
              <w:rPr>
                <w:color w:val="000000"/>
                <w:sz w:val="22"/>
                <w:szCs w:val="22"/>
              </w:rPr>
              <w:softHyphen/>
              <w:t>ми.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ФУНК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ЦИИ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А)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190625" cy="238125"/>
                  <wp:effectExtent l="19050" t="0" r="9525" b="0"/>
                  <wp:docPr id="29" name="Рисунок 29" descr="153497ec349aaddb48a8cea773107ecf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53497ec349aaddb48a8cea773107ecf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00100" cy="400050"/>
                  <wp:effectExtent l="19050" t="0" r="0" b="0"/>
                  <wp:docPr id="30" name="Рисунок 30" descr="e83e3ad518e11c080ff3a79f7a8e3bf9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83e3ad518e11c080ff3a79f7a8e3bf9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504825" cy="409575"/>
                  <wp:effectExtent l="19050" t="0" r="9525" b="0"/>
                  <wp:docPr id="31" name="Рисунок 31" descr="b85f9c9787f20d1b77a0d1fb578c4357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85f9c9787f20d1b77a0d1fb578c4357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ГРА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ФИ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КИ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5057775" cy="1552575"/>
                  <wp:effectExtent l="19050" t="0" r="9525" b="0"/>
                  <wp:docPr id="32" name="Рисунок 32" descr="get_file?id=10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get_file?id=10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таб</w:t>
            </w:r>
            <w:r>
              <w:rPr>
                <w:color w:val="000000"/>
                <w:sz w:val="22"/>
                <w:szCs w:val="22"/>
              </w:rPr>
              <w:softHyphen/>
              <w:t>ли</w:t>
            </w:r>
            <w:r>
              <w:rPr>
                <w:color w:val="000000"/>
                <w:sz w:val="22"/>
                <w:szCs w:val="22"/>
              </w:rPr>
              <w:softHyphen/>
              <w:t>це под каж</w:t>
            </w:r>
            <w:r>
              <w:rPr>
                <w:color w:val="000000"/>
                <w:sz w:val="22"/>
                <w:szCs w:val="22"/>
              </w:rPr>
              <w:softHyphen/>
              <w:t>дой бук</w:t>
            </w:r>
            <w:r>
              <w:rPr>
                <w:color w:val="000000"/>
                <w:sz w:val="22"/>
                <w:szCs w:val="22"/>
              </w:rPr>
              <w:softHyphen/>
              <w:t>вой ука</w:t>
            </w:r>
            <w:r>
              <w:rPr>
                <w:color w:val="000000"/>
                <w:sz w:val="22"/>
                <w:szCs w:val="22"/>
              </w:rPr>
              <w:softHyphen/>
              <w:t>жи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ству</w:t>
            </w:r>
            <w:r>
              <w:rPr>
                <w:color w:val="000000"/>
                <w:sz w:val="22"/>
                <w:szCs w:val="22"/>
              </w:rPr>
              <w:softHyphen/>
              <w:t>ю</w:t>
            </w:r>
            <w:r>
              <w:rPr>
                <w:color w:val="000000"/>
                <w:sz w:val="22"/>
                <w:szCs w:val="22"/>
              </w:rPr>
              <w:softHyphen/>
              <w:t>щий номер.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На ри</w:t>
            </w:r>
            <w:r>
              <w:rPr>
                <w:color w:val="000000"/>
                <w:sz w:val="22"/>
                <w:szCs w:val="22"/>
              </w:rPr>
              <w:softHyphen/>
              <w:t>сун</w:t>
            </w:r>
            <w:r>
              <w:rPr>
                <w:color w:val="000000"/>
                <w:sz w:val="22"/>
                <w:szCs w:val="22"/>
              </w:rPr>
              <w:softHyphen/>
              <w:t>ке изоб</w:t>
            </w:r>
            <w:r>
              <w:rPr>
                <w:color w:val="000000"/>
                <w:sz w:val="22"/>
                <w:szCs w:val="22"/>
              </w:rPr>
              <w:softHyphen/>
              <w:t>ра</w:t>
            </w:r>
            <w:r>
              <w:rPr>
                <w:color w:val="000000"/>
                <w:sz w:val="22"/>
                <w:szCs w:val="22"/>
              </w:rPr>
              <w:softHyphen/>
              <w:t>же</w:t>
            </w:r>
            <w:r>
              <w:rPr>
                <w:color w:val="000000"/>
                <w:sz w:val="22"/>
                <w:szCs w:val="22"/>
              </w:rPr>
              <w:softHyphen/>
              <w:t>ны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ки функ</w:t>
            </w:r>
            <w:r>
              <w:rPr>
                <w:color w:val="000000"/>
                <w:sz w:val="22"/>
                <w:szCs w:val="22"/>
              </w:rPr>
              <w:softHyphen/>
              <w:t>ций вида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y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= ax</w:t>
            </w:r>
            <w:r>
              <w:rPr>
                <w:i/>
                <w:iCs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​ +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bx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+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c</w:t>
            </w:r>
            <w:proofErr w:type="spellEnd"/>
            <w:r>
              <w:rPr>
                <w:color w:val="000000"/>
                <w:sz w:val="22"/>
                <w:szCs w:val="22"/>
              </w:rPr>
              <w:t>. Уста</w:t>
            </w:r>
            <w:r>
              <w:rPr>
                <w:color w:val="000000"/>
                <w:sz w:val="22"/>
                <w:szCs w:val="22"/>
              </w:rPr>
              <w:softHyphen/>
              <w:t>но</w:t>
            </w:r>
            <w:r>
              <w:rPr>
                <w:color w:val="000000"/>
                <w:sz w:val="22"/>
                <w:szCs w:val="22"/>
              </w:rPr>
              <w:softHyphen/>
              <w:t>ви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ствие между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ка</w:t>
            </w:r>
            <w:r>
              <w:rPr>
                <w:color w:val="000000"/>
                <w:sz w:val="22"/>
                <w:szCs w:val="22"/>
              </w:rPr>
              <w:softHyphen/>
              <w:t>ми функ</w:t>
            </w:r>
            <w:r>
              <w:rPr>
                <w:color w:val="000000"/>
                <w:sz w:val="22"/>
                <w:szCs w:val="22"/>
              </w:rPr>
              <w:softHyphen/>
              <w:t>ций и зна</w:t>
            </w:r>
            <w:r>
              <w:rPr>
                <w:color w:val="000000"/>
                <w:sz w:val="22"/>
                <w:szCs w:val="22"/>
              </w:rPr>
              <w:softHyphen/>
              <w:t>ка</w:t>
            </w:r>
            <w:r>
              <w:rPr>
                <w:color w:val="000000"/>
                <w:sz w:val="22"/>
                <w:szCs w:val="22"/>
              </w:rPr>
              <w:softHyphen/>
              <w:t>ми ко</w:t>
            </w:r>
            <w:r>
              <w:rPr>
                <w:color w:val="000000"/>
                <w:sz w:val="22"/>
                <w:szCs w:val="22"/>
              </w:rPr>
              <w:softHyphen/>
              <w:t>эф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ци</w:t>
            </w:r>
            <w:r>
              <w:rPr>
                <w:color w:val="000000"/>
                <w:sz w:val="22"/>
                <w:szCs w:val="22"/>
              </w:rPr>
              <w:softHyphen/>
              <w:t>ен</w:t>
            </w:r>
            <w:r>
              <w:rPr>
                <w:color w:val="000000"/>
                <w:sz w:val="22"/>
                <w:szCs w:val="22"/>
              </w:rPr>
              <w:softHyphen/>
              <w:t>тов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</w:t>
            </w:r>
            <w:proofErr w:type="spellEnd"/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c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ЭФ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ФИ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ЦИ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ЕН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ТЫ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57250" cy="171450"/>
                  <wp:effectExtent l="19050" t="0" r="0" b="0"/>
                  <wp:docPr id="33" name="Рисунок 33" descr="b620ff46023beeddc74ac959e9e84fac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620ff46023beeddc74ac959e9e84fac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57250" cy="171450"/>
                  <wp:effectExtent l="19050" t="0" r="0" b="0"/>
                  <wp:docPr id="34" name="Рисунок 34" descr="e17578d6421ed7c5531ce47e219c503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17578d6421ed7c5531ce47e219c503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57250" cy="171450"/>
                  <wp:effectExtent l="19050" t="0" r="0" b="0"/>
                  <wp:docPr id="35" name="Рисунок 35" descr="fb5fa1e741b0d737f0427dbe072ce049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b5fa1e741b0d737f0427dbe072ce049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ГРА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ФИ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КИ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4676775" cy="1333500"/>
                  <wp:effectExtent l="19050" t="0" r="9525" b="0"/>
                  <wp:docPr id="36" name="Рисунок 36" descr="get_file?id=10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get_file?id=10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7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2"/>
                <w:szCs w:val="22"/>
              </w:rPr>
              <w:t>В таб</w:t>
            </w:r>
            <w:r>
              <w:rPr>
                <w:color w:val="000000"/>
                <w:sz w:val="22"/>
                <w:szCs w:val="22"/>
              </w:rPr>
              <w:softHyphen/>
              <w:t>ли</w:t>
            </w:r>
            <w:r>
              <w:rPr>
                <w:color w:val="000000"/>
                <w:sz w:val="22"/>
                <w:szCs w:val="22"/>
              </w:rPr>
              <w:softHyphen/>
              <w:t>це под каж</w:t>
            </w:r>
            <w:r>
              <w:rPr>
                <w:color w:val="000000"/>
                <w:sz w:val="22"/>
                <w:szCs w:val="22"/>
              </w:rPr>
              <w:softHyphen/>
              <w:t>дой бук</w:t>
            </w:r>
            <w:r>
              <w:rPr>
                <w:color w:val="000000"/>
                <w:sz w:val="22"/>
                <w:szCs w:val="22"/>
              </w:rPr>
              <w:softHyphen/>
              <w:t>вой ука</w:t>
            </w:r>
            <w:r>
              <w:rPr>
                <w:color w:val="000000"/>
                <w:sz w:val="22"/>
                <w:szCs w:val="22"/>
              </w:rPr>
              <w:softHyphen/>
              <w:t>жи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ству</w:t>
            </w:r>
            <w:r>
              <w:rPr>
                <w:color w:val="000000"/>
                <w:sz w:val="22"/>
                <w:szCs w:val="22"/>
              </w:rPr>
              <w:softHyphen/>
              <w:t>ю</w:t>
            </w:r>
            <w:r>
              <w:rPr>
                <w:color w:val="000000"/>
                <w:sz w:val="22"/>
                <w:szCs w:val="22"/>
              </w:rPr>
              <w:softHyphen/>
              <w:t>щий номер.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На ри</w:t>
            </w:r>
            <w:r>
              <w:rPr>
                <w:color w:val="000000"/>
                <w:sz w:val="22"/>
                <w:szCs w:val="22"/>
              </w:rPr>
              <w:softHyphen/>
              <w:t>сун</w:t>
            </w:r>
            <w:r>
              <w:rPr>
                <w:color w:val="000000"/>
                <w:sz w:val="22"/>
                <w:szCs w:val="22"/>
              </w:rPr>
              <w:softHyphen/>
              <w:t>ках изоб</w:t>
            </w:r>
            <w:r>
              <w:rPr>
                <w:color w:val="000000"/>
                <w:sz w:val="22"/>
                <w:szCs w:val="22"/>
              </w:rPr>
              <w:softHyphen/>
              <w:t>ра</w:t>
            </w:r>
            <w:r>
              <w:rPr>
                <w:color w:val="000000"/>
                <w:sz w:val="22"/>
                <w:szCs w:val="22"/>
              </w:rPr>
              <w:softHyphen/>
              <w:t>же</w:t>
            </w:r>
            <w:r>
              <w:rPr>
                <w:color w:val="000000"/>
                <w:sz w:val="22"/>
                <w:szCs w:val="22"/>
              </w:rPr>
              <w:softHyphen/>
              <w:t>ны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ки функ</w:t>
            </w:r>
            <w:r>
              <w:rPr>
                <w:color w:val="000000"/>
                <w:sz w:val="22"/>
                <w:szCs w:val="22"/>
              </w:rPr>
              <w:softHyphen/>
              <w:t>ций вида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52475" cy="171450"/>
                  <wp:effectExtent l="19050" t="0" r="9525" b="0"/>
                  <wp:docPr id="37" name="Рисунок 37" descr="10afe20a154e668773a425e2b93af4cc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0afe20a154e668773a425e2b93af4cc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2"/>
                <w:szCs w:val="22"/>
              </w:rPr>
              <w:t>. Уста</w:t>
            </w:r>
            <w:r>
              <w:rPr>
                <w:color w:val="000000"/>
                <w:sz w:val="22"/>
                <w:szCs w:val="22"/>
              </w:rPr>
              <w:softHyphen/>
              <w:t>но</w:t>
            </w:r>
            <w:r>
              <w:rPr>
                <w:color w:val="000000"/>
                <w:sz w:val="22"/>
                <w:szCs w:val="22"/>
              </w:rPr>
              <w:softHyphen/>
              <w:t>ви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ствие между зна</w:t>
            </w:r>
            <w:r>
              <w:rPr>
                <w:color w:val="000000"/>
                <w:sz w:val="22"/>
                <w:szCs w:val="22"/>
              </w:rPr>
              <w:softHyphen/>
              <w:t>ка</w:t>
            </w:r>
            <w:r>
              <w:rPr>
                <w:color w:val="000000"/>
                <w:sz w:val="22"/>
                <w:szCs w:val="22"/>
              </w:rPr>
              <w:softHyphen/>
              <w:t>ми ко</w:t>
            </w:r>
            <w:r>
              <w:rPr>
                <w:color w:val="000000"/>
                <w:sz w:val="22"/>
                <w:szCs w:val="22"/>
              </w:rPr>
              <w:softHyphen/>
              <w:t>эф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ци</w:t>
            </w:r>
            <w:r>
              <w:rPr>
                <w:color w:val="000000"/>
                <w:sz w:val="22"/>
                <w:szCs w:val="22"/>
              </w:rPr>
              <w:softHyphen/>
              <w:t>ен</w:t>
            </w:r>
            <w:r>
              <w:rPr>
                <w:color w:val="000000"/>
                <w:sz w:val="22"/>
                <w:szCs w:val="22"/>
              </w:rPr>
              <w:softHyphen/>
              <w:t>тов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6200" cy="152400"/>
                  <wp:effectExtent l="19050" t="0" r="0" b="0"/>
                  <wp:docPr id="38" name="Рисунок 38" descr="8ce4b16b22b58894aa86c421e8759df3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8ce4b16b22b58894aa86c421e8759df3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6200" cy="152400"/>
                  <wp:effectExtent l="19050" t="0" r="0" b="0"/>
                  <wp:docPr id="39" name="Рисунок 39" descr="92eb5ffee6ae2fec3ad71c777531578f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92eb5ffee6ae2fec3ad71c777531578f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proofErr w:type="gramStart"/>
            <w:r>
              <w:rPr>
                <w:color w:val="000000"/>
                <w:sz w:val="22"/>
                <w:szCs w:val="22"/>
              </w:rPr>
              <w:t>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ка</w:t>
            </w:r>
            <w:r>
              <w:rPr>
                <w:color w:val="000000"/>
                <w:sz w:val="22"/>
                <w:szCs w:val="22"/>
              </w:rPr>
              <w:softHyphen/>
              <w:t>ми функ</w:t>
            </w:r>
            <w:r>
              <w:rPr>
                <w:color w:val="000000"/>
                <w:sz w:val="22"/>
                <w:szCs w:val="22"/>
              </w:rPr>
              <w:softHyphen/>
              <w:t>ций.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ЭФ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ФИ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ЦИ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ЕН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ТЫ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66775" cy="171450"/>
                  <wp:effectExtent l="19050" t="0" r="9525" b="0"/>
                  <wp:docPr id="40" name="Рисунок 40" descr="b02806e99305fcfe4c845381246a0557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02806e99305fcfe4c845381246a0557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66775" cy="171450"/>
                  <wp:effectExtent l="19050" t="0" r="9525" b="0"/>
                  <wp:docPr id="41" name="Рисунок 41" descr="fc0f45a9c1dbf12cb7e0920dddcac9cd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fc0f45a9c1dbf12cb7e0920dddcac9cd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66775" cy="171450"/>
                  <wp:effectExtent l="19050" t="0" r="9525" b="0"/>
                  <wp:docPr id="42" name="Рисунок 42" descr="3a15851803f8fa487108aba0e8778167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3a15851803f8fa487108aba0e8778167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ГРА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ФИ</w:t>
            </w:r>
            <w:r>
              <w:rPr>
                <w:b/>
                <w:bCs/>
                <w:color w:val="000000"/>
                <w:sz w:val="22"/>
                <w:szCs w:val="22"/>
              </w:rPr>
              <w:softHyphen/>
              <w:t>КИ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:rsidR="00994F3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lastRenderedPageBreak/>
              <w:drawing>
                <wp:inline distT="0" distB="0" distL="0" distR="0">
                  <wp:extent cx="4223341" cy="1188086"/>
                  <wp:effectExtent l="19050" t="0" r="5759" b="0"/>
                  <wp:docPr id="43" name="Рисунок 43" descr="get_file?id=10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get_file?id=10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2938" cy="1187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2"/>
                <w:szCs w:val="22"/>
              </w:rPr>
              <w:t>В таб</w:t>
            </w:r>
            <w:r>
              <w:rPr>
                <w:color w:val="000000"/>
                <w:sz w:val="22"/>
                <w:szCs w:val="22"/>
              </w:rPr>
              <w:softHyphen/>
              <w:t>ли</w:t>
            </w:r>
            <w:r>
              <w:rPr>
                <w:color w:val="000000"/>
                <w:sz w:val="22"/>
                <w:szCs w:val="22"/>
              </w:rPr>
              <w:softHyphen/>
              <w:t>це под каж</w:t>
            </w:r>
            <w:r>
              <w:rPr>
                <w:color w:val="000000"/>
                <w:sz w:val="22"/>
                <w:szCs w:val="22"/>
              </w:rPr>
              <w:softHyphen/>
              <w:t>дой бук</w:t>
            </w:r>
            <w:r>
              <w:rPr>
                <w:color w:val="000000"/>
                <w:sz w:val="22"/>
                <w:szCs w:val="22"/>
              </w:rPr>
              <w:softHyphen/>
              <w:t>вой ука</w:t>
            </w:r>
            <w:r>
              <w:rPr>
                <w:color w:val="000000"/>
                <w:sz w:val="22"/>
                <w:szCs w:val="22"/>
              </w:rPr>
              <w:softHyphen/>
              <w:t>жи</w:t>
            </w:r>
            <w:r>
              <w:rPr>
                <w:color w:val="000000"/>
                <w:sz w:val="22"/>
                <w:szCs w:val="22"/>
              </w:rPr>
              <w:softHyphen/>
              <w:t>те со</w:t>
            </w:r>
            <w:r>
              <w:rPr>
                <w:color w:val="000000"/>
                <w:sz w:val="22"/>
                <w:szCs w:val="22"/>
              </w:rPr>
              <w:softHyphen/>
              <w:t>от</w:t>
            </w:r>
            <w:r>
              <w:rPr>
                <w:color w:val="000000"/>
                <w:sz w:val="22"/>
                <w:szCs w:val="22"/>
              </w:rPr>
              <w:softHyphen/>
              <w:t>вет</w:t>
            </w:r>
            <w:r>
              <w:rPr>
                <w:color w:val="000000"/>
                <w:sz w:val="22"/>
                <w:szCs w:val="22"/>
              </w:rPr>
              <w:softHyphen/>
              <w:t>ству</w:t>
            </w:r>
            <w:r>
              <w:rPr>
                <w:color w:val="000000"/>
                <w:sz w:val="22"/>
                <w:szCs w:val="22"/>
              </w:rPr>
              <w:softHyphen/>
              <w:t>ю</w:t>
            </w:r>
            <w:r>
              <w:rPr>
                <w:color w:val="000000"/>
                <w:sz w:val="22"/>
                <w:szCs w:val="22"/>
              </w:rPr>
              <w:softHyphen/>
              <w:t>щий номер.</w:t>
            </w:r>
          </w:p>
          <w:p w:rsidR="00994F35" w:rsidRDefault="00994F35" w:rsidP="00994F35">
            <w:pPr>
              <w:pStyle w:val="leftmargin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</w:t>
            </w:r>
            <w:r>
              <w:rPr>
                <w:rStyle w:val="apple-converted-space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Най</w:t>
            </w:r>
            <w:r>
              <w:rPr>
                <w:color w:val="000000"/>
                <w:sz w:val="22"/>
                <w:szCs w:val="22"/>
              </w:rPr>
              <w:softHyphen/>
              <w:t>ди</w:t>
            </w:r>
            <w:r>
              <w:rPr>
                <w:color w:val="000000"/>
                <w:sz w:val="22"/>
                <w:szCs w:val="22"/>
              </w:rPr>
              <w:softHyphen/>
              <w:t>те зна</w:t>
            </w:r>
            <w:r>
              <w:rPr>
                <w:color w:val="000000"/>
                <w:sz w:val="22"/>
                <w:szCs w:val="22"/>
              </w:rPr>
              <w:softHyphen/>
              <w:t>че</w:t>
            </w:r>
            <w:r>
              <w:rPr>
                <w:color w:val="000000"/>
                <w:sz w:val="22"/>
                <w:szCs w:val="22"/>
              </w:rPr>
              <w:softHyphen/>
              <w:t>ние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6200" cy="85725"/>
                  <wp:effectExtent l="19050" t="0" r="0" b="0"/>
                  <wp:docPr id="44" name="Рисунок 44" descr="0cc175b9c0f1b6a831c399e269772661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0cc175b9c0f1b6a831c399e269772661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по гра</w:t>
            </w:r>
            <w:r>
              <w:rPr>
                <w:color w:val="000000"/>
                <w:sz w:val="22"/>
                <w:szCs w:val="22"/>
              </w:rPr>
              <w:softHyphen/>
              <w:t>фи</w:t>
            </w:r>
            <w:r>
              <w:rPr>
                <w:color w:val="000000"/>
                <w:sz w:val="22"/>
                <w:szCs w:val="22"/>
              </w:rPr>
              <w:softHyphen/>
              <w:t>ку функ</w:t>
            </w:r>
            <w:r>
              <w:rPr>
                <w:color w:val="000000"/>
                <w:sz w:val="22"/>
                <w:szCs w:val="22"/>
              </w:rPr>
              <w:softHyphen/>
              <w:t>ции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190625" cy="238125"/>
                  <wp:effectExtent l="19050" t="0" r="9525" b="0"/>
                  <wp:docPr id="45" name="Рисунок 45" descr="705c45f4dc3c7bbca769d1e18fb824ef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705c45f4dc3c7bbca769d1e18fb824ef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2"/>
                <w:szCs w:val="22"/>
              </w:rPr>
              <w:t>, изоб</w:t>
            </w:r>
            <w:r>
              <w:rPr>
                <w:color w:val="000000"/>
                <w:sz w:val="22"/>
                <w:szCs w:val="22"/>
              </w:rPr>
              <w:softHyphen/>
              <w:t>ра</w:t>
            </w:r>
            <w:r>
              <w:rPr>
                <w:color w:val="000000"/>
                <w:sz w:val="22"/>
                <w:szCs w:val="22"/>
              </w:rPr>
              <w:softHyphen/>
              <w:t>жен</w:t>
            </w:r>
            <w:r>
              <w:rPr>
                <w:color w:val="000000"/>
                <w:sz w:val="22"/>
                <w:szCs w:val="22"/>
              </w:rPr>
              <w:softHyphen/>
              <w:t>но</w:t>
            </w:r>
            <w:r>
              <w:rPr>
                <w:color w:val="000000"/>
                <w:sz w:val="22"/>
                <w:szCs w:val="22"/>
              </w:rPr>
              <w:softHyphen/>
              <w:t>му на ри</w:t>
            </w:r>
            <w:r>
              <w:rPr>
                <w:color w:val="000000"/>
                <w:sz w:val="22"/>
                <w:szCs w:val="22"/>
              </w:rPr>
              <w:softHyphen/>
              <w:t>сун</w:t>
            </w:r>
            <w:r>
              <w:rPr>
                <w:color w:val="000000"/>
                <w:sz w:val="22"/>
                <w:szCs w:val="22"/>
              </w:rPr>
              <w:softHyphen/>
              <w:t>ке.</w:t>
            </w:r>
          </w:p>
          <w:p w:rsidR="005C6EF3" w:rsidRPr="00AC7D65" w:rsidRDefault="00994F35" w:rsidP="00994F35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333333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352550" cy="1800225"/>
                  <wp:effectExtent l="19050" t="0" r="0" b="0"/>
                  <wp:docPr id="46" name="Рисунок 46" descr="get_file?id=7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et_file?id=7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</w:tcPr>
          <w:p w:rsidR="00C11425" w:rsidRDefault="005C6EF3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</w:tr>
      <w:tr w:rsidR="007260CA" w:rsidRPr="00E35A7C" w:rsidTr="00BD57E3">
        <w:trPr>
          <w:trHeight w:val="340"/>
          <w:jc w:val="center"/>
        </w:trPr>
        <w:tc>
          <w:tcPr>
            <w:tcW w:w="901" w:type="dxa"/>
          </w:tcPr>
          <w:p w:rsidR="007260CA" w:rsidRDefault="007260CA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7260CA" w:rsidRPr="007260CA" w:rsidRDefault="007260CA" w:rsidP="007260C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noProof/>
                <w:color w:val="333333"/>
                <w:sz w:val="22"/>
                <w:szCs w:val="22"/>
              </w:rPr>
            </w:pPr>
          </w:p>
        </w:tc>
        <w:tc>
          <w:tcPr>
            <w:tcW w:w="2125" w:type="dxa"/>
          </w:tcPr>
          <w:p w:rsidR="007260CA" w:rsidRDefault="007260CA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pStyle w:val="a4"/>
              <w:shd w:val="clear" w:color="auto" w:fill="FFFFFF"/>
              <w:spacing w:after="104"/>
              <w:jc w:val="center"/>
              <w:rPr>
                <w:color w:val="333333"/>
                <w:sz w:val="20"/>
                <w:szCs w:val="20"/>
              </w:rPr>
            </w:pPr>
            <w:r w:rsidRPr="00C13C7D"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7464" w:type="dxa"/>
          </w:tcPr>
          <w:p w:rsidR="00C11425" w:rsidRPr="00BF46C1" w:rsidRDefault="00C11425" w:rsidP="003123E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проверки понимания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11425" w:rsidRPr="00E35A7C" w:rsidTr="00BD57E3">
        <w:trPr>
          <w:trHeight w:val="277"/>
          <w:jc w:val="center"/>
        </w:trPr>
        <w:tc>
          <w:tcPr>
            <w:tcW w:w="901" w:type="dxa"/>
            <w:tcBorders>
              <w:bottom w:val="single" w:sz="4" w:space="0" w:color="auto"/>
            </w:tcBorders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  <w:tcBorders>
              <w:bottom w:val="single" w:sz="4" w:space="0" w:color="auto"/>
            </w:tcBorders>
          </w:tcPr>
          <w:p w:rsidR="00C11425" w:rsidRPr="00591E62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b/>
              </w:rPr>
            </w:pPr>
            <w:r w:rsidRPr="00591E62">
              <w:rPr>
                <w:rFonts w:ascii="Times New Roman" w:hAnsi="Times New Roman" w:cs="Times New Roman"/>
              </w:rPr>
              <w:t>ДИДАКТИЧЕСКАЯ ЗАДАЧА – установить осмыслили ли обучающиеся связи и отношения фактов, содержание новых понятий, закономерностей, устранить обнаруженные пробелы.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277"/>
          <w:jc w:val="center"/>
        </w:trPr>
        <w:tc>
          <w:tcPr>
            <w:tcW w:w="901" w:type="dxa"/>
            <w:tcBorders>
              <w:bottom w:val="single" w:sz="4" w:space="0" w:color="auto"/>
            </w:tcBorders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  <w:tcBorders>
              <w:bottom w:val="single" w:sz="4" w:space="0" w:color="auto"/>
            </w:tcBorders>
          </w:tcPr>
          <w:p w:rsidR="00C11425" w:rsidRPr="00873E1C" w:rsidRDefault="0070150F" w:rsidP="0070150F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  <w:t>Используя записи в тетради и учебник, назвать основные вопросы и формулы по данной теме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pStyle w:val="a4"/>
              <w:shd w:val="clear" w:color="auto" w:fill="FFFFFF"/>
              <w:spacing w:after="104"/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602751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02751">
              <w:rPr>
                <w:rFonts w:ascii="Times New Roman" w:hAnsi="Times New Roman" w:cs="Times New Roman"/>
                <w:sz w:val="18"/>
                <w:szCs w:val="18"/>
              </w:rPr>
              <w:t>Критерий оценивания: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2389"/>
              <w:gridCol w:w="1985"/>
            </w:tblGrid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ошибок, допущенных при решении примеров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Баллы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и более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C11425" w:rsidRPr="00C13C7D" w:rsidRDefault="00C11425" w:rsidP="001A337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pStyle w:val="a4"/>
              <w:shd w:val="clear" w:color="auto" w:fill="FFFFFF"/>
              <w:spacing w:after="104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7464" w:type="dxa"/>
          </w:tcPr>
          <w:p w:rsidR="00C11425" w:rsidRPr="00C13C7D" w:rsidRDefault="00C11425" w:rsidP="001A337A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закрепления нового материала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pStyle w:val="a4"/>
              <w:shd w:val="clear" w:color="auto" w:fill="FFFFFF"/>
              <w:spacing w:after="104"/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591E62" w:rsidRDefault="00C11425" w:rsidP="00591E62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91E62">
              <w:rPr>
                <w:rFonts w:ascii="Times New Roman" w:hAnsi="Times New Roman" w:cs="Times New Roman"/>
              </w:rPr>
              <w:t xml:space="preserve">ДИДАКТИЧЕСКАЯ ЗАДАЧА – закрепить у </w:t>
            </w:r>
            <w:proofErr w:type="gramStart"/>
            <w:r w:rsidRPr="00591E6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591E62">
              <w:rPr>
                <w:rFonts w:ascii="Times New Roman" w:hAnsi="Times New Roman" w:cs="Times New Roman"/>
              </w:rPr>
              <w:t xml:space="preserve"> знания и умения, необходимые для самостоятельной работы по новому материалу.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5C6EF3" w:rsidRDefault="00C11425" w:rsidP="005C6EF3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7464" w:type="dxa"/>
          </w:tcPr>
          <w:p w:rsidR="00994F35" w:rsidRPr="00994F35" w:rsidRDefault="00994F35" w:rsidP="00994F35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2"/>
                <w:szCs w:val="22"/>
              </w:rPr>
            </w:pPr>
            <w:r w:rsidRPr="00994F35">
              <w:rPr>
                <w:color w:val="333333"/>
                <w:sz w:val="22"/>
                <w:szCs w:val="22"/>
              </w:rPr>
              <w:t>решить уравнение:  х</w:t>
            </w:r>
            <w:proofErr w:type="gramStart"/>
            <w:r w:rsidRPr="00994F35">
              <w:rPr>
                <w:color w:val="333333"/>
                <w:sz w:val="22"/>
                <w:szCs w:val="22"/>
                <w:vertAlign w:val="superscript"/>
              </w:rPr>
              <w:t>2</w:t>
            </w:r>
            <w:proofErr w:type="gramEnd"/>
            <w:r w:rsidRPr="00994F35">
              <w:rPr>
                <w:color w:val="333333"/>
                <w:sz w:val="22"/>
                <w:szCs w:val="22"/>
                <w:vertAlign w:val="superscript"/>
              </w:rPr>
              <w:t>/3</w:t>
            </w:r>
            <w:r w:rsidRPr="00994F35">
              <w:rPr>
                <w:color w:val="333333"/>
                <w:sz w:val="22"/>
                <w:szCs w:val="22"/>
              </w:rPr>
              <w:t xml:space="preserve"> = 12 –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х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>  (графическое решение уравнения показано на слайде). Ответ: 8.</w:t>
            </w:r>
          </w:p>
          <w:p w:rsidR="00AC7D65" w:rsidRPr="00994F35" w:rsidRDefault="00994F35" w:rsidP="00994F35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color w:val="333333"/>
                <w:sz w:val="22"/>
                <w:szCs w:val="22"/>
              </w:rPr>
            </w:pPr>
            <w:r w:rsidRPr="00994F35">
              <w:rPr>
                <w:color w:val="333333"/>
                <w:sz w:val="22"/>
                <w:szCs w:val="22"/>
              </w:rPr>
              <w:t xml:space="preserve">1) На рисунке схематически изображены графики функций, которые заданы формулами: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3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1/3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4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2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1/x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2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1/2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x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> 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– 1</w:t>
            </w:r>
            <w:r w:rsidRPr="00994F35">
              <w:rPr>
                <w:color w:val="333333"/>
                <w:sz w:val="22"/>
                <w:szCs w:val="22"/>
              </w:rPr>
              <w:t xml:space="preserve">;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x</w:t>
            </w:r>
            <w:proofErr w:type="spellEnd"/>
            <w:r w:rsidRPr="00994F35">
              <w:rPr>
                <w:color w:val="333333"/>
                <w:sz w:val="22"/>
                <w:szCs w:val="22"/>
                <w:vertAlign w:val="superscript"/>
              </w:rPr>
              <w:t>– 1/2</w:t>
            </w:r>
            <w:r w:rsidRPr="00994F35">
              <w:rPr>
                <w:color w:val="333333"/>
                <w:sz w:val="22"/>
                <w:szCs w:val="22"/>
              </w:rPr>
              <w:t xml:space="preserve">. </w:t>
            </w:r>
            <w:proofErr w:type="gramStart"/>
            <w:r w:rsidRPr="00994F35">
              <w:rPr>
                <w:color w:val="333333"/>
                <w:sz w:val="22"/>
                <w:szCs w:val="22"/>
              </w:rPr>
              <w:t>Установите,  какая формула из данного списка примерно соответствует каждому из графиков.</w:t>
            </w:r>
            <w:r w:rsidRPr="00994F35">
              <w:rPr>
                <w:color w:val="333333"/>
                <w:sz w:val="22"/>
                <w:szCs w:val="22"/>
              </w:rPr>
              <w:br/>
              <w:t xml:space="preserve">2) Укажите область определения степенной функции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xr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>, если показатель степени  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r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принимает значения: а)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n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; б) –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n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>; в) 1/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n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n</w:t>
            </w:r>
            <w:proofErr w:type="spellEnd"/>
            <w:r w:rsidRPr="00994F35">
              <w:rPr>
                <w:noProof/>
                <w:color w:val="333333"/>
                <w:sz w:val="22"/>
                <w:szCs w:val="22"/>
              </w:rPr>
              <w:drawing>
                <wp:inline distT="0" distB="0" distL="0" distR="0">
                  <wp:extent cx="127635" cy="127635"/>
                  <wp:effectExtent l="19050" t="0" r="5715" b="0"/>
                  <wp:docPr id="65" name="Рисунок 65" descr="http://xn--i1abbnckbmcl9fb.xn--p1ai/%D1%81%D1%82%D0%B0%D1%82%D1%8C%D0%B8/597667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xn--i1abbnckbmcl9fb.xn--p1ai/%D1%81%D1%82%D0%B0%D1%82%D1%8C%D0%B8/597667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27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94F35">
              <w:rPr>
                <w:color w:val="333333"/>
                <w:sz w:val="22"/>
                <w:szCs w:val="22"/>
              </w:rPr>
              <w:t> N.</w:t>
            </w:r>
            <w:r w:rsidRPr="00994F35">
              <w:rPr>
                <w:color w:val="333333"/>
                <w:sz w:val="22"/>
                <w:szCs w:val="22"/>
              </w:rPr>
              <w:br/>
              <w:t xml:space="preserve">3) Найдите область значений функции: а)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2/3</w:t>
            </w:r>
            <w:r w:rsidRPr="00994F35">
              <w:rPr>
                <w:color w:val="333333"/>
                <w:sz w:val="22"/>
                <w:szCs w:val="22"/>
              </w:rPr>
              <w:t xml:space="preserve"> + 4; б)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7 – 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1,5</w:t>
            </w:r>
            <w:r w:rsidRPr="00994F35">
              <w:rPr>
                <w:color w:val="333333"/>
                <w:sz w:val="22"/>
                <w:szCs w:val="22"/>
              </w:rPr>
              <w:t xml:space="preserve">; в)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2x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– 1/4</w:t>
            </w:r>
            <w:r w:rsidRPr="00994F35">
              <w:rPr>
                <w:color w:val="333333"/>
                <w:sz w:val="22"/>
                <w:szCs w:val="22"/>
              </w:rPr>
              <w:t>;</w:t>
            </w:r>
            <w:proofErr w:type="gramEnd"/>
            <w:r w:rsidRPr="00994F35">
              <w:rPr>
                <w:color w:val="333333"/>
                <w:sz w:val="22"/>
                <w:szCs w:val="22"/>
              </w:rPr>
              <w:br/>
              <w:t xml:space="preserve">4) Постройте график функции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(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x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– 3)</w:t>
            </w:r>
            <w:r w:rsidRPr="00994F35">
              <w:rPr>
                <w:color w:val="333333"/>
                <w:sz w:val="22"/>
                <w:szCs w:val="22"/>
                <w:vertAlign w:val="superscript"/>
              </w:rPr>
              <w:t>1/3</w:t>
            </w:r>
            <w:r w:rsidRPr="00994F35">
              <w:rPr>
                <w:color w:val="333333"/>
                <w:sz w:val="22"/>
                <w:szCs w:val="22"/>
              </w:rPr>
              <w:t> + 4.</w:t>
            </w:r>
            <w:r w:rsidRPr="00994F35">
              <w:rPr>
                <w:color w:val="333333"/>
                <w:sz w:val="22"/>
                <w:szCs w:val="22"/>
              </w:rPr>
              <w:br/>
              <w:t xml:space="preserve">5) Укажите область определения функции: а)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х</w:t>
            </w:r>
            <w:proofErr w:type="spellEnd"/>
            <w:r w:rsidRPr="00994F35">
              <w:rPr>
                <w:color w:val="333333"/>
                <w:sz w:val="22"/>
                <w:szCs w:val="22"/>
                <w:vertAlign w:val="superscript"/>
              </w:rPr>
              <w:t> – 4/5</w:t>
            </w:r>
            <w:r w:rsidRPr="00994F35">
              <w:rPr>
                <w:color w:val="333333"/>
                <w:sz w:val="22"/>
                <w:szCs w:val="22"/>
              </w:rPr>
              <w:t xml:space="preserve"> + 8; б) 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y</w:t>
            </w:r>
            <w:proofErr w:type="spellEnd"/>
            <w:r w:rsidRPr="00994F35">
              <w:rPr>
                <w:color w:val="333333"/>
                <w:sz w:val="22"/>
                <w:szCs w:val="22"/>
              </w:rPr>
              <w:t xml:space="preserve"> = 2х/(</w:t>
            </w:r>
            <w:proofErr w:type="spellStart"/>
            <w:r w:rsidRPr="00994F35">
              <w:rPr>
                <w:color w:val="333333"/>
                <w:sz w:val="22"/>
                <w:szCs w:val="22"/>
              </w:rPr>
              <w:t>х</w:t>
            </w:r>
            <w:proofErr w:type="spellEnd"/>
            <w:r w:rsidRPr="00994F35">
              <w:rPr>
                <w:color w:val="333333"/>
                <w:sz w:val="22"/>
                <w:szCs w:val="22"/>
                <w:vertAlign w:val="superscript"/>
              </w:rPr>
              <w:t> 1/4</w:t>
            </w:r>
            <w:r w:rsidRPr="00994F35">
              <w:rPr>
                <w:color w:val="333333"/>
                <w:sz w:val="22"/>
                <w:szCs w:val="22"/>
              </w:rPr>
              <w:t> – 2);</w:t>
            </w: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pStyle w:val="a4"/>
              <w:shd w:val="clear" w:color="auto" w:fill="FFFFFF"/>
              <w:spacing w:after="104"/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602751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02751">
              <w:rPr>
                <w:rFonts w:ascii="Times New Roman" w:hAnsi="Times New Roman" w:cs="Times New Roman"/>
                <w:sz w:val="18"/>
                <w:szCs w:val="18"/>
              </w:rPr>
              <w:t>Критерий оценивания учащихся отвечающих у доски: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2389"/>
              <w:gridCol w:w="1985"/>
            </w:tblGrid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Количество ошибок, допущенных при решении примеров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Баллы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и более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C11425" w:rsidRPr="00602751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1425" w:rsidRPr="00602751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02751">
              <w:rPr>
                <w:rFonts w:ascii="Times New Roman" w:hAnsi="Times New Roman" w:cs="Times New Roman"/>
                <w:sz w:val="18"/>
                <w:szCs w:val="18"/>
              </w:rPr>
              <w:t>Критерий оценивания учащихся решающих на месте:</w:t>
            </w:r>
          </w:p>
          <w:p w:rsidR="00C11425" w:rsidRPr="00602751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02751">
              <w:rPr>
                <w:rFonts w:ascii="Times New Roman" w:hAnsi="Times New Roman" w:cs="Times New Roman"/>
                <w:sz w:val="18"/>
                <w:szCs w:val="18"/>
              </w:rPr>
              <w:t>(выполнив задание, учащийся поднимает руку и показывает решение примера.</w:t>
            </w:r>
            <w:proofErr w:type="gramEnd"/>
            <w:r w:rsidRPr="006027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02751">
              <w:rPr>
                <w:rFonts w:ascii="Times New Roman" w:hAnsi="Times New Roman" w:cs="Times New Roman"/>
                <w:sz w:val="18"/>
                <w:szCs w:val="18"/>
              </w:rPr>
              <w:t>В соответствии с критерием оценивания получает баллы за работу.)</w:t>
            </w:r>
            <w:proofErr w:type="gramEnd"/>
          </w:p>
          <w:tbl>
            <w:tblPr>
              <w:tblStyle w:val="a9"/>
              <w:tblW w:w="0" w:type="auto"/>
              <w:tblLook w:val="04A0"/>
            </w:tblPr>
            <w:tblGrid>
              <w:gridCol w:w="2389"/>
              <w:gridCol w:w="1985"/>
            </w:tblGrid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Количество ошибок, </w:t>
                  </w: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допущенных при решении примеров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Баллы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 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C11425" w:rsidRPr="00602751" w:rsidTr="00BD57E3">
              <w:tc>
                <w:tcPr>
                  <w:tcW w:w="2389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и более</w:t>
                  </w:r>
                </w:p>
              </w:tc>
              <w:tc>
                <w:tcPr>
                  <w:tcW w:w="1985" w:type="dxa"/>
                </w:tcPr>
                <w:p w:rsidR="00C11425" w:rsidRPr="00602751" w:rsidRDefault="00C11425" w:rsidP="001A337A">
                  <w:pPr>
                    <w:tabs>
                      <w:tab w:val="left" w:pos="-5961"/>
                      <w:tab w:val="left" w:pos="-2349"/>
                    </w:tabs>
                    <w:spacing w:after="0" w:line="240" w:lineRule="auto"/>
                    <w:ind w:right="-113"/>
                    <w:contextualSpacing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27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 w:rsidR="00C11425" w:rsidRPr="008B44C5" w:rsidRDefault="00C11425" w:rsidP="001A337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5" w:type="dxa"/>
          </w:tcPr>
          <w:p w:rsidR="00C1142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7464" w:type="dxa"/>
          </w:tcPr>
          <w:p w:rsidR="00C11425" w:rsidRPr="00F8225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</w:rPr>
            </w:pPr>
            <w:r w:rsidRPr="00F82255">
              <w:rPr>
                <w:rFonts w:ascii="Times New Roman" w:hAnsi="Times New Roman" w:cs="Times New Roman"/>
                <w:b/>
              </w:rPr>
              <w:t>Рефлексия учебной деятельности</w:t>
            </w: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F8225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2255">
              <w:rPr>
                <w:rFonts w:ascii="Times New Roman" w:hAnsi="Times New Roman" w:cs="Times New Roman"/>
              </w:rPr>
              <w:t xml:space="preserve">ДИДАКТИЧЕСКАЯ ЗАДАЧА – формирование у </w:t>
            </w:r>
            <w:proofErr w:type="gramStart"/>
            <w:r w:rsidRPr="00F82255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F82255">
              <w:rPr>
                <w:rFonts w:ascii="Times New Roman" w:hAnsi="Times New Roman" w:cs="Times New Roman"/>
              </w:rPr>
              <w:t xml:space="preserve"> умения анализировать результаты своей учебной деятельности.</w:t>
            </w:r>
          </w:p>
        </w:tc>
        <w:tc>
          <w:tcPr>
            <w:tcW w:w="2125" w:type="dxa"/>
          </w:tcPr>
          <w:p w:rsidR="00C11425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1D797F" w:rsidRDefault="00C11425" w:rsidP="001A337A">
            <w:pPr>
              <w:spacing w:after="0" w:line="240" w:lineRule="auto"/>
              <w:ind w:right="-113"/>
              <w:rPr>
                <w:rFonts w:ascii="Times New Roman" w:hAnsi="Times New Roman"/>
                <w:sz w:val="20"/>
                <w:szCs w:val="20"/>
              </w:rPr>
            </w:pPr>
            <w:r w:rsidRPr="001D797F">
              <w:rPr>
                <w:rFonts w:ascii="Times New Roman" w:hAnsi="Times New Roman"/>
                <w:sz w:val="20"/>
                <w:szCs w:val="20"/>
              </w:rPr>
              <w:t>обсуждение и оценка результатов самостоятельной работы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D797F">
              <w:rPr>
                <w:rFonts w:ascii="Times New Roman" w:hAnsi="Times New Roman"/>
                <w:sz w:val="20"/>
                <w:szCs w:val="20"/>
              </w:rPr>
              <w:t>(рефлексия в письменной форме)</w:t>
            </w:r>
          </w:p>
          <w:p w:rsidR="00C11425" w:rsidRPr="001D797F" w:rsidRDefault="00C11425" w:rsidP="001A337A">
            <w:pPr>
              <w:spacing w:after="0" w:line="240" w:lineRule="auto"/>
              <w:ind w:right="-113"/>
              <w:rPr>
                <w:rFonts w:ascii="Times New Roman" w:hAnsi="Times New Roman"/>
                <w:sz w:val="20"/>
                <w:szCs w:val="20"/>
              </w:rPr>
            </w:pPr>
            <w:r w:rsidRPr="001D79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3523"/>
              <w:gridCol w:w="3119"/>
            </w:tblGrid>
            <w:tr w:rsidR="00C11425" w:rsidRPr="001D797F" w:rsidTr="00BD57E3">
              <w:tc>
                <w:tcPr>
                  <w:tcW w:w="3523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Что нового Вы сегодня узнали?</w:t>
                  </w:r>
                </w:p>
              </w:tc>
              <w:tc>
                <w:tcPr>
                  <w:tcW w:w="3119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11425" w:rsidRPr="001D797F" w:rsidTr="00BD57E3"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Своей работой на уроке Вы довольны?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Доволен</w:t>
                  </w:r>
                  <w:proofErr w:type="gramEnd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 xml:space="preserve"> /не доволен</w:t>
                  </w:r>
                </w:p>
              </w:tc>
            </w:tr>
            <w:tr w:rsidR="00C11425" w:rsidRPr="001D797F" w:rsidTr="00BD57E3"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Ваше  настроение после урока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Стало лучше / стало</w:t>
                  </w:r>
                  <w:proofErr w:type="gramEnd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 xml:space="preserve"> хуже</w:t>
                  </w:r>
                </w:p>
              </w:tc>
            </w:tr>
            <w:tr w:rsidR="00C11425" w:rsidRPr="001D797F" w:rsidTr="00BD57E3"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Материал урока Вам  был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1425" w:rsidRPr="001D797F" w:rsidRDefault="00C11425" w:rsidP="001A337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>Понятен</w:t>
                  </w:r>
                  <w:proofErr w:type="gramEnd"/>
                  <w:r w:rsidRPr="001D797F">
                    <w:rPr>
                      <w:rFonts w:ascii="Times New Roman" w:hAnsi="Times New Roman"/>
                      <w:sz w:val="20"/>
                      <w:szCs w:val="20"/>
                    </w:rPr>
                    <w:t xml:space="preserve"> / не понятен</w:t>
                  </w:r>
                </w:p>
              </w:tc>
            </w:tr>
          </w:tbl>
          <w:p w:rsidR="00C11425" w:rsidRPr="00E35A7C" w:rsidRDefault="00C11425" w:rsidP="001A337A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13C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64" w:type="dxa"/>
          </w:tcPr>
          <w:p w:rsidR="00C11425" w:rsidRPr="00F8225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2255">
              <w:rPr>
                <w:rFonts w:ascii="Times New Roman" w:hAnsi="Times New Roman" w:cs="Times New Roman"/>
                <w:b/>
              </w:rPr>
              <w:t xml:space="preserve">Этап информации </w:t>
            </w:r>
            <w:proofErr w:type="gramStart"/>
            <w:r w:rsidRPr="00F82255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Pr="00F82255">
              <w:rPr>
                <w:rFonts w:ascii="Times New Roman" w:hAnsi="Times New Roman" w:cs="Times New Roman"/>
                <w:b/>
              </w:rPr>
              <w:t xml:space="preserve"> о домашнем задании, инструктаж по его выполнению:</w:t>
            </w: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F8225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82255">
              <w:rPr>
                <w:rFonts w:ascii="Times New Roman" w:hAnsi="Times New Roman" w:cs="Times New Roman"/>
              </w:rPr>
              <w:t xml:space="preserve">ДИДАКТИЧЕСКАЯ ЗАДАЧА – подвести итоги и выставить оценки, сообщить </w:t>
            </w:r>
            <w:proofErr w:type="gramStart"/>
            <w:r w:rsidRPr="00F82255">
              <w:rPr>
                <w:rFonts w:ascii="Times New Roman" w:hAnsi="Times New Roman" w:cs="Times New Roman"/>
              </w:rPr>
              <w:t>обучающимся</w:t>
            </w:r>
            <w:proofErr w:type="gramEnd"/>
            <w:r w:rsidRPr="00F82255">
              <w:rPr>
                <w:rFonts w:ascii="Times New Roman" w:hAnsi="Times New Roman" w:cs="Times New Roman"/>
              </w:rPr>
              <w:t xml:space="preserve"> о домашнем задании, разъяснить методику его выполнения.</w:t>
            </w: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F82255" w:rsidRDefault="00C11425" w:rsidP="00D320F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C13C7D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4" w:type="dxa"/>
          </w:tcPr>
          <w:p w:rsidR="00C11425" w:rsidRPr="00F82255" w:rsidRDefault="00C11425" w:rsidP="001A337A">
            <w:pPr>
              <w:tabs>
                <w:tab w:val="left" w:pos="-5961"/>
                <w:tab w:val="left" w:pos="-2349"/>
              </w:tabs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E35A7C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  <w:r w:rsidRPr="00E35A7C">
              <w:rPr>
                <w:rFonts w:ascii="Times New Roman" w:hAnsi="Times New Roman" w:cs="Times New Roman"/>
              </w:rPr>
              <w:t>И если есть самостоятельная работа, то задания и форма контроля самостоятельной работы</w:t>
            </w: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1425" w:rsidRPr="00E35A7C" w:rsidTr="00BD57E3">
        <w:trPr>
          <w:trHeight w:val="340"/>
          <w:jc w:val="center"/>
        </w:trPr>
        <w:tc>
          <w:tcPr>
            <w:tcW w:w="901" w:type="dxa"/>
          </w:tcPr>
          <w:p w:rsidR="00C11425" w:rsidRPr="00E35A7C" w:rsidRDefault="00C11425" w:rsidP="001A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4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C11425" w:rsidRPr="00E35A7C" w:rsidRDefault="00C11425" w:rsidP="001A337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</w:tbl>
    <w:p w:rsidR="001A337A" w:rsidRDefault="001A337A" w:rsidP="001A337A">
      <w:pPr>
        <w:rPr>
          <w:rFonts w:ascii="Times New Roman" w:hAnsi="Times New Roman" w:cs="Times New Roman"/>
        </w:rPr>
      </w:pPr>
    </w:p>
    <w:p w:rsidR="00294C6F" w:rsidRDefault="001A337A" w:rsidP="007260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___________________________________________________ Рахманина Э.М.</w:t>
      </w:r>
    </w:p>
    <w:sectPr w:rsidR="00294C6F" w:rsidSect="008639E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34021"/>
    <w:multiLevelType w:val="multilevel"/>
    <w:tmpl w:val="FACE4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E222D8"/>
    <w:multiLevelType w:val="multilevel"/>
    <w:tmpl w:val="DD16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8D1C5A"/>
    <w:multiLevelType w:val="hybridMultilevel"/>
    <w:tmpl w:val="8242C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D3727"/>
    <w:multiLevelType w:val="hybridMultilevel"/>
    <w:tmpl w:val="0F7EA82E"/>
    <w:lvl w:ilvl="0" w:tplc="553E7FE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B43002"/>
    <w:multiLevelType w:val="multilevel"/>
    <w:tmpl w:val="ED7C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4A029F"/>
    <w:multiLevelType w:val="multilevel"/>
    <w:tmpl w:val="895AD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130CF0"/>
    <w:multiLevelType w:val="multilevel"/>
    <w:tmpl w:val="22FA5B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18C60879"/>
    <w:multiLevelType w:val="multilevel"/>
    <w:tmpl w:val="73A4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43415D"/>
    <w:multiLevelType w:val="multilevel"/>
    <w:tmpl w:val="ADCC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832863"/>
    <w:multiLevelType w:val="multilevel"/>
    <w:tmpl w:val="35C4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E3056D"/>
    <w:multiLevelType w:val="multilevel"/>
    <w:tmpl w:val="BE0A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E60768"/>
    <w:multiLevelType w:val="multilevel"/>
    <w:tmpl w:val="C112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2B48C2"/>
    <w:multiLevelType w:val="multilevel"/>
    <w:tmpl w:val="E536D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475B62"/>
    <w:multiLevelType w:val="multilevel"/>
    <w:tmpl w:val="1C48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CA4894"/>
    <w:multiLevelType w:val="hybridMultilevel"/>
    <w:tmpl w:val="3DCAE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297C71"/>
    <w:multiLevelType w:val="multilevel"/>
    <w:tmpl w:val="A2808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CE2B60"/>
    <w:multiLevelType w:val="multilevel"/>
    <w:tmpl w:val="8D22D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CE0ED5"/>
    <w:multiLevelType w:val="hybridMultilevel"/>
    <w:tmpl w:val="6ED2E59E"/>
    <w:lvl w:ilvl="0" w:tplc="EBC440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606C4D"/>
    <w:multiLevelType w:val="multilevel"/>
    <w:tmpl w:val="3E501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874A00"/>
    <w:multiLevelType w:val="multilevel"/>
    <w:tmpl w:val="52421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B7261E"/>
    <w:multiLevelType w:val="hybridMultilevel"/>
    <w:tmpl w:val="591AB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6A1207"/>
    <w:multiLevelType w:val="hybridMultilevel"/>
    <w:tmpl w:val="B40CD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3D4787"/>
    <w:multiLevelType w:val="hybridMultilevel"/>
    <w:tmpl w:val="9B626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775744"/>
    <w:multiLevelType w:val="multilevel"/>
    <w:tmpl w:val="41CE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B26502"/>
    <w:multiLevelType w:val="hybridMultilevel"/>
    <w:tmpl w:val="2138B9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524EFE"/>
    <w:multiLevelType w:val="hybridMultilevel"/>
    <w:tmpl w:val="6ED2E59E"/>
    <w:lvl w:ilvl="0" w:tplc="EBC440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C433EB3"/>
    <w:multiLevelType w:val="hybridMultilevel"/>
    <w:tmpl w:val="1F72C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1E371E"/>
    <w:multiLevelType w:val="hybridMultilevel"/>
    <w:tmpl w:val="55D09A76"/>
    <w:lvl w:ilvl="0" w:tplc="F7F0687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9">
    <w:nsid w:val="61CF1830"/>
    <w:multiLevelType w:val="hybridMultilevel"/>
    <w:tmpl w:val="5B707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C44588"/>
    <w:multiLevelType w:val="hybridMultilevel"/>
    <w:tmpl w:val="80D86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E271F5"/>
    <w:multiLevelType w:val="multilevel"/>
    <w:tmpl w:val="100E4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067CBB"/>
    <w:multiLevelType w:val="hybridMultilevel"/>
    <w:tmpl w:val="D1A07EF2"/>
    <w:lvl w:ilvl="0" w:tplc="09C2D8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AF47336"/>
    <w:multiLevelType w:val="hybridMultilevel"/>
    <w:tmpl w:val="42B81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B976115"/>
    <w:multiLevelType w:val="hybridMultilevel"/>
    <w:tmpl w:val="D6C27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934420"/>
    <w:multiLevelType w:val="hybridMultilevel"/>
    <w:tmpl w:val="75A6F0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>
    <w:nsid w:val="784F43C8"/>
    <w:multiLevelType w:val="multilevel"/>
    <w:tmpl w:val="0AACE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450DE8"/>
    <w:multiLevelType w:val="multilevel"/>
    <w:tmpl w:val="4FA6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4"/>
  </w:num>
  <w:num w:numId="3">
    <w:abstractNumId w:val="25"/>
  </w:num>
  <w:num w:numId="4">
    <w:abstractNumId w:val="33"/>
  </w:num>
  <w:num w:numId="5">
    <w:abstractNumId w:val="3"/>
  </w:num>
  <w:num w:numId="6">
    <w:abstractNumId w:val="15"/>
  </w:num>
  <w:num w:numId="7">
    <w:abstractNumId w:val="27"/>
  </w:num>
  <w:num w:numId="8">
    <w:abstractNumId w:val="30"/>
  </w:num>
  <w:num w:numId="9">
    <w:abstractNumId w:val="22"/>
  </w:num>
  <w:num w:numId="10">
    <w:abstractNumId w:val="23"/>
  </w:num>
  <w:num w:numId="11">
    <w:abstractNumId w:val="32"/>
  </w:num>
  <w:num w:numId="12">
    <w:abstractNumId w:val="18"/>
  </w:num>
  <w:num w:numId="13">
    <w:abstractNumId w:val="26"/>
  </w:num>
  <w:num w:numId="14">
    <w:abstractNumId w:val="13"/>
  </w:num>
  <w:num w:numId="15">
    <w:abstractNumId w:val="36"/>
  </w:num>
  <w:num w:numId="16">
    <w:abstractNumId w:val="20"/>
  </w:num>
  <w:num w:numId="17">
    <w:abstractNumId w:val="17"/>
  </w:num>
  <w:num w:numId="18">
    <w:abstractNumId w:val="6"/>
  </w:num>
  <w:num w:numId="19">
    <w:abstractNumId w:val="31"/>
  </w:num>
  <w:num w:numId="20">
    <w:abstractNumId w:val="10"/>
  </w:num>
  <w:num w:numId="21">
    <w:abstractNumId w:val="1"/>
  </w:num>
  <w:num w:numId="22">
    <w:abstractNumId w:val="14"/>
  </w:num>
  <w:num w:numId="23">
    <w:abstractNumId w:val="12"/>
  </w:num>
  <w:num w:numId="24">
    <w:abstractNumId w:val="37"/>
  </w:num>
  <w:num w:numId="25">
    <w:abstractNumId w:val="11"/>
  </w:num>
  <w:num w:numId="26">
    <w:abstractNumId w:val="5"/>
  </w:num>
  <w:num w:numId="27">
    <w:abstractNumId w:val="24"/>
  </w:num>
  <w:num w:numId="28">
    <w:abstractNumId w:val="16"/>
  </w:num>
  <w:num w:numId="29">
    <w:abstractNumId w:val="8"/>
  </w:num>
  <w:num w:numId="30">
    <w:abstractNumId w:val="35"/>
  </w:num>
  <w:num w:numId="31">
    <w:abstractNumId w:val="19"/>
  </w:num>
  <w:num w:numId="32">
    <w:abstractNumId w:val="21"/>
  </w:num>
  <w:num w:numId="33">
    <w:abstractNumId w:val="28"/>
  </w:num>
  <w:num w:numId="34">
    <w:abstractNumId w:val="9"/>
  </w:num>
  <w:num w:numId="35">
    <w:abstractNumId w:val="7"/>
  </w:num>
  <w:num w:numId="36">
    <w:abstractNumId w:val="4"/>
  </w:num>
  <w:num w:numId="37">
    <w:abstractNumId w:val="2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11BF1"/>
    <w:rsid w:val="00006CB8"/>
    <w:rsid w:val="000111DE"/>
    <w:rsid w:val="00016DA3"/>
    <w:rsid w:val="00023C07"/>
    <w:rsid w:val="00040557"/>
    <w:rsid w:val="000571C4"/>
    <w:rsid w:val="00086756"/>
    <w:rsid w:val="00091824"/>
    <w:rsid w:val="00093160"/>
    <w:rsid w:val="0009678C"/>
    <w:rsid w:val="000A1D65"/>
    <w:rsid w:val="000A3380"/>
    <w:rsid w:val="000B4527"/>
    <w:rsid w:val="000C2617"/>
    <w:rsid w:val="000C6E63"/>
    <w:rsid w:val="000D79C6"/>
    <w:rsid w:val="000E7153"/>
    <w:rsid w:val="0013700D"/>
    <w:rsid w:val="00153883"/>
    <w:rsid w:val="0016207F"/>
    <w:rsid w:val="00163F90"/>
    <w:rsid w:val="001724CD"/>
    <w:rsid w:val="00173D53"/>
    <w:rsid w:val="00176035"/>
    <w:rsid w:val="001854D9"/>
    <w:rsid w:val="001A337A"/>
    <w:rsid w:val="001C368E"/>
    <w:rsid w:val="001C5F7B"/>
    <w:rsid w:val="001D797F"/>
    <w:rsid w:val="001F55DF"/>
    <w:rsid w:val="001F6878"/>
    <w:rsid w:val="00210EF8"/>
    <w:rsid w:val="00225390"/>
    <w:rsid w:val="0023606F"/>
    <w:rsid w:val="00236161"/>
    <w:rsid w:val="00247824"/>
    <w:rsid w:val="00262639"/>
    <w:rsid w:val="002638D8"/>
    <w:rsid w:val="002651BB"/>
    <w:rsid w:val="0026528C"/>
    <w:rsid w:val="00266088"/>
    <w:rsid w:val="00267971"/>
    <w:rsid w:val="00276D07"/>
    <w:rsid w:val="002829AA"/>
    <w:rsid w:val="00285939"/>
    <w:rsid w:val="002924DD"/>
    <w:rsid w:val="00294C6F"/>
    <w:rsid w:val="002B3DC6"/>
    <w:rsid w:val="002B5095"/>
    <w:rsid w:val="002C0420"/>
    <w:rsid w:val="002C3985"/>
    <w:rsid w:val="002C58C3"/>
    <w:rsid w:val="002D0832"/>
    <w:rsid w:val="002E684B"/>
    <w:rsid w:val="002F43B1"/>
    <w:rsid w:val="003112B2"/>
    <w:rsid w:val="00311BF1"/>
    <w:rsid w:val="003123E2"/>
    <w:rsid w:val="003229AC"/>
    <w:rsid w:val="0032578F"/>
    <w:rsid w:val="00326939"/>
    <w:rsid w:val="003302A4"/>
    <w:rsid w:val="00334257"/>
    <w:rsid w:val="00343A02"/>
    <w:rsid w:val="00343CFB"/>
    <w:rsid w:val="0035323C"/>
    <w:rsid w:val="00374982"/>
    <w:rsid w:val="0038331D"/>
    <w:rsid w:val="003841D1"/>
    <w:rsid w:val="0039517F"/>
    <w:rsid w:val="003A11C0"/>
    <w:rsid w:val="003A388B"/>
    <w:rsid w:val="003A79D5"/>
    <w:rsid w:val="003A7AC2"/>
    <w:rsid w:val="003B1AA9"/>
    <w:rsid w:val="003B5A66"/>
    <w:rsid w:val="003D5881"/>
    <w:rsid w:val="003D754D"/>
    <w:rsid w:val="003E2EF0"/>
    <w:rsid w:val="003E63DA"/>
    <w:rsid w:val="00412143"/>
    <w:rsid w:val="00414F45"/>
    <w:rsid w:val="00420F79"/>
    <w:rsid w:val="00426F75"/>
    <w:rsid w:val="00435226"/>
    <w:rsid w:val="00442D3D"/>
    <w:rsid w:val="00450943"/>
    <w:rsid w:val="00450A8D"/>
    <w:rsid w:val="00456FF6"/>
    <w:rsid w:val="00460354"/>
    <w:rsid w:val="00476958"/>
    <w:rsid w:val="00480C70"/>
    <w:rsid w:val="00491355"/>
    <w:rsid w:val="0049786E"/>
    <w:rsid w:val="004A3E04"/>
    <w:rsid w:val="004C7207"/>
    <w:rsid w:val="004E01D3"/>
    <w:rsid w:val="004E4F45"/>
    <w:rsid w:val="004F2C62"/>
    <w:rsid w:val="004F5F74"/>
    <w:rsid w:val="00503795"/>
    <w:rsid w:val="005375E7"/>
    <w:rsid w:val="005409FE"/>
    <w:rsid w:val="00547618"/>
    <w:rsid w:val="00560A38"/>
    <w:rsid w:val="00563252"/>
    <w:rsid w:val="00565882"/>
    <w:rsid w:val="0057067A"/>
    <w:rsid w:val="00577853"/>
    <w:rsid w:val="0059101B"/>
    <w:rsid w:val="00591E62"/>
    <w:rsid w:val="0059443E"/>
    <w:rsid w:val="00595C47"/>
    <w:rsid w:val="005A2258"/>
    <w:rsid w:val="005B693F"/>
    <w:rsid w:val="005C1A02"/>
    <w:rsid w:val="005C5126"/>
    <w:rsid w:val="005C6EF3"/>
    <w:rsid w:val="005E311E"/>
    <w:rsid w:val="00602751"/>
    <w:rsid w:val="00612B2D"/>
    <w:rsid w:val="0064093B"/>
    <w:rsid w:val="00666B35"/>
    <w:rsid w:val="00683152"/>
    <w:rsid w:val="006A0B8C"/>
    <w:rsid w:val="006A0F07"/>
    <w:rsid w:val="006A5C2F"/>
    <w:rsid w:val="006B28F3"/>
    <w:rsid w:val="006C1152"/>
    <w:rsid w:val="006E6E24"/>
    <w:rsid w:val="00700E2F"/>
    <w:rsid w:val="0070150F"/>
    <w:rsid w:val="00702F3F"/>
    <w:rsid w:val="0071352C"/>
    <w:rsid w:val="00715CF9"/>
    <w:rsid w:val="007260CA"/>
    <w:rsid w:val="00726367"/>
    <w:rsid w:val="00743B06"/>
    <w:rsid w:val="0074581F"/>
    <w:rsid w:val="0077522D"/>
    <w:rsid w:val="00786709"/>
    <w:rsid w:val="00791512"/>
    <w:rsid w:val="007945E2"/>
    <w:rsid w:val="007A354A"/>
    <w:rsid w:val="007B64B1"/>
    <w:rsid w:val="007B6CD1"/>
    <w:rsid w:val="007B73E1"/>
    <w:rsid w:val="007C12D8"/>
    <w:rsid w:val="007C51F6"/>
    <w:rsid w:val="007C58E1"/>
    <w:rsid w:val="007E2EC5"/>
    <w:rsid w:val="007E380A"/>
    <w:rsid w:val="007E70F2"/>
    <w:rsid w:val="00801385"/>
    <w:rsid w:val="008303B2"/>
    <w:rsid w:val="008448B5"/>
    <w:rsid w:val="008639E9"/>
    <w:rsid w:val="008650B2"/>
    <w:rsid w:val="00872AB9"/>
    <w:rsid w:val="00873E1C"/>
    <w:rsid w:val="00877369"/>
    <w:rsid w:val="00881F4C"/>
    <w:rsid w:val="00882565"/>
    <w:rsid w:val="00885A58"/>
    <w:rsid w:val="008A36B4"/>
    <w:rsid w:val="008B44C5"/>
    <w:rsid w:val="008B56C5"/>
    <w:rsid w:val="008C65CB"/>
    <w:rsid w:val="008D7726"/>
    <w:rsid w:val="008F3C20"/>
    <w:rsid w:val="00900F77"/>
    <w:rsid w:val="0091106D"/>
    <w:rsid w:val="00935954"/>
    <w:rsid w:val="0094731E"/>
    <w:rsid w:val="00947D48"/>
    <w:rsid w:val="0095197A"/>
    <w:rsid w:val="00957EEE"/>
    <w:rsid w:val="0098298D"/>
    <w:rsid w:val="00987F51"/>
    <w:rsid w:val="00994F35"/>
    <w:rsid w:val="009B0EB1"/>
    <w:rsid w:val="009B5578"/>
    <w:rsid w:val="009B67F0"/>
    <w:rsid w:val="009F00F5"/>
    <w:rsid w:val="009F24BC"/>
    <w:rsid w:val="00A15713"/>
    <w:rsid w:val="00A242BC"/>
    <w:rsid w:val="00A24EC1"/>
    <w:rsid w:val="00A3046D"/>
    <w:rsid w:val="00A31DB7"/>
    <w:rsid w:val="00A367EE"/>
    <w:rsid w:val="00A50974"/>
    <w:rsid w:val="00A64136"/>
    <w:rsid w:val="00A648BE"/>
    <w:rsid w:val="00A80CFA"/>
    <w:rsid w:val="00A971BC"/>
    <w:rsid w:val="00AB259F"/>
    <w:rsid w:val="00AC7D65"/>
    <w:rsid w:val="00AD4AA2"/>
    <w:rsid w:val="00AF44AD"/>
    <w:rsid w:val="00B00B02"/>
    <w:rsid w:val="00B24AC1"/>
    <w:rsid w:val="00B40A17"/>
    <w:rsid w:val="00B44854"/>
    <w:rsid w:val="00B65B6D"/>
    <w:rsid w:val="00B6623D"/>
    <w:rsid w:val="00B808EB"/>
    <w:rsid w:val="00B91C51"/>
    <w:rsid w:val="00BC1392"/>
    <w:rsid w:val="00BD57E3"/>
    <w:rsid w:val="00BE0CC6"/>
    <w:rsid w:val="00BE31E7"/>
    <w:rsid w:val="00BF46C1"/>
    <w:rsid w:val="00C11425"/>
    <w:rsid w:val="00C122C1"/>
    <w:rsid w:val="00C13C7D"/>
    <w:rsid w:val="00C33435"/>
    <w:rsid w:val="00C46ED0"/>
    <w:rsid w:val="00C56274"/>
    <w:rsid w:val="00C57523"/>
    <w:rsid w:val="00C6668D"/>
    <w:rsid w:val="00C719EB"/>
    <w:rsid w:val="00C81123"/>
    <w:rsid w:val="00C81242"/>
    <w:rsid w:val="00C87A0F"/>
    <w:rsid w:val="00CA17CC"/>
    <w:rsid w:val="00CC6002"/>
    <w:rsid w:val="00CD4E88"/>
    <w:rsid w:val="00CE11C0"/>
    <w:rsid w:val="00CE57FF"/>
    <w:rsid w:val="00D01E41"/>
    <w:rsid w:val="00D20AF0"/>
    <w:rsid w:val="00D22A8F"/>
    <w:rsid w:val="00D311FA"/>
    <w:rsid w:val="00D320F4"/>
    <w:rsid w:val="00D37D44"/>
    <w:rsid w:val="00D54490"/>
    <w:rsid w:val="00D6033C"/>
    <w:rsid w:val="00D73DEC"/>
    <w:rsid w:val="00D76C02"/>
    <w:rsid w:val="00DC243C"/>
    <w:rsid w:val="00DC2605"/>
    <w:rsid w:val="00DC279B"/>
    <w:rsid w:val="00DC303C"/>
    <w:rsid w:val="00DD1CDC"/>
    <w:rsid w:val="00E1783B"/>
    <w:rsid w:val="00E2783B"/>
    <w:rsid w:val="00E308A0"/>
    <w:rsid w:val="00E35A7C"/>
    <w:rsid w:val="00E37B76"/>
    <w:rsid w:val="00E4485D"/>
    <w:rsid w:val="00E47763"/>
    <w:rsid w:val="00E51AD1"/>
    <w:rsid w:val="00E54A6A"/>
    <w:rsid w:val="00E75B42"/>
    <w:rsid w:val="00EA3A18"/>
    <w:rsid w:val="00EA47AB"/>
    <w:rsid w:val="00EC2DD7"/>
    <w:rsid w:val="00EC71A0"/>
    <w:rsid w:val="00ED11DB"/>
    <w:rsid w:val="00ED4913"/>
    <w:rsid w:val="00ED7AA1"/>
    <w:rsid w:val="00EF4DD1"/>
    <w:rsid w:val="00F12971"/>
    <w:rsid w:val="00F159AE"/>
    <w:rsid w:val="00F16D69"/>
    <w:rsid w:val="00F21B27"/>
    <w:rsid w:val="00F24CB8"/>
    <w:rsid w:val="00F33DA1"/>
    <w:rsid w:val="00F405F8"/>
    <w:rsid w:val="00F63641"/>
    <w:rsid w:val="00F675C0"/>
    <w:rsid w:val="00F706A4"/>
    <w:rsid w:val="00FB0E24"/>
    <w:rsid w:val="00FB5F5A"/>
    <w:rsid w:val="00FC208E"/>
    <w:rsid w:val="00FD3ED4"/>
    <w:rsid w:val="00FD41D3"/>
    <w:rsid w:val="00FE0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F1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5F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C58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locked/>
    <w:rsid w:val="0038331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C58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A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35A7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5A7C"/>
  </w:style>
  <w:style w:type="paragraph" w:styleId="a5">
    <w:name w:val="Balloon Text"/>
    <w:basedOn w:val="a"/>
    <w:link w:val="a6"/>
    <w:uiPriority w:val="99"/>
    <w:semiHidden/>
    <w:unhideWhenUsed/>
    <w:rsid w:val="00E3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5A7C"/>
    <w:rPr>
      <w:rFonts w:ascii="Tahoma" w:eastAsia="Times New Roman" w:hAnsi="Tahoma" w:cs="Tahoma"/>
      <w:sz w:val="16"/>
      <w:szCs w:val="16"/>
    </w:rPr>
  </w:style>
  <w:style w:type="character" w:styleId="a7">
    <w:name w:val="Strong"/>
    <w:basedOn w:val="a0"/>
    <w:uiPriority w:val="22"/>
    <w:qFormat/>
    <w:locked/>
    <w:rsid w:val="001C368E"/>
    <w:rPr>
      <w:b/>
      <w:bCs/>
    </w:rPr>
  </w:style>
  <w:style w:type="character" w:styleId="a8">
    <w:name w:val="Emphasis"/>
    <w:basedOn w:val="a0"/>
    <w:uiPriority w:val="20"/>
    <w:qFormat/>
    <w:locked/>
    <w:rsid w:val="001C368E"/>
    <w:rPr>
      <w:i/>
      <w:iCs/>
    </w:rPr>
  </w:style>
  <w:style w:type="table" w:styleId="a9">
    <w:name w:val="Table Grid"/>
    <w:basedOn w:val="a1"/>
    <w:uiPriority w:val="59"/>
    <w:locked/>
    <w:rsid w:val="008F3C20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uiPriority w:val="1"/>
    <w:qFormat/>
    <w:rsid w:val="00987F5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2829A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8331D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4F5F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talicstext">
    <w:name w:val="italics_text"/>
    <w:basedOn w:val="a0"/>
    <w:rsid w:val="00EA47AB"/>
  </w:style>
  <w:style w:type="character" w:customStyle="1" w:styleId="c2">
    <w:name w:val="c2"/>
    <w:basedOn w:val="a0"/>
    <w:rsid w:val="00163F90"/>
  </w:style>
  <w:style w:type="paragraph" w:styleId="ad">
    <w:name w:val="Title"/>
    <w:basedOn w:val="a"/>
    <w:next w:val="a"/>
    <w:link w:val="ae"/>
    <w:qFormat/>
    <w:locked/>
    <w:rsid w:val="00FD3E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rsid w:val="00FD3E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semiHidden/>
    <w:rsid w:val="007C58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7C58E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commentscount">
    <w:name w:val="commentscount"/>
    <w:basedOn w:val="a0"/>
    <w:rsid w:val="007C58E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58E1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C58E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58E1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C58E1"/>
    <w:rPr>
      <w:rFonts w:ascii="Arial" w:eastAsia="Times New Roman" w:hAnsi="Arial" w:cs="Arial"/>
      <w:vanish/>
      <w:sz w:val="16"/>
      <w:szCs w:val="16"/>
    </w:rPr>
  </w:style>
  <w:style w:type="paragraph" w:customStyle="1" w:styleId="c1">
    <w:name w:val="c1"/>
    <w:basedOn w:val="a"/>
    <w:rsid w:val="00C8112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81123"/>
  </w:style>
  <w:style w:type="character" w:customStyle="1" w:styleId="c3">
    <w:name w:val="c3"/>
    <w:basedOn w:val="a0"/>
    <w:rsid w:val="00C81123"/>
  </w:style>
  <w:style w:type="paragraph" w:customStyle="1" w:styleId="c6">
    <w:name w:val="c6"/>
    <w:basedOn w:val="a"/>
    <w:rsid w:val="009F24B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i">
    <w:name w:val="mi"/>
    <w:basedOn w:val="a0"/>
    <w:rsid w:val="00326939"/>
  </w:style>
  <w:style w:type="character" w:customStyle="1" w:styleId="mo">
    <w:name w:val="mo"/>
    <w:basedOn w:val="a0"/>
    <w:rsid w:val="00326939"/>
  </w:style>
  <w:style w:type="character" w:customStyle="1" w:styleId="mn">
    <w:name w:val="mn"/>
    <w:basedOn w:val="a0"/>
    <w:rsid w:val="00326939"/>
  </w:style>
  <w:style w:type="character" w:customStyle="1" w:styleId="11">
    <w:name w:val="Основной текст1"/>
    <w:link w:val="31"/>
    <w:rsid w:val="007E2EC5"/>
    <w:rPr>
      <w:shd w:val="clear" w:color="auto" w:fill="FFFFFF"/>
    </w:rPr>
  </w:style>
  <w:style w:type="character" w:customStyle="1" w:styleId="21">
    <w:name w:val="Основной текст2"/>
    <w:rsid w:val="007E2EC5"/>
  </w:style>
  <w:style w:type="paragraph" w:customStyle="1" w:styleId="31">
    <w:name w:val="Основной текст3"/>
    <w:basedOn w:val="a"/>
    <w:link w:val="11"/>
    <w:rsid w:val="007E2EC5"/>
    <w:pPr>
      <w:shd w:val="clear" w:color="auto" w:fill="FFFFFF"/>
      <w:spacing w:after="0" w:line="335" w:lineRule="exact"/>
    </w:pPr>
    <w:rPr>
      <w:rFonts w:eastAsia="Calibri" w:cs="Times New Roman"/>
      <w:sz w:val="20"/>
      <w:szCs w:val="20"/>
    </w:rPr>
  </w:style>
  <w:style w:type="character" w:customStyle="1" w:styleId="22">
    <w:name w:val="Основной текст (2)"/>
    <w:rsid w:val="00A367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1">
    <w:name w:val="Основной текст (4)"/>
    <w:rsid w:val="00A367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8pt">
    <w:name w:val="Основной текст (4) + 8 pt;Полужирный;Малые прописные"/>
    <w:rsid w:val="00A367EE"/>
    <w:rPr>
      <w:rFonts w:ascii="Times New Roman" w:eastAsia="Times New Roman" w:hAnsi="Times New Roman" w:cs="Times New Roman"/>
      <w:b/>
      <w:bCs/>
      <w:i w:val="0"/>
      <w:iCs w:val="0"/>
      <w:smallCaps/>
      <w:strike w:val="0"/>
      <w:sz w:val="16"/>
      <w:szCs w:val="16"/>
    </w:rPr>
  </w:style>
  <w:style w:type="character" w:customStyle="1" w:styleId="nobr">
    <w:name w:val="nobr"/>
    <w:basedOn w:val="a0"/>
    <w:rsid w:val="00F12971"/>
  </w:style>
  <w:style w:type="paragraph" w:customStyle="1" w:styleId="text">
    <w:name w:val="text"/>
    <w:basedOn w:val="a"/>
    <w:rsid w:val="00F129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3E2EF0"/>
    <w:pPr>
      <w:spacing w:after="0" w:line="240" w:lineRule="auto"/>
    </w:pPr>
    <w:rPr>
      <w:rFonts w:ascii="Times New Roman" w:hAnsi="Times New Roman" w:cs="Times New Roman"/>
      <w:i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3E2EF0"/>
    <w:rPr>
      <w:rFonts w:ascii="Times New Roman" w:eastAsia="Times New Roman" w:hAnsi="Times New Roman"/>
      <w:i/>
    </w:rPr>
  </w:style>
  <w:style w:type="paragraph" w:styleId="af">
    <w:name w:val="Body Text"/>
    <w:basedOn w:val="a"/>
    <w:link w:val="af0"/>
    <w:uiPriority w:val="99"/>
    <w:unhideWhenUsed/>
    <w:rsid w:val="0064093B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64093B"/>
    <w:rPr>
      <w:rFonts w:eastAsia="Times New Roman" w:cs="Calibri"/>
      <w:sz w:val="22"/>
      <w:szCs w:val="22"/>
    </w:rPr>
  </w:style>
  <w:style w:type="character" w:customStyle="1" w:styleId="formula">
    <w:name w:val="formula"/>
    <w:basedOn w:val="a0"/>
    <w:rsid w:val="005C5126"/>
  </w:style>
  <w:style w:type="character" w:customStyle="1" w:styleId="title">
    <w:name w:val="title"/>
    <w:basedOn w:val="a0"/>
    <w:rsid w:val="00236161"/>
  </w:style>
  <w:style w:type="paragraph" w:customStyle="1" w:styleId="25">
    <w:name w:val="Обычный2"/>
    <w:rsid w:val="002C0420"/>
    <w:pPr>
      <w:widowControl w:val="0"/>
      <w:spacing w:line="300" w:lineRule="auto"/>
      <w:ind w:left="120" w:firstLine="680"/>
    </w:pPr>
    <w:rPr>
      <w:rFonts w:ascii="Times New Roman" w:eastAsia="Times New Roman" w:hAnsi="Times New Roman"/>
      <w:snapToGrid w:val="0"/>
      <w:sz w:val="24"/>
    </w:rPr>
  </w:style>
  <w:style w:type="paragraph" w:customStyle="1" w:styleId="Default">
    <w:name w:val="Default"/>
    <w:rsid w:val="009359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ql-center-displayed-equation">
    <w:name w:val="ql-center-displayed-equation"/>
    <w:basedOn w:val="a"/>
    <w:rsid w:val="002360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k-margin">
    <w:name w:val="uk-margin"/>
    <w:basedOn w:val="a"/>
    <w:rsid w:val="00E1783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uk-text-large">
    <w:name w:val="uk-text-large"/>
    <w:basedOn w:val="a0"/>
    <w:rsid w:val="00E1783B"/>
  </w:style>
  <w:style w:type="paragraph" w:customStyle="1" w:styleId="deftitle">
    <w:name w:val="def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txt">
    <w:name w:val="def_tx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heoremtitle">
    <w:name w:val="theorem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heoremtxt">
    <w:name w:val="theorem_tx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oftitle">
    <w:name w:val="proof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oftxtfirst">
    <w:name w:val="proof_txt_firs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oftxtlast">
    <w:name w:val="proof_txt_las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ampletitle">
    <w:name w:val="sample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ampletxt">
    <w:name w:val="sample_tx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olvingtitle">
    <w:name w:val="solving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olvingtxtfirst">
    <w:name w:val="solving_txt_firs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olvingtxtmiddle">
    <w:name w:val="solving_txt_midd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olvingtxtlast">
    <w:name w:val="solving_txt_las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itle">
    <w:name w:val="answer_title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xt">
    <w:name w:val="answer_txt"/>
    <w:basedOn w:val="a"/>
    <w:rsid w:val="00ED49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1">
    <w:name w:val="Placeholder Text"/>
    <w:basedOn w:val="a0"/>
    <w:uiPriority w:val="99"/>
    <w:semiHidden/>
    <w:rsid w:val="00210EF8"/>
    <w:rPr>
      <w:color w:val="808080"/>
    </w:rPr>
  </w:style>
  <w:style w:type="character" w:customStyle="1" w:styleId="12">
    <w:name w:val="Название объекта1"/>
    <w:basedOn w:val="a0"/>
    <w:rsid w:val="003A11C0"/>
  </w:style>
  <w:style w:type="character" w:customStyle="1" w:styleId="ab">
    <w:name w:val="Без интервала Знак"/>
    <w:link w:val="aa"/>
    <w:uiPriority w:val="1"/>
    <w:rsid w:val="00C5752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leftmargin">
    <w:name w:val="left_margin"/>
    <w:basedOn w:val="a"/>
    <w:rsid w:val="00BD57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363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243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09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529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62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938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94889">
          <w:marLeft w:val="167"/>
          <w:marRight w:val="0"/>
          <w:marTop w:val="0"/>
          <w:marBottom w:val="0"/>
          <w:divBdr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divBdr>
        </w:div>
      </w:divsChild>
    </w:div>
    <w:div w:id="983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1553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3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882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759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391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949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10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741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0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4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4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4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4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0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1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4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3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3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14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61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09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4849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25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97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8229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1472">
                                  <w:marLeft w:val="0"/>
                                  <w:marRight w:val="2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98339">
                                      <w:marLeft w:val="23"/>
                                      <w:marRight w:val="23"/>
                                      <w:marTop w:val="23"/>
                                      <w:marBottom w:val="2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2965641">
                                  <w:marLeft w:val="0"/>
                                  <w:marRight w:val="2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91060">
                                      <w:marLeft w:val="23"/>
                                      <w:marRight w:val="23"/>
                                      <w:marTop w:val="23"/>
                                      <w:marBottom w:val="2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46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1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573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51531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2618">
                      <w:marLeft w:val="611"/>
                      <w:marRight w:val="0"/>
                      <w:marTop w:val="0"/>
                      <w:marBottom w:val="1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76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23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0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2672">
              <w:marLeft w:val="0"/>
              <w:marRight w:val="0"/>
              <w:marTop w:val="0"/>
              <w:marBottom w:val="10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57977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3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06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2305061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5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735375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08166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4312">
                      <w:marLeft w:val="0"/>
                      <w:marRight w:val="0"/>
                      <w:marTop w:val="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5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74604">
                          <w:marLeft w:val="0"/>
                          <w:marRight w:val="0"/>
                          <w:marTop w:val="0"/>
                          <w:marBottom w:val="2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22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30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05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07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86113">
                                                  <w:marLeft w:val="230"/>
                                                  <w:marRight w:val="230"/>
                                                  <w:marTop w:val="173"/>
                                                  <w:marBottom w:val="2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240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60673">
                                          <w:marLeft w:val="0"/>
                                          <w:marRight w:val="0"/>
                                          <w:marTop w:val="0"/>
                                          <w:marBottom w:val="28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68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76742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5206">
                                              <w:marLeft w:val="138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285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011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20" w:color="E6E6E6"/>
                                        <w:right w:val="none" w:sz="0" w:space="0" w:color="auto"/>
                                      </w:divBdr>
                                      <w:divsChild>
                                        <w:div w:id="171831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507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33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7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2156">
          <w:blockQuote w:val="1"/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89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02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8437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8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0239366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2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03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4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87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3919064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4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0554546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9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7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8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154617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5029282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09423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8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1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83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02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4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677636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80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451024">
                  <w:marLeft w:val="0"/>
                  <w:marRight w:val="0"/>
                  <w:marTop w:val="0"/>
                  <w:marBottom w:val="3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6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72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2334">
              <w:marLeft w:val="167"/>
              <w:marRight w:val="0"/>
              <w:marTop w:val="419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159030566">
              <w:marLeft w:val="670"/>
              <w:marRight w:val="167"/>
              <w:marTop w:val="0"/>
              <w:marBottom w:val="167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879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7110">
              <w:marLeft w:val="167"/>
              <w:marRight w:val="0"/>
              <w:marTop w:val="419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90475080">
              <w:marLeft w:val="670"/>
              <w:marRight w:val="167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747217648">
              <w:marLeft w:val="167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11095961">
              <w:marLeft w:val="670"/>
              <w:marRight w:val="167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7905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406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13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539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329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969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7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6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02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069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655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152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193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08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887843">
                                                              <w:marLeft w:val="0"/>
                                                              <w:marRight w:val="0"/>
                                                              <w:marTop w:val="419"/>
                                                              <w:marBottom w:val="419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59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372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9214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0860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3871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6781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2397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58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1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6962">
                              <w:marLeft w:val="0"/>
                              <w:marRight w:val="0"/>
                              <w:marTop w:val="419"/>
                              <w:marBottom w:val="4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0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57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89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75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44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0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21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5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2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2197">
          <w:marLeft w:val="-271"/>
          <w:marRight w:val="-271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68691">
          <w:marLeft w:val="-271"/>
          <w:marRight w:val="-271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3142">
          <w:marLeft w:val="-248"/>
          <w:marRight w:val="-248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6">
          <w:marLeft w:val="-271"/>
          <w:marRight w:val="-271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804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620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455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48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73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46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9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4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9924">
              <w:marLeft w:val="167"/>
              <w:marRight w:val="0"/>
              <w:marTop w:val="419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103376541">
              <w:marLeft w:val="670"/>
              <w:marRight w:val="167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79747467">
              <w:marLeft w:val="167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76770084">
              <w:marLeft w:val="670"/>
              <w:marRight w:val="167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02968674">
              <w:marLeft w:val="167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414400808">
              <w:marLeft w:val="670"/>
              <w:marRight w:val="167"/>
              <w:marTop w:val="0"/>
              <w:marBottom w:val="167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805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1956">
          <w:blockQuote w:val="1"/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607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9830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967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12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gif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52D64-ED57-4DFD-8A79-A89E80B0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OGK</Company>
  <LinksUpToDate>false</LinksUpToDate>
  <CharactersWithSpaces>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Эмилия</cp:lastModifiedBy>
  <cp:revision>4</cp:revision>
  <cp:lastPrinted>2018-12-07T02:41:00Z</cp:lastPrinted>
  <dcterms:created xsi:type="dcterms:W3CDTF">2018-12-07T17:01:00Z</dcterms:created>
  <dcterms:modified xsi:type="dcterms:W3CDTF">2018-12-07T17:14:00Z</dcterms:modified>
</cp:coreProperties>
</file>