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A51" w:rsidRPr="00F2777C" w:rsidRDefault="001E3A51" w:rsidP="001E3A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A51" w:rsidRDefault="001E3A51" w:rsidP="001E3A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1E3A51" w:rsidRPr="00F2777C" w:rsidRDefault="001E3A51" w:rsidP="001E3A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Система </w:t>
      </w:r>
      <w:r w:rsidRPr="001E3A51">
        <w:rPr>
          <w:rFonts w:ascii="Times New Roman" w:hAnsi="Times New Roman" w:cs="Times New Roman"/>
          <w:b/>
          <w:color w:val="000000"/>
          <w:sz w:val="28"/>
          <w:szCs w:val="28"/>
        </w:rPr>
        <w:t>питания дизельного</w:t>
      </w:r>
      <w:r w:rsidRPr="0055019F">
        <w:rPr>
          <w:rFonts w:ascii="Times New Roman" w:eastAsia="Times New Roman" w:hAnsi="Times New Roman" w:cs="Times New Roman"/>
          <w:b/>
          <w:sz w:val="28"/>
          <w:szCs w:val="28"/>
        </w:rPr>
        <w:t xml:space="preserve"> двигателя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3A51" w:rsidRDefault="001E3A51" w:rsidP="001E3A51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1E3A51" w:rsidRPr="007A5F00" w:rsidRDefault="001E3A51" w:rsidP="001E3A51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1E3A51" w:rsidRPr="00992BFA" w:rsidRDefault="001E3A51" w:rsidP="001E3A5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rPr>
          <w:rFonts w:ascii="Times New Roman" w:hAnsi="Times New Roman" w:cs="Times New Roman"/>
          <w:sz w:val="28"/>
          <w:szCs w:val="28"/>
        </w:rPr>
      </w:pPr>
    </w:p>
    <w:p w:rsidR="001E3A51" w:rsidRDefault="001E3A51" w:rsidP="001E3A51">
      <w:pPr>
        <w:rPr>
          <w:rFonts w:ascii="Times New Roman" w:hAnsi="Times New Roman" w:cs="Times New Roman"/>
          <w:sz w:val="28"/>
          <w:szCs w:val="28"/>
        </w:rPr>
      </w:pPr>
    </w:p>
    <w:p w:rsidR="001E3A51" w:rsidRPr="009D7546" w:rsidRDefault="001E3A51" w:rsidP="001E3A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1E3A51" w:rsidRDefault="001E3A51" w:rsidP="001E3A51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F22BA6" w:rsidRPr="001E3A51" w:rsidRDefault="00F22BA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Тест № 6 «Система питания дизельного двигателя»</w:t>
      </w:r>
    </w:p>
    <w:p w:rsidR="00F22BA6" w:rsidRPr="001E3A51" w:rsidRDefault="0096367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hAnsi="Times New Roman" w:cs="Times New Roman"/>
          <w:color w:val="000000"/>
          <w:sz w:val="28"/>
          <w:szCs w:val="28"/>
        </w:rPr>
        <w:t>Целью настоящих тестов является закрепление студентам</w:t>
      </w:r>
      <w:r w:rsidR="00347C1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t xml:space="preserve"> знаний, полученных при изучении теоретического материала по теме «Система питания дизельного двигателя», входящей в состав МДК 01.02 «Устройство, техническое обслуживание и ремонт автомобильного транспорта» профессии 23.01.03 «Автомеханик»</w:t>
      </w:r>
      <w:r w:rsidR="00F22BA6" w:rsidRPr="001E3A5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t xml:space="preserve"> 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 </w:t>
      </w:r>
      <w:r w:rsidR="00F22BA6" w:rsidRPr="001E3A51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t>профессии 23.01.03 «Авт</w:t>
      </w:r>
      <w:r w:rsidR="004A684E">
        <w:rPr>
          <w:rFonts w:ascii="Times New Roman" w:hAnsi="Times New Roman" w:cs="Times New Roman"/>
          <w:color w:val="000000"/>
          <w:sz w:val="28"/>
          <w:szCs w:val="28"/>
        </w:rPr>
        <w:t>омеханик», 1 курс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84238" w:rsidRPr="001E3A51" w:rsidRDefault="0096367E" w:rsidP="00F22BA6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4238" w:rsidRPr="001E3A51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84238"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какому типу  двигателей относятся </w:t>
      </w:r>
      <w:proofErr w:type="gramStart"/>
      <w:r w:rsidR="00484238"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дизельные</w:t>
      </w:r>
      <w:proofErr w:type="gramEnd"/>
      <w:r w:rsidR="00484238"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484238" w:rsidRPr="001E3A51" w:rsidRDefault="00484238" w:rsidP="00F22BA6">
      <w:pPr>
        <w:tabs>
          <w:tab w:val="left" w:pos="240"/>
          <w:tab w:val="center" w:pos="5018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а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двигатели внутреннего  смесеобразования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 двигатели внешнего смесеобразования</w:t>
      </w:r>
      <w:bookmarkStart w:id="0" w:name="_GoBack"/>
      <w:bookmarkEnd w:id="0"/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двигатели с принудительным воспламенением горючей смеси    </w:t>
      </w:r>
    </w:p>
    <w:p w:rsidR="00CC2F96" w:rsidRPr="001E3A51" w:rsidRDefault="00CC2F96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4238" w:rsidRPr="001E3A51" w:rsidRDefault="00484238" w:rsidP="00F22BA6">
      <w:pPr>
        <w:tabs>
          <w:tab w:val="left" w:pos="240"/>
          <w:tab w:val="center" w:pos="5018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Укажите назначение форсунки.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 регулирует угол опережения  впрыскивания топлива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б) регулирует цикловую подачу топлива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в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 обеспечивает  впрыск топлива под высоким давлением в камеру сгорания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84238" w:rsidRPr="001E3A51" w:rsidRDefault="00484238" w:rsidP="00F22BA6">
      <w:pPr>
        <w:tabs>
          <w:tab w:val="left" w:pos="240"/>
          <w:tab w:val="center" w:pos="5018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3. Как воспламеняется рабочая смесь в цилиндре дизельного двигателя?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а) свечой накаливания         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б) электрической свечой           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в)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самовоспламеняется от сжатия воздуха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84238" w:rsidRPr="001E3A51" w:rsidRDefault="00484238" w:rsidP="00F22BA6">
      <w:pPr>
        <w:tabs>
          <w:tab w:val="left" w:pos="240"/>
          <w:tab w:val="center" w:pos="5018"/>
        </w:tabs>
        <w:spacing w:before="3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чего предназначены </w:t>
      </w:r>
      <w:proofErr w:type="spellStart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топливопроводы</w:t>
      </w:r>
      <w:proofErr w:type="spellEnd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высокого давления?</w:t>
      </w:r>
      <w:proofErr w:type="gramEnd"/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 для соединения приборов питания дизельного двигателя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б) для подачи топлива от бака к фильтрам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для соединения топливного насоса низкого давления с топливным насосом высокого давления    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г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для подачи топлива от топливного насоса высокого давления к форсункам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4238" w:rsidRPr="001E3A51" w:rsidRDefault="00484238" w:rsidP="00F22BA6">
      <w:pPr>
        <w:tabs>
          <w:tab w:val="left" w:pos="240"/>
          <w:tab w:val="center" w:pos="5018"/>
        </w:tabs>
        <w:spacing w:before="3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Сколько форсунок имеет дизельный восьмицилиндровый, </w:t>
      </w: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-образный двигатель?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а) одну                          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б) две                             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четыре                        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г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 восемь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84238" w:rsidRPr="001E3A51" w:rsidRDefault="00484238" w:rsidP="00F22BA6">
      <w:pPr>
        <w:tabs>
          <w:tab w:val="left" w:pos="240"/>
          <w:tab w:val="center" w:pos="5018"/>
        </w:tabs>
        <w:spacing w:before="3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Какого типа топливоподкачивающий насос низкого давления установлен на двигателе КамАЗ-740?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а) шестеренчатого типа с приводом от </w:t>
      </w:r>
      <w:proofErr w:type="spellStart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распредвала</w:t>
      </w:r>
      <w:proofErr w:type="spellEnd"/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б) </w:t>
      </w:r>
      <w:proofErr w:type="gramStart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диафрагменный</w:t>
      </w:r>
      <w:proofErr w:type="gramEnd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с приводом от </w:t>
      </w:r>
      <w:proofErr w:type="spellStart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коленвала</w:t>
      </w:r>
      <w:proofErr w:type="spellEnd"/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в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 </w:t>
      </w:r>
      <w:proofErr w:type="gramStart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поршневой</w:t>
      </w:r>
      <w:proofErr w:type="gramEnd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с приводом от кулачкового вала ТНВД   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7.Что означает </w:t>
      </w:r>
      <w:proofErr w:type="spellStart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цетановое</w:t>
      </w:r>
      <w:proofErr w:type="spellEnd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число дизельного топлива?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 степень сжатия двигателя, на котором применяется топливо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б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склонность топлива к самовоспламенению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угол впрыскивания топлива до прихода поршня в ВМТ   </w:t>
      </w:r>
    </w:p>
    <w:p w:rsidR="00484238" w:rsidRPr="001E3A51" w:rsidRDefault="00484238" w:rsidP="00484238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3DE2" w:rsidRPr="001E3A51" w:rsidRDefault="00484238" w:rsidP="00F22BA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6367E" w:rsidRPr="001E3A51">
        <w:rPr>
          <w:rFonts w:ascii="Times New Roman" w:hAnsi="Times New Roman" w:cs="Times New Roman"/>
          <w:color w:val="000000"/>
          <w:sz w:val="28"/>
          <w:szCs w:val="28"/>
        </w:rPr>
        <w:t>. Какая деталь плунжерного ТНВД при работе двигателя совершает вращательное движение?</w:t>
      </w:r>
      <w:r w:rsidR="0096367E" w:rsidRPr="001E3A51">
        <w:rPr>
          <w:rFonts w:ascii="Times New Roman" w:hAnsi="Times New Roman" w:cs="Times New Roman"/>
          <w:color w:val="000000"/>
          <w:sz w:val="28"/>
          <w:szCs w:val="28"/>
        </w:rPr>
        <w:br/>
        <w:t>а) толкатель</w:t>
      </w:r>
      <w:r w:rsidR="0096367E" w:rsidRPr="001E3A5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6367E" w:rsidRPr="001E3A5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="0096367E" w:rsidRPr="001E3A51">
        <w:rPr>
          <w:rFonts w:ascii="Times New Roman" w:hAnsi="Times New Roman" w:cs="Times New Roman"/>
          <w:color w:val="000000"/>
          <w:sz w:val="28"/>
          <w:szCs w:val="28"/>
        </w:rPr>
        <w:t>) кулачковый вал</w:t>
      </w:r>
      <w:r w:rsidR="0096367E" w:rsidRPr="001E3A51">
        <w:rPr>
          <w:rFonts w:ascii="Times New Roman" w:hAnsi="Times New Roman" w:cs="Times New Roman"/>
          <w:color w:val="000000"/>
          <w:sz w:val="28"/>
          <w:szCs w:val="28"/>
        </w:rPr>
        <w:br/>
        <w:t>в) плунжер</w:t>
      </w:r>
      <w:r w:rsidR="0096367E" w:rsidRPr="001E3A5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C29E7" w:rsidRPr="001E3A51" w:rsidRDefault="003C29E7" w:rsidP="00F22BA6">
      <w:pPr>
        <w:tabs>
          <w:tab w:val="left" w:pos="240"/>
          <w:tab w:val="center" w:pos="5018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</w:t>
      </w:r>
      <w:proofErr w:type="gramStart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</w:t>
      </w:r>
      <w:proofErr w:type="spellStart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топливопроводы</w:t>
      </w:r>
      <w:proofErr w:type="spellEnd"/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высокого давления установлены на двигателе КамАЗ-740?</w:t>
      </w:r>
      <w:proofErr w:type="gramEnd"/>
    </w:p>
    <w:p w:rsidR="003C29E7" w:rsidRPr="001E3A51" w:rsidRDefault="003C29E7" w:rsidP="003C29E7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 4 коротких и 4 длинных</w:t>
      </w:r>
    </w:p>
    <w:p w:rsidR="003C29E7" w:rsidRPr="001E3A51" w:rsidRDefault="003C29E7" w:rsidP="003C29E7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 3 коротких и 5 длинных</w:t>
      </w:r>
    </w:p>
    <w:p w:rsidR="003C29E7" w:rsidRPr="001E3A51" w:rsidRDefault="003C29E7" w:rsidP="00F22BA6">
      <w:pPr>
        <w:tabs>
          <w:tab w:val="left" w:pos="240"/>
          <w:tab w:val="center" w:pos="5018"/>
        </w:tabs>
        <w:spacing w:before="3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2 </w:t>
      </w:r>
      <w:proofErr w:type="gramStart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коротких</w:t>
      </w:r>
      <w:proofErr w:type="gramEnd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 2 длинных  и 4 средней длины </w:t>
      </w:r>
    </w:p>
    <w:p w:rsidR="003C29E7" w:rsidRPr="001E3A51" w:rsidRDefault="003C29E7" w:rsidP="003C29E7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г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 8 </w:t>
      </w:r>
      <w:proofErr w:type="spellStart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топливопроводов</w:t>
      </w:r>
      <w:proofErr w:type="spellEnd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одинаковой длины    </w:t>
      </w:r>
    </w:p>
    <w:p w:rsidR="003C29E7" w:rsidRPr="001E3A51" w:rsidRDefault="003C29E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10</w:t>
      </w:r>
      <w:r w:rsidR="003A498C" w:rsidRPr="001E3A51">
        <w:rPr>
          <w:rStyle w:val="a5"/>
          <w:b w:val="0"/>
          <w:color w:val="000000"/>
          <w:sz w:val="28"/>
          <w:szCs w:val="28"/>
        </w:rPr>
        <w:t>. Где образуется рабочая смесь в дизельном двигателе.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а)</w:t>
      </w:r>
      <w:r w:rsidRPr="001E3A51">
        <w:rPr>
          <w:color w:val="000000"/>
          <w:sz w:val="28"/>
          <w:szCs w:val="28"/>
        </w:rPr>
        <w:t xml:space="preserve"> в цилиндре двигателя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б) в</w:t>
      </w:r>
      <w:r w:rsidR="003A498C" w:rsidRPr="001E3A51">
        <w:rPr>
          <w:color w:val="000000"/>
          <w:sz w:val="28"/>
          <w:szCs w:val="28"/>
        </w:rPr>
        <w:t>о впускном трубопрово</w:t>
      </w:r>
      <w:r w:rsidRPr="001E3A51">
        <w:rPr>
          <w:color w:val="000000"/>
          <w:sz w:val="28"/>
          <w:szCs w:val="28"/>
        </w:rPr>
        <w:t>де при подаче топлива форсункой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в) в</w:t>
      </w:r>
      <w:r w:rsidR="003A498C" w:rsidRPr="001E3A51">
        <w:rPr>
          <w:color w:val="000000"/>
          <w:sz w:val="28"/>
          <w:szCs w:val="28"/>
        </w:rPr>
        <w:t xml:space="preserve"> карбюраторе </w:t>
      </w:r>
      <w:r w:rsidRPr="001E3A51">
        <w:rPr>
          <w:color w:val="000000"/>
          <w:sz w:val="28"/>
          <w:szCs w:val="28"/>
        </w:rPr>
        <w:t>при открытой воздушной заслонке</w:t>
      </w:r>
    </w:p>
    <w:p w:rsidR="003A498C" w:rsidRPr="001E3A51" w:rsidRDefault="008073DC" w:rsidP="003A498C">
      <w:pPr>
        <w:pStyle w:val="a4"/>
        <w:shd w:val="clear" w:color="auto" w:fill="FAFAFA"/>
        <w:spacing w:before="0" w:beforeAutospacing="0" w:after="75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г) в блоке цилиндров</w:t>
      </w:r>
    </w:p>
    <w:p w:rsidR="00CE681F" w:rsidRPr="001E3A51" w:rsidRDefault="00CE681F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11</w:t>
      </w:r>
      <w:r w:rsidR="003A498C" w:rsidRPr="001E3A51">
        <w:rPr>
          <w:rStyle w:val="a5"/>
          <w:b w:val="0"/>
          <w:color w:val="000000"/>
          <w:sz w:val="28"/>
          <w:szCs w:val="28"/>
        </w:rPr>
        <w:t>. Назначение форсунки в дизельном двигателе.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а)  д</w:t>
      </w:r>
      <w:r w:rsidR="003A498C" w:rsidRPr="001E3A51">
        <w:rPr>
          <w:color w:val="000000"/>
          <w:sz w:val="28"/>
          <w:szCs w:val="28"/>
        </w:rPr>
        <w:t xml:space="preserve">ля впрыска </w:t>
      </w:r>
      <w:proofErr w:type="spellStart"/>
      <w:r w:rsidR="003A498C" w:rsidRPr="001E3A51">
        <w:rPr>
          <w:color w:val="000000"/>
          <w:sz w:val="28"/>
          <w:szCs w:val="28"/>
        </w:rPr>
        <w:t>мелкораспыленного</w:t>
      </w:r>
      <w:proofErr w:type="spellEnd"/>
      <w:r w:rsidR="003A498C" w:rsidRPr="001E3A51">
        <w:rPr>
          <w:color w:val="000000"/>
          <w:sz w:val="28"/>
          <w:szCs w:val="28"/>
        </w:rPr>
        <w:t xml:space="preserve"> топли</w:t>
      </w:r>
      <w:r w:rsidRPr="001E3A51">
        <w:rPr>
          <w:color w:val="000000"/>
          <w:sz w:val="28"/>
          <w:szCs w:val="28"/>
        </w:rPr>
        <w:t>ва в камеру сгорания при впуске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б) п</w:t>
      </w:r>
      <w:r w:rsidR="003A498C" w:rsidRPr="001E3A51">
        <w:rPr>
          <w:color w:val="000000"/>
          <w:sz w:val="28"/>
          <w:szCs w:val="28"/>
        </w:rPr>
        <w:t>риготовление горючей смеси оптимального</w:t>
      </w:r>
      <w:r w:rsidRPr="001E3A51">
        <w:rPr>
          <w:color w:val="000000"/>
          <w:sz w:val="28"/>
          <w:szCs w:val="28"/>
        </w:rPr>
        <w:t xml:space="preserve"> состава и подачу ее в цилиндры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в)</w:t>
      </w:r>
      <w:r w:rsidRPr="001E3A51">
        <w:rPr>
          <w:color w:val="000000"/>
          <w:sz w:val="28"/>
          <w:szCs w:val="28"/>
        </w:rPr>
        <w:t xml:space="preserve"> д</w:t>
      </w:r>
      <w:r w:rsidR="003A498C" w:rsidRPr="001E3A51">
        <w:rPr>
          <w:color w:val="000000"/>
          <w:sz w:val="28"/>
          <w:szCs w:val="28"/>
        </w:rPr>
        <w:t xml:space="preserve">ля впрыска </w:t>
      </w:r>
      <w:proofErr w:type="spellStart"/>
      <w:r w:rsidR="003A498C" w:rsidRPr="001E3A51">
        <w:rPr>
          <w:color w:val="000000"/>
          <w:sz w:val="28"/>
          <w:szCs w:val="28"/>
        </w:rPr>
        <w:t>мелкораспыленного</w:t>
      </w:r>
      <w:proofErr w:type="spellEnd"/>
      <w:r w:rsidR="003A498C" w:rsidRPr="001E3A51">
        <w:rPr>
          <w:color w:val="000000"/>
          <w:sz w:val="28"/>
          <w:szCs w:val="28"/>
        </w:rPr>
        <w:t xml:space="preserve"> топлива в камеру сгорания при</w:t>
      </w:r>
      <w:r w:rsidRPr="001E3A51">
        <w:rPr>
          <w:color w:val="000000"/>
          <w:sz w:val="28"/>
          <w:szCs w:val="28"/>
        </w:rPr>
        <w:t xml:space="preserve"> сжатии</w:t>
      </w:r>
    </w:p>
    <w:p w:rsidR="00CE681F" w:rsidRPr="001E3A51" w:rsidRDefault="008073DC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b w:val="0"/>
          <w:bCs w:val="0"/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г) п</w:t>
      </w:r>
      <w:r w:rsidR="003A498C" w:rsidRPr="001E3A51">
        <w:rPr>
          <w:color w:val="000000"/>
          <w:sz w:val="28"/>
          <w:szCs w:val="28"/>
        </w:rPr>
        <w:t xml:space="preserve">одача </w:t>
      </w:r>
      <w:r w:rsidRPr="001E3A51">
        <w:rPr>
          <w:color w:val="000000"/>
          <w:sz w:val="28"/>
          <w:szCs w:val="28"/>
        </w:rPr>
        <w:t>топлива во впускной трубопровод</w:t>
      </w:r>
    </w:p>
    <w:p w:rsidR="00CE681F" w:rsidRPr="001E3A51" w:rsidRDefault="00CE681F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</w:t>
      </w:r>
      <w:r w:rsidR="003A498C" w:rsidRPr="001E3A51">
        <w:rPr>
          <w:rStyle w:val="a5"/>
          <w:b w:val="0"/>
          <w:color w:val="000000"/>
          <w:sz w:val="28"/>
          <w:szCs w:val="28"/>
        </w:rPr>
        <w:t>2. Назначение ТНВД.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lastRenderedPageBreak/>
        <w:t>а) п</w:t>
      </w:r>
      <w:r w:rsidR="003A498C" w:rsidRPr="001E3A51">
        <w:rPr>
          <w:color w:val="000000"/>
          <w:sz w:val="28"/>
          <w:szCs w:val="28"/>
        </w:rPr>
        <w:t>риготовление горючей смеси определенного состава в зависимости от нагрузки на двигатель и ча</w:t>
      </w:r>
      <w:r w:rsidRPr="001E3A51">
        <w:rPr>
          <w:color w:val="000000"/>
          <w:sz w:val="28"/>
          <w:szCs w:val="28"/>
        </w:rPr>
        <w:t>стоты вращения коленчатого вала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б)</w:t>
      </w:r>
      <w:r w:rsidRPr="001E3A51">
        <w:rPr>
          <w:color w:val="000000"/>
          <w:sz w:val="28"/>
          <w:szCs w:val="28"/>
        </w:rPr>
        <w:t xml:space="preserve"> д</w:t>
      </w:r>
      <w:r w:rsidR="003A498C" w:rsidRPr="001E3A51">
        <w:rPr>
          <w:color w:val="000000"/>
          <w:sz w:val="28"/>
          <w:szCs w:val="28"/>
        </w:rPr>
        <w:t>ля подачи в форсунки двигателя определенной дозы топлива в определенный м</w:t>
      </w:r>
      <w:r w:rsidRPr="001E3A51">
        <w:rPr>
          <w:color w:val="000000"/>
          <w:sz w:val="28"/>
          <w:szCs w:val="28"/>
        </w:rPr>
        <w:t>омент и под требуемым давлением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в) д</w:t>
      </w:r>
      <w:r w:rsidR="003A498C" w:rsidRPr="001E3A51">
        <w:rPr>
          <w:color w:val="000000"/>
          <w:sz w:val="28"/>
          <w:szCs w:val="28"/>
        </w:rPr>
        <w:t>ля смешивания воздуха и дизельного топлив</w:t>
      </w:r>
      <w:r w:rsidRPr="001E3A51">
        <w:rPr>
          <w:color w:val="000000"/>
          <w:sz w:val="28"/>
          <w:szCs w:val="28"/>
        </w:rPr>
        <w:t>а в камере сгорания цилиндра</w:t>
      </w:r>
    </w:p>
    <w:p w:rsidR="003A498C" w:rsidRPr="001E3A51" w:rsidRDefault="008073DC" w:rsidP="003A498C">
      <w:pPr>
        <w:pStyle w:val="a4"/>
        <w:shd w:val="clear" w:color="auto" w:fill="FAFAFA"/>
        <w:spacing w:before="0" w:beforeAutospacing="0" w:after="75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г) д</w:t>
      </w:r>
      <w:r w:rsidR="003A498C" w:rsidRPr="001E3A51">
        <w:rPr>
          <w:color w:val="000000"/>
          <w:sz w:val="28"/>
          <w:szCs w:val="28"/>
        </w:rPr>
        <w:t>ля п</w:t>
      </w:r>
      <w:r w:rsidRPr="001E3A51">
        <w:rPr>
          <w:color w:val="000000"/>
          <w:sz w:val="28"/>
          <w:szCs w:val="28"/>
        </w:rPr>
        <w:t>одачи горючей смеси в двигатель</w:t>
      </w:r>
    </w:p>
    <w:p w:rsidR="00CE681F" w:rsidRPr="001E3A51" w:rsidRDefault="00CE681F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</w:t>
      </w:r>
      <w:r w:rsidR="003A498C" w:rsidRPr="001E3A51">
        <w:rPr>
          <w:rStyle w:val="a5"/>
          <w:b w:val="0"/>
          <w:color w:val="000000"/>
          <w:sz w:val="28"/>
          <w:szCs w:val="28"/>
        </w:rPr>
        <w:t>3.</w:t>
      </w:r>
      <w:r w:rsidR="00CE681F" w:rsidRPr="001E3A51">
        <w:rPr>
          <w:rStyle w:val="a5"/>
          <w:b w:val="0"/>
          <w:color w:val="000000"/>
          <w:sz w:val="28"/>
          <w:szCs w:val="28"/>
        </w:rPr>
        <w:t xml:space="preserve"> </w:t>
      </w:r>
      <w:r w:rsidR="003A498C" w:rsidRPr="001E3A51">
        <w:rPr>
          <w:rStyle w:val="a5"/>
          <w:b w:val="0"/>
          <w:color w:val="000000"/>
          <w:sz w:val="28"/>
          <w:szCs w:val="28"/>
        </w:rPr>
        <w:t>  Что является основными деталями ТНВД.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а) и</w:t>
      </w:r>
      <w:r w:rsidR="003A498C" w:rsidRPr="001E3A51">
        <w:rPr>
          <w:color w:val="000000"/>
          <w:sz w:val="28"/>
          <w:szCs w:val="28"/>
        </w:rPr>
        <w:t>гла форсунки</w:t>
      </w:r>
      <w:r w:rsidRPr="001E3A51">
        <w:rPr>
          <w:color w:val="000000"/>
          <w:sz w:val="28"/>
          <w:szCs w:val="28"/>
        </w:rPr>
        <w:t>,</w:t>
      </w:r>
      <w:r w:rsidR="003A498C" w:rsidRPr="001E3A51">
        <w:rPr>
          <w:color w:val="000000"/>
          <w:sz w:val="28"/>
          <w:szCs w:val="28"/>
        </w:rPr>
        <w:t xml:space="preserve"> которая тщательно обрабатывается и притирается к корпусу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б)</w:t>
      </w:r>
      <w:r w:rsidRPr="001E3A51">
        <w:rPr>
          <w:color w:val="000000"/>
          <w:sz w:val="28"/>
          <w:szCs w:val="28"/>
        </w:rPr>
        <w:t xml:space="preserve"> п</w:t>
      </w:r>
      <w:r w:rsidR="003A498C" w:rsidRPr="001E3A51">
        <w:rPr>
          <w:color w:val="000000"/>
          <w:sz w:val="28"/>
          <w:szCs w:val="28"/>
        </w:rPr>
        <w:t>лунжерная пара</w:t>
      </w:r>
      <w:r w:rsidRPr="001E3A51">
        <w:rPr>
          <w:color w:val="000000"/>
          <w:sz w:val="28"/>
          <w:szCs w:val="28"/>
        </w:rPr>
        <w:t>,</w:t>
      </w:r>
      <w:r w:rsidR="00B66F43" w:rsidRPr="001E3A51">
        <w:rPr>
          <w:color w:val="000000"/>
          <w:sz w:val="28"/>
          <w:szCs w:val="28"/>
        </w:rPr>
        <w:t xml:space="preserve"> состоящая из плунжера и втулки плунжера</w:t>
      </w:r>
      <w:r w:rsidR="0077602F" w:rsidRPr="001E3A51">
        <w:rPr>
          <w:color w:val="000000"/>
          <w:sz w:val="28"/>
          <w:szCs w:val="28"/>
        </w:rPr>
        <w:t xml:space="preserve"> 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в) г</w:t>
      </w:r>
      <w:r w:rsidR="003A498C" w:rsidRPr="001E3A51">
        <w:rPr>
          <w:color w:val="000000"/>
          <w:sz w:val="28"/>
          <w:szCs w:val="28"/>
        </w:rPr>
        <w:t xml:space="preserve">ильза цилиндра </w:t>
      </w:r>
      <w:r w:rsidRPr="001E3A51">
        <w:rPr>
          <w:color w:val="000000"/>
          <w:sz w:val="28"/>
          <w:szCs w:val="28"/>
        </w:rPr>
        <w:t>и поршень с поршневыми кольцами</w:t>
      </w:r>
    </w:p>
    <w:p w:rsidR="003A498C" w:rsidRPr="001E3A51" w:rsidRDefault="008073DC" w:rsidP="003A498C">
      <w:pPr>
        <w:pStyle w:val="a4"/>
        <w:shd w:val="clear" w:color="auto" w:fill="FAFAFA"/>
        <w:spacing w:before="0" w:beforeAutospacing="0" w:after="75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г) поршень и цилиндр</w:t>
      </w:r>
    </w:p>
    <w:p w:rsidR="00CE681F" w:rsidRPr="001E3A51" w:rsidRDefault="00CE681F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14</w:t>
      </w:r>
      <w:r w:rsidR="003A498C" w:rsidRPr="001E3A51">
        <w:rPr>
          <w:rStyle w:val="a5"/>
          <w:b w:val="0"/>
          <w:color w:val="000000"/>
          <w:sz w:val="28"/>
          <w:szCs w:val="28"/>
        </w:rPr>
        <w:t>. Какое движение совершает плунжер в топливном насосе высокого давления.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а</w:t>
      </w:r>
      <w:r w:rsidR="00946ADB" w:rsidRPr="001E3A51">
        <w:rPr>
          <w:color w:val="000000"/>
          <w:sz w:val="28"/>
          <w:szCs w:val="28"/>
        </w:rPr>
        <w:t>) вращательное</w:t>
      </w:r>
    </w:p>
    <w:p w:rsidR="003A498C" w:rsidRPr="001E3A51" w:rsidRDefault="008073DC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б</w:t>
      </w:r>
      <w:r w:rsidR="00946ADB" w:rsidRPr="001E3A51">
        <w:rPr>
          <w:color w:val="000000"/>
          <w:sz w:val="28"/>
          <w:szCs w:val="28"/>
          <w:shd w:val="clear" w:color="auto" w:fill="FFFFFF" w:themeFill="background1"/>
        </w:rPr>
        <w:t>)</w:t>
      </w:r>
      <w:r w:rsidR="00946ADB" w:rsidRPr="001E3A51">
        <w:rPr>
          <w:color w:val="000000"/>
          <w:sz w:val="28"/>
          <w:szCs w:val="28"/>
        </w:rPr>
        <w:t xml:space="preserve"> в</w:t>
      </w:r>
      <w:r w:rsidR="003A498C" w:rsidRPr="001E3A51">
        <w:rPr>
          <w:color w:val="000000"/>
          <w:sz w:val="28"/>
          <w:szCs w:val="28"/>
        </w:rPr>
        <w:t>озвратно</w:t>
      </w:r>
      <w:r w:rsidR="00946ADB" w:rsidRPr="001E3A51">
        <w:rPr>
          <w:color w:val="000000"/>
          <w:sz w:val="28"/>
          <w:szCs w:val="28"/>
        </w:rPr>
        <w:t>-поступательное</w:t>
      </w:r>
    </w:p>
    <w:p w:rsidR="003A498C" w:rsidRPr="001E3A51" w:rsidRDefault="008073DC" w:rsidP="003A498C">
      <w:pPr>
        <w:pStyle w:val="a4"/>
        <w:shd w:val="clear" w:color="auto" w:fill="FAFAFA"/>
        <w:spacing w:before="0" w:beforeAutospacing="0" w:after="75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в</w:t>
      </w:r>
      <w:r w:rsidR="00946ADB" w:rsidRPr="001E3A51">
        <w:rPr>
          <w:color w:val="000000"/>
          <w:sz w:val="28"/>
          <w:szCs w:val="28"/>
        </w:rPr>
        <w:t xml:space="preserve">) </w:t>
      </w:r>
      <w:proofErr w:type="gramStart"/>
      <w:r w:rsidR="00946ADB" w:rsidRPr="001E3A51">
        <w:rPr>
          <w:color w:val="000000"/>
          <w:sz w:val="28"/>
          <w:szCs w:val="28"/>
        </w:rPr>
        <w:t>к</w:t>
      </w:r>
      <w:r w:rsidR="003A498C" w:rsidRPr="001E3A51">
        <w:rPr>
          <w:color w:val="000000"/>
          <w:sz w:val="28"/>
          <w:szCs w:val="28"/>
        </w:rPr>
        <w:t>руговое</w:t>
      </w:r>
      <w:proofErr w:type="gramEnd"/>
      <w:r w:rsidR="00946ADB" w:rsidRPr="001E3A51">
        <w:rPr>
          <w:color w:val="000000"/>
          <w:sz w:val="28"/>
          <w:szCs w:val="28"/>
        </w:rPr>
        <w:t xml:space="preserve"> под действием кулачкового вала</w:t>
      </w:r>
    </w:p>
    <w:p w:rsidR="003A498C" w:rsidRPr="001E3A51" w:rsidRDefault="008073DC" w:rsidP="003A498C">
      <w:pPr>
        <w:pStyle w:val="a4"/>
        <w:shd w:val="clear" w:color="auto" w:fill="FAFAFA"/>
        <w:spacing w:before="0" w:beforeAutospacing="0" w:after="75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</w:t>
      </w:r>
      <w:r w:rsidR="00946ADB" w:rsidRPr="001E3A51">
        <w:rPr>
          <w:color w:val="000000"/>
          <w:sz w:val="28"/>
          <w:szCs w:val="28"/>
        </w:rPr>
        <w:t>) сложное</w:t>
      </w:r>
    </w:p>
    <w:p w:rsidR="00C0709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15</w:t>
      </w:r>
      <w:r w:rsidR="003A498C" w:rsidRPr="001E3A51">
        <w:rPr>
          <w:rStyle w:val="a5"/>
          <w:b w:val="0"/>
          <w:color w:val="000000"/>
          <w:sz w:val="28"/>
          <w:szCs w:val="28"/>
        </w:rPr>
        <w:t>. Что входит в систему питания дизельного двигателя.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а)</w:t>
      </w:r>
      <w:r w:rsidRPr="001E3A51">
        <w:rPr>
          <w:color w:val="000000"/>
          <w:sz w:val="28"/>
          <w:szCs w:val="28"/>
        </w:rPr>
        <w:t xml:space="preserve"> т</w:t>
      </w:r>
      <w:r w:rsidR="003A498C" w:rsidRPr="001E3A51">
        <w:rPr>
          <w:color w:val="000000"/>
          <w:sz w:val="28"/>
          <w:szCs w:val="28"/>
        </w:rPr>
        <w:t>опливный бак, топливоподкачивающий насос, топливный фильтр, Т</w:t>
      </w:r>
      <w:r w:rsidRPr="001E3A51">
        <w:rPr>
          <w:color w:val="000000"/>
          <w:sz w:val="28"/>
          <w:szCs w:val="28"/>
        </w:rPr>
        <w:t>НВД, форсунки, воздушный фильтр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б) т</w:t>
      </w:r>
      <w:r w:rsidR="003A498C" w:rsidRPr="001E3A51">
        <w:rPr>
          <w:color w:val="000000"/>
          <w:sz w:val="28"/>
          <w:szCs w:val="28"/>
        </w:rPr>
        <w:t>опливный бак, топливоподкачивающий насос, топливный фильтр, карбюратор, форсун</w:t>
      </w:r>
      <w:r w:rsidRPr="001E3A51">
        <w:rPr>
          <w:color w:val="000000"/>
          <w:sz w:val="28"/>
          <w:szCs w:val="28"/>
        </w:rPr>
        <w:t>ки, воздушный фильтр, глушитель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в) т</w:t>
      </w:r>
      <w:r w:rsidR="003A498C" w:rsidRPr="001E3A51">
        <w:rPr>
          <w:color w:val="000000"/>
          <w:sz w:val="28"/>
          <w:szCs w:val="28"/>
        </w:rPr>
        <w:t xml:space="preserve">опливоподкачивающий насос, топливный фильтр, форсунки, </w:t>
      </w:r>
      <w:r w:rsidRPr="001E3A51">
        <w:rPr>
          <w:color w:val="000000"/>
          <w:sz w:val="28"/>
          <w:szCs w:val="28"/>
        </w:rPr>
        <w:t>воздушный фильтр, топливный бак</w:t>
      </w:r>
    </w:p>
    <w:p w:rsidR="003A498C" w:rsidRPr="001E3A51" w:rsidRDefault="00946ADB" w:rsidP="003A498C">
      <w:pPr>
        <w:pStyle w:val="a4"/>
        <w:shd w:val="clear" w:color="auto" w:fill="FAFAFA"/>
        <w:spacing w:before="0" w:beforeAutospacing="0" w:after="75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г) т</w:t>
      </w:r>
      <w:r w:rsidR="003A498C" w:rsidRPr="001E3A51">
        <w:rPr>
          <w:color w:val="000000"/>
          <w:sz w:val="28"/>
          <w:szCs w:val="28"/>
        </w:rPr>
        <w:t xml:space="preserve">опливный фильтр, форсунки, </w:t>
      </w:r>
      <w:r w:rsidRPr="001E3A51">
        <w:rPr>
          <w:color w:val="000000"/>
          <w:sz w:val="28"/>
          <w:szCs w:val="28"/>
        </w:rPr>
        <w:t>воздушный фильтр, топливный бак</w:t>
      </w:r>
    </w:p>
    <w:p w:rsidR="00C0709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16</w:t>
      </w:r>
      <w:r w:rsidR="003A498C" w:rsidRPr="001E3A51">
        <w:rPr>
          <w:rStyle w:val="a5"/>
          <w:b w:val="0"/>
          <w:color w:val="000000"/>
          <w:sz w:val="28"/>
          <w:szCs w:val="28"/>
        </w:rPr>
        <w:t>. Чему равняется степень сжатия в дизельном двигателе.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а) 7-10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б) 20-25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в)</w:t>
      </w:r>
      <w:r w:rsidRPr="001E3A51">
        <w:rPr>
          <w:color w:val="000000"/>
          <w:sz w:val="28"/>
          <w:szCs w:val="28"/>
        </w:rPr>
        <w:t xml:space="preserve"> 15-16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г) 4-5</w:t>
      </w:r>
    </w:p>
    <w:p w:rsidR="00C0709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3A498C" w:rsidRPr="001E3A51" w:rsidRDefault="00C0709C" w:rsidP="003A498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17</w:t>
      </w:r>
      <w:r w:rsidR="003A498C" w:rsidRPr="001E3A51">
        <w:rPr>
          <w:rStyle w:val="a5"/>
          <w:b w:val="0"/>
          <w:color w:val="000000"/>
          <w:sz w:val="28"/>
          <w:szCs w:val="28"/>
        </w:rPr>
        <w:t>. Перечислите основные детали ДВС.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а) к</w:t>
      </w:r>
      <w:r w:rsidR="003A498C" w:rsidRPr="001E3A51">
        <w:rPr>
          <w:color w:val="000000"/>
          <w:sz w:val="28"/>
          <w:szCs w:val="28"/>
        </w:rPr>
        <w:t>оленчатый вал, задни</w:t>
      </w:r>
      <w:r w:rsidRPr="001E3A51">
        <w:rPr>
          <w:color w:val="000000"/>
          <w:sz w:val="28"/>
          <w:szCs w:val="28"/>
        </w:rPr>
        <w:t>й мост, поршень, блок цилиндров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б)</w:t>
      </w:r>
      <w:r w:rsidRPr="001E3A51">
        <w:rPr>
          <w:color w:val="000000"/>
          <w:sz w:val="28"/>
          <w:szCs w:val="28"/>
        </w:rPr>
        <w:t xml:space="preserve"> ш</w:t>
      </w:r>
      <w:r w:rsidR="003A498C" w:rsidRPr="001E3A51">
        <w:rPr>
          <w:color w:val="000000"/>
          <w:sz w:val="28"/>
          <w:szCs w:val="28"/>
        </w:rPr>
        <w:t>атун, к</w:t>
      </w:r>
      <w:r w:rsidRPr="001E3A51">
        <w:rPr>
          <w:color w:val="000000"/>
          <w:sz w:val="28"/>
          <w:szCs w:val="28"/>
        </w:rPr>
        <w:t>оленчатый вал, поршень, цилиндр</w:t>
      </w:r>
    </w:p>
    <w:p w:rsidR="003A498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в) т</w:t>
      </w:r>
      <w:r w:rsidR="003A498C" w:rsidRPr="001E3A51">
        <w:rPr>
          <w:color w:val="000000"/>
          <w:sz w:val="28"/>
          <w:szCs w:val="28"/>
        </w:rPr>
        <w:t>рансмиссия, поршень, голов</w:t>
      </w:r>
      <w:r w:rsidRPr="001E3A51">
        <w:rPr>
          <w:color w:val="000000"/>
          <w:sz w:val="28"/>
          <w:szCs w:val="28"/>
        </w:rPr>
        <w:t>ка блока, распределительный вал</w:t>
      </w:r>
    </w:p>
    <w:p w:rsidR="003A498C" w:rsidRPr="001E3A51" w:rsidRDefault="00946ADB" w:rsidP="006D7E5F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lastRenderedPageBreak/>
        <w:t>г)  т</w:t>
      </w:r>
      <w:r w:rsidR="003A498C" w:rsidRPr="001E3A51">
        <w:rPr>
          <w:color w:val="000000"/>
          <w:sz w:val="28"/>
          <w:szCs w:val="28"/>
        </w:rPr>
        <w:t>рансмиссия, голов</w:t>
      </w:r>
      <w:r w:rsidRPr="001E3A51">
        <w:rPr>
          <w:color w:val="000000"/>
          <w:sz w:val="28"/>
          <w:szCs w:val="28"/>
        </w:rPr>
        <w:t>ка блока, распределительный вал</w:t>
      </w:r>
    </w:p>
    <w:p w:rsidR="00C0709C" w:rsidRPr="001E3A51" w:rsidRDefault="00C0709C" w:rsidP="00C0709C">
      <w:pPr>
        <w:pStyle w:val="a4"/>
        <w:shd w:val="clear" w:color="auto" w:fill="FAFAFA"/>
        <w:spacing w:before="0" w:beforeAutospacing="0" w:after="75" w:afterAutospacing="0"/>
        <w:rPr>
          <w:rStyle w:val="a5"/>
          <w:color w:val="000000"/>
          <w:sz w:val="28"/>
          <w:szCs w:val="28"/>
        </w:rPr>
      </w:pPr>
    </w:p>
    <w:p w:rsidR="00C0709C" w:rsidRPr="001E3A51" w:rsidRDefault="00C0709C" w:rsidP="00C0709C">
      <w:pPr>
        <w:pStyle w:val="a4"/>
        <w:shd w:val="clear" w:color="auto" w:fill="FAFAFA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1E3A51">
        <w:rPr>
          <w:rStyle w:val="a5"/>
          <w:b w:val="0"/>
          <w:color w:val="000000"/>
          <w:sz w:val="28"/>
          <w:szCs w:val="28"/>
        </w:rPr>
        <w:t>18. Какое значение имеет давление открытия форсунки в дизельном двигателе.</w:t>
      </w:r>
    </w:p>
    <w:p w:rsidR="00C0709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  <w:shd w:val="clear" w:color="auto" w:fill="FFFFFF" w:themeFill="background1"/>
        </w:rPr>
        <w:t>а)</w:t>
      </w:r>
      <w:r w:rsidRPr="001E3A51">
        <w:rPr>
          <w:color w:val="000000"/>
          <w:sz w:val="28"/>
          <w:szCs w:val="28"/>
        </w:rPr>
        <w:t xml:space="preserve"> 17.5-18 МПа</w:t>
      </w:r>
    </w:p>
    <w:p w:rsidR="00C0709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б) 10-12 МПа</w:t>
      </w:r>
    </w:p>
    <w:p w:rsidR="00C0709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в) 1.75-1.80 МПа</w:t>
      </w:r>
    </w:p>
    <w:p w:rsidR="00C0709C" w:rsidRPr="001E3A51" w:rsidRDefault="00946ADB" w:rsidP="00F22BA6">
      <w:pPr>
        <w:pStyle w:val="a4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1E3A51">
        <w:rPr>
          <w:color w:val="000000"/>
          <w:sz w:val="28"/>
          <w:szCs w:val="28"/>
        </w:rPr>
        <w:t>г) 2.5-3.5 МПа</w:t>
      </w:r>
    </w:p>
    <w:p w:rsidR="003A498C" w:rsidRPr="001E3A51" w:rsidRDefault="003A498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0709C" w:rsidRPr="001E3A51" w:rsidRDefault="00C0709C" w:rsidP="00F22BA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hAnsi="Times New Roman" w:cs="Times New Roman"/>
          <w:color w:val="000000"/>
          <w:sz w:val="28"/>
          <w:szCs w:val="28"/>
        </w:rPr>
        <w:t>19. Какая деталь форсунки устанавливается своим концом в камере сгорания?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E3A5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t>) корпус распылителя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  <w:t>б) штуцер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  <w:t>в) игла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  <w:t>г) корпус форсунки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46ADB" w:rsidRPr="001E3A51" w:rsidRDefault="00946ADB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hAnsi="Times New Roman" w:cs="Times New Roman"/>
          <w:color w:val="000000"/>
          <w:sz w:val="28"/>
          <w:szCs w:val="28"/>
        </w:rPr>
        <w:t>20. Какое устройство предназначено для изменения момента начала подачи топлива в зависимости от частоты вращения коленчатого вала дизеля?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  <w:t>а) топливная секция ТНВД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  <w:t>б) топливоподкачивающий насос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E3A5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в)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t xml:space="preserve"> муфта опережения впрыска топлива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  <w:t>г) всережимный регулятор ТНВД</w:t>
      </w:r>
      <w:r w:rsidRPr="001E3A5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93EFD" w:rsidRPr="001E3A51" w:rsidRDefault="00B93EFD" w:rsidP="00B93EFD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21.</w:t>
      </w:r>
      <w:r w:rsidR="000E46CF"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E3A5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закрывается наливная горловина топливного бака?</w:t>
      </w:r>
    </w:p>
    <w:p w:rsidR="00B93EFD" w:rsidRPr="001E3A51" w:rsidRDefault="00B93EFD" w:rsidP="00B93EFD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а</w:t>
      </w:r>
      <w:r w:rsidR="006D7E5F"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герметичной крышкой предотвращ</w:t>
      </w: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ающей попадание пыли и грязного воздуха</w:t>
      </w:r>
    </w:p>
    <w:p w:rsidR="00B93EFD" w:rsidRPr="001E3A51" w:rsidRDefault="00B93EFD" w:rsidP="00B93EFD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б) герметичной крышкой с паровоздушным клапаном  </w:t>
      </w:r>
    </w:p>
    <w:p w:rsidR="00B93EFD" w:rsidRPr="001E3A51" w:rsidRDefault="00B93EFD" w:rsidP="00B93EFD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крышкой, которая закрывается неплотно, для </w:t>
      </w:r>
      <w:proofErr w:type="spellStart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избежания</w:t>
      </w:r>
      <w:proofErr w:type="spellEnd"/>
      <w:r w:rsidRPr="001E3A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образования разряжения при расходе топлива  </w:t>
      </w:r>
    </w:p>
    <w:p w:rsidR="00946ADB" w:rsidRDefault="00946ADB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Pr="001E3A51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946ADB" w:rsidRDefault="002B1DFC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Эталон ответов:</w:t>
      </w:r>
    </w:p>
    <w:tbl>
      <w:tblPr>
        <w:tblStyle w:val="a6"/>
        <w:tblW w:w="0" w:type="auto"/>
        <w:tblLook w:val="04A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2B1DFC" w:rsidTr="002B1DFC">
        <w:tc>
          <w:tcPr>
            <w:tcW w:w="1063" w:type="dxa"/>
          </w:tcPr>
          <w:p w:rsidR="002B1DFC" w:rsidRDefault="002B1DFC" w:rsidP="00946ADB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B1DFC" w:rsidTr="002B1DFC">
        <w:tc>
          <w:tcPr>
            <w:tcW w:w="1063" w:type="dxa"/>
          </w:tcPr>
          <w:p w:rsidR="002B1DFC" w:rsidRDefault="002B1DFC" w:rsidP="00946ADB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2B1DFC" w:rsidTr="002B1DFC">
        <w:tc>
          <w:tcPr>
            <w:tcW w:w="1063" w:type="dxa"/>
          </w:tcPr>
          <w:p w:rsidR="002B1DFC" w:rsidRDefault="002B1DFC" w:rsidP="00946ADB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B1DFC" w:rsidTr="002B1DFC">
        <w:tc>
          <w:tcPr>
            <w:tcW w:w="1063" w:type="dxa"/>
          </w:tcPr>
          <w:p w:rsidR="002B1DFC" w:rsidRDefault="002B1DFC" w:rsidP="00946ADB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2B1DFC" w:rsidTr="002B1DFC">
        <w:tc>
          <w:tcPr>
            <w:tcW w:w="1063" w:type="dxa"/>
          </w:tcPr>
          <w:p w:rsidR="002B1DFC" w:rsidRDefault="002B1DFC" w:rsidP="00946ADB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64" w:type="dxa"/>
            <w:shd w:val="clear" w:color="auto" w:fill="DBE5F1" w:themeFill="accent1" w:themeFillTint="33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DBE5F1" w:themeFill="accent1" w:themeFillTint="33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DBE5F1" w:themeFill="accent1" w:themeFillTint="33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1DFC" w:rsidTr="002B1DFC">
        <w:tc>
          <w:tcPr>
            <w:tcW w:w="1063" w:type="dxa"/>
          </w:tcPr>
          <w:p w:rsidR="002B1DFC" w:rsidRDefault="002B1DFC" w:rsidP="00946ADB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064" w:type="dxa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64" w:type="dxa"/>
            <w:shd w:val="clear" w:color="auto" w:fill="DBE5F1" w:themeFill="accent1" w:themeFillTint="33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DBE5F1" w:themeFill="accent1" w:themeFillTint="33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DBE5F1" w:themeFill="accent1" w:themeFillTint="33"/>
          </w:tcPr>
          <w:p w:rsidR="002B1DFC" w:rsidRDefault="002B1DFC" w:rsidP="002B1DFC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B1DFC" w:rsidRPr="002B1DFC" w:rsidRDefault="002B1DFC" w:rsidP="00946ADB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</w:p>
    <w:p w:rsidR="00F40F78" w:rsidRDefault="00F40F78" w:rsidP="00F40F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</w:p>
    <w:p w:rsidR="00F40F78" w:rsidRDefault="00F40F78" w:rsidP="00F40F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F40F78" w:rsidRDefault="00F40F78" w:rsidP="00F40F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19 - 21 правильных ответов из 21 предложенных вопросов;</w:t>
      </w:r>
    </w:p>
    <w:p w:rsidR="00F40F78" w:rsidRDefault="00F40F78" w:rsidP="00F40F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15 - 18 правильных ответов из 21 предложенных вопросов;</w:t>
      </w:r>
    </w:p>
    <w:p w:rsidR="00F40F78" w:rsidRDefault="00F40F78" w:rsidP="00F40F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11 - 14 правильных ответов из 21 предложенных вопросов;</w:t>
      </w:r>
    </w:p>
    <w:p w:rsidR="00F40F78" w:rsidRDefault="00F40F78" w:rsidP="00F40F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«неудовлетворительно»   0 - 10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правильных ответов </w:t>
      </w:r>
      <w:r>
        <w:rPr>
          <w:rStyle w:val="FontStyle12"/>
          <w:sz w:val="28"/>
          <w:szCs w:val="28"/>
        </w:rPr>
        <w:t xml:space="preserve">из 21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F40F78" w:rsidRDefault="00F40F78" w:rsidP="00F40F78"/>
    <w:p w:rsidR="00946ADB" w:rsidRPr="001E3A51" w:rsidRDefault="00946ADB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946ADB" w:rsidRPr="001E3A51" w:rsidRDefault="00946ADB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946ADB" w:rsidRPr="001E3A51" w:rsidRDefault="00946ADB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946ADB" w:rsidRPr="001E3A51" w:rsidRDefault="00946ADB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946ADB" w:rsidRDefault="00946ADB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F40F78" w:rsidRPr="001E3A51" w:rsidRDefault="00F40F78" w:rsidP="00946ADB">
      <w:pPr>
        <w:spacing w:after="120"/>
        <w:rPr>
          <w:rFonts w:ascii="Times New Roman" w:hAnsi="Times New Roman" w:cs="Times New Roman"/>
          <w:color w:val="000000"/>
          <w:sz w:val="28"/>
          <w:szCs w:val="28"/>
        </w:rPr>
      </w:pPr>
    </w:p>
    <w:p w:rsidR="001E3A51" w:rsidRDefault="001E3A51" w:rsidP="00946ADB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</w:p>
    <w:p w:rsidR="001E3A51" w:rsidRDefault="001E3A51" w:rsidP="00946ADB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</w:p>
    <w:p w:rsidR="001E3A51" w:rsidRPr="002B1659" w:rsidRDefault="001E3A51" w:rsidP="001E3A5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1659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1E3A51" w:rsidRPr="002B1659" w:rsidRDefault="001E3A51" w:rsidP="001E3A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1E3A51" w:rsidRPr="002B1659" w:rsidRDefault="001E3A51" w:rsidP="001E3A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1E3A51" w:rsidRPr="002B1659" w:rsidRDefault="001E3A51" w:rsidP="001E3A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 w:rsidRPr="002B1659">
        <w:rPr>
          <w:rFonts w:ascii="Times New Roman" w:hAnsi="Times New Roman"/>
          <w:sz w:val="28"/>
          <w:szCs w:val="28"/>
        </w:rPr>
        <w:t>Ханников</w:t>
      </w:r>
      <w:proofErr w:type="spellEnd"/>
      <w:r w:rsidRPr="002B1659"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1E3A51" w:rsidRPr="002B1659" w:rsidRDefault="001E3A51" w:rsidP="001E3A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1E3A51" w:rsidRPr="002B1659" w:rsidRDefault="001E3A51" w:rsidP="001E3A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1E3A51" w:rsidRPr="002B1659" w:rsidRDefault="001E3A51" w:rsidP="001E3A5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1E3A51" w:rsidRPr="002B1659" w:rsidRDefault="001E3A51" w:rsidP="001E3A5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1E3A51" w:rsidRPr="002B1659" w:rsidRDefault="001E3A51" w:rsidP="001E3A5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1E3A51" w:rsidRPr="002B1659" w:rsidRDefault="001E3A51" w:rsidP="001E3A5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 w:rsidRPr="002B1659">
        <w:rPr>
          <w:rFonts w:ascii="Times New Roman" w:hAnsi="Times New Roman"/>
          <w:sz w:val="28"/>
          <w:szCs w:val="28"/>
        </w:rPr>
        <w:t>Рассанов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Феникс, 2003.</w:t>
      </w:r>
    </w:p>
    <w:p w:rsidR="001E3A51" w:rsidRPr="002B1659" w:rsidRDefault="001E3A51" w:rsidP="001E3A5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2003.</w:t>
      </w:r>
    </w:p>
    <w:p w:rsidR="001E3A51" w:rsidRPr="002B1659" w:rsidRDefault="001E3A51" w:rsidP="001E3A5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Жолобов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 w:rsidRPr="002B1659">
        <w:rPr>
          <w:rFonts w:ascii="Times New Roman" w:hAnsi="Times New Roman"/>
          <w:sz w:val="28"/>
          <w:szCs w:val="28"/>
        </w:rPr>
        <w:t>Конаков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1E3A51" w:rsidRPr="007A7D23" w:rsidRDefault="001E3A51" w:rsidP="001E3A51">
      <w:pPr>
        <w:rPr>
          <w:rFonts w:ascii="Times New Roman" w:hAnsi="Times New Roman" w:cs="Times New Roman"/>
          <w:sz w:val="24"/>
          <w:szCs w:val="24"/>
        </w:rPr>
      </w:pPr>
    </w:p>
    <w:sectPr w:rsidR="001E3A51" w:rsidRPr="007A7D23" w:rsidSect="00F07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367E"/>
    <w:rsid w:val="000A4425"/>
    <w:rsid w:val="000E46CF"/>
    <w:rsid w:val="00197AAE"/>
    <w:rsid w:val="001E3A51"/>
    <w:rsid w:val="002B1DFC"/>
    <w:rsid w:val="00304926"/>
    <w:rsid w:val="00347C13"/>
    <w:rsid w:val="00371854"/>
    <w:rsid w:val="003A498C"/>
    <w:rsid w:val="003C29E7"/>
    <w:rsid w:val="003E5C1C"/>
    <w:rsid w:val="00484238"/>
    <w:rsid w:val="004A684E"/>
    <w:rsid w:val="00524FD1"/>
    <w:rsid w:val="00634E3A"/>
    <w:rsid w:val="006444C0"/>
    <w:rsid w:val="006625E3"/>
    <w:rsid w:val="006D7E5F"/>
    <w:rsid w:val="0077602F"/>
    <w:rsid w:val="007E08D0"/>
    <w:rsid w:val="00803DE2"/>
    <w:rsid w:val="008073DC"/>
    <w:rsid w:val="00946ADB"/>
    <w:rsid w:val="0096367E"/>
    <w:rsid w:val="00AE1F68"/>
    <w:rsid w:val="00AF274E"/>
    <w:rsid w:val="00B66F43"/>
    <w:rsid w:val="00B82FBF"/>
    <w:rsid w:val="00B93EFD"/>
    <w:rsid w:val="00C0709C"/>
    <w:rsid w:val="00CC2F96"/>
    <w:rsid w:val="00CE681F"/>
    <w:rsid w:val="00E9643F"/>
    <w:rsid w:val="00F074FA"/>
    <w:rsid w:val="00F0783B"/>
    <w:rsid w:val="00F22BA6"/>
    <w:rsid w:val="00F40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36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A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A498C"/>
    <w:rPr>
      <w:b/>
      <w:bCs/>
    </w:rPr>
  </w:style>
  <w:style w:type="paragraph" w:customStyle="1" w:styleId="Style3">
    <w:name w:val="Style3"/>
    <w:basedOn w:val="a"/>
    <w:uiPriority w:val="99"/>
    <w:rsid w:val="001E3A51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1E3A51"/>
    <w:rPr>
      <w:rFonts w:ascii="Times New Roman" w:hAnsi="Times New Roman" w:cs="Times New Roman"/>
      <w:spacing w:val="-10"/>
      <w:sz w:val="32"/>
      <w:szCs w:val="32"/>
    </w:rPr>
  </w:style>
  <w:style w:type="table" w:styleId="a6">
    <w:name w:val="Table Grid"/>
    <w:basedOn w:val="a1"/>
    <w:uiPriority w:val="59"/>
    <w:rsid w:val="002B1D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40F7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40F78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В.И.</dc:creator>
  <cp:lastModifiedBy>User</cp:lastModifiedBy>
  <cp:revision>8</cp:revision>
  <cp:lastPrinted>2018-04-15T03:39:00Z</cp:lastPrinted>
  <dcterms:created xsi:type="dcterms:W3CDTF">2018-04-17T14:32:00Z</dcterms:created>
  <dcterms:modified xsi:type="dcterms:W3CDTF">2018-05-18T08:30:00Z</dcterms:modified>
</cp:coreProperties>
</file>