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Практическая работа. Уборка класса.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Цели: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закреплять и расширять умения и навыки уборки помещения;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Задачи: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Образовательная: сообщение сведений о правильной уборке кабинета;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Коррекционно</w:t>
      </w:r>
      <w:proofErr w:type="spellEnd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– развивающая: обогащение словарного запаса, развитие мышления, коррекция внимания;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Воспитательная: воспитывать трудолюбие и аккуратность. 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Карточки - веник, тряпка, ведро, швабра, совок, фартук. Инвентарь для уборки.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урока: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 Организационный момент.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Прозвенел уже звонок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Начинается урок.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Давайте повернемся,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друг другу улыбнемся,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чтоб настроение поднять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 урок скорей начать.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Какой сейчас урок?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Чем вы занимаетесь на уроках ремесла?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 Актуализация знаний, полученных ранее.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Какие виды современных жилых помещений вы знаете?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(коттедж, дом, квартира и т. д.) 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- Давайте вспомним правила содержания жилых помещений.  Перечислите их.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(Комнату содержать в чистоте; проветривать, воздух должен быть свежим; освещалась солнцем, т.к. солнечное освещение улучшает самочувствие и укрепляет здоровье)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важных правил содержания жилых помещений является содержание в чистоте. 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- Перечислите основные виды уборки помещений.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(генеральная, ежедневная, еженедельная)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br/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 часто выполняют еженедельную уборку? и т.д. 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 называется помещение, в котором вы сейчас находитесь? (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класс)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Сообщение темы урока.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тема нашего урока: «Уборка класса».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Чему вы будете учиться на уроке?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4. Основная часть.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Что нам понадобится для уборки класса?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(уборочный инвентарь)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Какой инвентарь нам потребуется для уборки? 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Коррекционное упражнение на внимание.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r w:rsidRPr="0096741F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anchor distT="0" distB="0" distL="0" distR="0" simplePos="0" relativeHeight="251659264" behindDoc="0" locked="0" layoutInCell="1" allowOverlap="0" wp14:anchorId="5DAB77DA" wp14:editId="5B7A6C6B">
            <wp:simplePos x="0" y="0"/>
            <wp:positionH relativeFrom="margin">
              <wp:align>left</wp:align>
            </wp:positionH>
            <wp:positionV relativeFrom="line">
              <wp:posOffset>156210</wp:posOffset>
            </wp:positionV>
            <wp:extent cx="5829300" cy="6250305"/>
            <wp:effectExtent l="0" t="0" r="0" b="0"/>
            <wp:wrapSquare wrapText="bothSides"/>
            <wp:docPr id="2" name="Рисунок 2" descr="https://arhivurokov.ru/kopilka/uploads/user_file_57412cd79a908/konspiekturokauborkaklassa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7412cd79a908/konspiekturokauborkaklassa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25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Выбрать рисунки с изображением предметов, необходимых для уборки класса.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 Посмотрите на эти картинки (на экране) и постарайтесь запомнить в какой последовательности они расположены друг за другом (через 1 минуту картинки убирают)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инвентарь для уборки помещений.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60288" behindDoc="0" locked="0" layoutInCell="1" allowOverlap="0" wp14:anchorId="1621DDB5" wp14:editId="7F9DAEE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1143000"/>
            <wp:effectExtent l="0" t="0" r="0" b="0"/>
            <wp:wrapSquare wrapText="bothSides"/>
            <wp:docPr id="3" name="Рисунок 3" descr="https://arhivurokov.ru/kopilka/uploads/user_file_57412cd79a908/konspiekturokauborkaklassa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7412cd79a908/konspiekturokauborkaklassa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anchor distT="0" distB="0" distL="0" distR="0" simplePos="0" relativeHeight="251661312" behindDoc="0" locked="0" layoutInCell="1" allowOverlap="0" wp14:anchorId="2C4337BB" wp14:editId="0665610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90600" cy="1295400"/>
            <wp:effectExtent l="0" t="0" r="0" b="0"/>
            <wp:wrapSquare wrapText="bothSides"/>
            <wp:docPr id="4" name="Рисунок 4" descr="https://arhivurokov.ru/kopilka/uploads/user_file_57412cd79a908/konspiekturokauborkaklassa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7412cd79a908/konspiekturokauborkaklassa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41F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62336" behindDoc="0" locked="0" layoutInCell="1" allowOverlap="0" wp14:anchorId="29BDC5A5" wp14:editId="760044C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71525" cy="942975"/>
            <wp:effectExtent l="0" t="0" r="9525" b="9525"/>
            <wp:wrapSquare wrapText="bothSides"/>
            <wp:docPr id="5" name="Рисунок 5" descr="https://arhivurokov.ru/kopilka/uploads/user_file_57412cd79a908/konspiekturokauborkaklassa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kopilka/uploads/user_file_57412cd79a908/konspiekturokauborkaklassa_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41F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63360" behindDoc="0" locked="0" layoutInCell="1" allowOverlap="0" wp14:anchorId="70541412" wp14:editId="73D98A9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33450" cy="1114425"/>
            <wp:effectExtent l="0" t="0" r="0" b="9525"/>
            <wp:wrapSquare wrapText="bothSides"/>
            <wp:docPr id="6" name="Рисунок 6" descr="https://arhivurokov.ru/kopilka/uploads/user_file_57412cd79a908/konspiekturokauborkaklassa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kopilka/uploads/user_file_57412cd79a908/konspiekturokauborkaklassa_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Ведро для мытья пола Веник Ведро для мусора Совок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Прежде чем вы приступите к практической работе, давайте вспомним правила и последовательность уборки класса.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Давайте составим план работы: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570"/>
      </w:tblGrid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План уборки класса: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Надеть рабочую одежду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Приготовь инвентарь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Открыть форточку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Вымыть доску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Вытереть пыль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Поднять стулья на парты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Вымыть пол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Почистить и убрать инвентарь</w:t>
            </w:r>
          </w:p>
        </w:tc>
      </w:tr>
      <w:tr w:rsidR="0096741F" w:rsidRPr="0096741F" w:rsidTr="0096741F">
        <w:tc>
          <w:tcPr>
            <w:tcW w:w="93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741F" w:rsidRPr="0096741F" w:rsidRDefault="0096741F" w:rsidP="0096741F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96741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Вымыть руки</w:t>
            </w:r>
          </w:p>
        </w:tc>
      </w:tr>
    </w:tbl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Расставьте этапы уборки класса в правильной последовательности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(индивидуальная работа).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Закончи предложение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Перед уборкой помещения надень</w:t>
      </w:r>
      <w:proofErr w:type="gramStart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….</w:t>
      </w:r>
      <w:proofErr w:type="gramEnd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рабочую одежду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Приготовь</w:t>
      </w:r>
      <w:proofErr w:type="gramStart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….</w:t>
      </w:r>
      <w:proofErr w:type="gramEnd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инвентарь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Соблюдай </w:t>
      </w:r>
      <w:proofErr w:type="gramStart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план….</w:t>
      </w:r>
      <w:proofErr w:type="gramEnd"/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работы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После уборки инвентарь …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почисти и убери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Вымой с мылом …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руки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нанеси …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крем.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5. </w:t>
      </w: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Вводный инструктаж.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Давайте подумаем, какую технику безопасности нужно соблюдать при выполнении практической работы? </w:t>
      </w: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(Беречь руки от порезов и моющих средств, одеть резиновые перчатки. Осторожно ходить по сырому полу).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6. Практическая часть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Выполнение уборки согласно алгоритму (плану).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Индивидуальный подход:</w:t>
      </w:r>
      <w:r w:rsidRPr="0096741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поощрение за активную работу.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7. Оценка качества выполненной работы.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741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8. Итог урока.</w:t>
      </w: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96741F" w:rsidRPr="0096741F" w:rsidRDefault="0096741F" w:rsidP="0096741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C30634" w:rsidRDefault="00C30634"/>
    <w:sectPr w:rsidR="00C30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2C56B1"/>
    <w:rsid w:val="0096741F"/>
    <w:rsid w:val="00C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481EA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2019-01-17T13:26:00Z</dcterms:created>
  <dcterms:modified xsi:type="dcterms:W3CDTF">2019-01-17T13:30:00Z</dcterms:modified>
</cp:coreProperties>
</file>