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1455" w:rsidRPr="001E1455" w:rsidRDefault="001E1455" w:rsidP="001E1455">
      <w:pPr>
        <w:spacing w:after="0" w:line="240" w:lineRule="auto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Тема: </w:t>
      </w: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Перелётные птицы: скворец.</w:t>
      </w:r>
    </w:p>
    <w:p w:rsidR="001E1455" w:rsidRPr="001E1455" w:rsidRDefault="001E1455" w:rsidP="001E1455">
      <w:pPr>
        <w:spacing w:after="0" w:line="220" w:lineRule="atLeast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Цели: </w:t>
      </w:r>
      <w:proofErr w:type="gramStart"/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1.Формирование</w:t>
      </w:r>
      <w:proofErr w:type="gramEnd"/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умений в подборе слов-предметов, слов-действий; в составлении описательного рассказа о скворце. Обогащение и активизация словаря по лексической теме «Птицы».</w:t>
      </w:r>
    </w:p>
    <w:p w:rsidR="001E1455" w:rsidRPr="001E1455" w:rsidRDefault="001E1455" w:rsidP="001E1455">
      <w:pPr>
        <w:spacing w:after="0" w:line="220" w:lineRule="atLeast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2.Коррекция и развитие наглядно-образного мышления через отгадывание загадки; устной монологической речи через составление описательного рассказа по плану; устной диалогической речи через вопросно-ответную форму.</w:t>
      </w:r>
    </w:p>
    <w:p w:rsidR="001E1455" w:rsidRPr="001E1455" w:rsidRDefault="001E1455" w:rsidP="001E1455">
      <w:pPr>
        <w:spacing w:after="0" w:line="220" w:lineRule="atLeast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3.Воспитание умения взаимодействовать, работать в паре</w:t>
      </w:r>
    </w:p>
    <w:p w:rsidR="001E1455" w:rsidRPr="001E1455" w:rsidRDefault="001E1455" w:rsidP="001E1455">
      <w:pPr>
        <w:spacing w:after="0" w:line="220" w:lineRule="atLeast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Оборудование: </w:t>
      </w: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мяч для игры; предметные картинки: скворечник, скворец, грач; напечатанный текст о скворце; загадка.</w:t>
      </w:r>
    </w:p>
    <w:p w:rsidR="001E1455" w:rsidRPr="001E1455" w:rsidRDefault="001E1455" w:rsidP="001E1455">
      <w:pPr>
        <w:spacing w:after="0" w:line="220" w:lineRule="atLeast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Тип урока</w:t>
      </w: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формирования ЗУН</w:t>
      </w:r>
    </w:p>
    <w:p w:rsidR="001E1455" w:rsidRPr="001E1455" w:rsidRDefault="001E1455" w:rsidP="001E1455">
      <w:pPr>
        <w:spacing w:after="0" w:line="220" w:lineRule="atLeast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Ход:</w:t>
      </w:r>
    </w:p>
    <w:p w:rsidR="001E1455" w:rsidRPr="001E1455" w:rsidRDefault="001E1455" w:rsidP="001E1455">
      <w:pPr>
        <w:spacing w:after="0" w:line="220" w:lineRule="atLeast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</w:t>
      </w:r>
      <w:r w:rsidRPr="001E145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Организационный момент:</w:t>
      </w:r>
    </w:p>
    <w:p w:rsidR="001E1455" w:rsidRPr="001E1455" w:rsidRDefault="001E1455" w:rsidP="001E1455">
      <w:pPr>
        <w:spacing w:after="0" w:line="220" w:lineRule="atLeast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Психологический настрой:</w:t>
      </w:r>
    </w:p>
    <w:p w:rsidR="001E1455" w:rsidRPr="001E1455" w:rsidRDefault="001E1455" w:rsidP="001E1455">
      <w:pPr>
        <w:spacing w:after="0" w:line="220" w:lineRule="atLeast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Долгожданный дан звонок, начинается урок.</w:t>
      </w:r>
    </w:p>
    <w:p w:rsidR="001E1455" w:rsidRPr="001E1455" w:rsidRDefault="001E1455" w:rsidP="001E1455">
      <w:pPr>
        <w:spacing w:after="0" w:line="220" w:lineRule="atLeast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Сообщение темы, целей.</w:t>
      </w:r>
    </w:p>
    <w:p w:rsidR="001E1455" w:rsidRPr="001E1455" w:rsidRDefault="001E1455" w:rsidP="001E1455">
      <w:pPr>
        <w:spacing w:after="0" w:line="220" w:lineRule="atLeast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Гимнастика для коррекции мышления и внимания (самомассаж)</w:t>
      </w:r>
    </w:p>
    <w:p w:rsidR="001E1455" w:rsidRPr="001E1455" w:rsidRDefault="001E1455" w:rsidP="001E1455">
      <w:pPr>
        <w:spacing w:after="0" w:line="220" w:lineRule="atLeast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II Актуализация опорных знаний</w:t>
      </w:r>
    </w:p>
    <w:p w:rsidR="001E1455" w:rsidRPr="001E1455" w:rsidRDefault="001E1455" w:rsidP="001E1455">
      <w:pPr>
        <w:spacing w:after="0" w:line="220" w:lineRule="atLeast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Игра с мячом «Назови птицу» (педагог кидает мяч </w:t>
      </w:r>
      <w:proofErr w:type="gramStart"/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ученику</w:t>
      </w:r>
      <w:proofErr w:type="gramEnd"/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он называет птицу).</w:t>
      </w:r>
    </w:p>
    <w:p w:rsidR="001E1455" w:rsidRPr="001E1455" w:rsidRDefault="001E1455" w:rsidP="001E1455">
      <w:pPr>
        <w:spacing w:after="0" w:line="220" w:lineRule="atLeast"/>
        <w:rPr>
          <w:rFonts w:ascii="Roboto" w:eastAsia="Times New Roman" w:hAnsi="Roboto" w:cs="Times New Roman"/>
          <w:color w:val="000000"/>
          <w:lang w:eastAsia="ru-RU"/>
        </w:rPr>
      </w:pPr>
      <w:proofErr w:type="gramStart"/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Например</w:t>
      </w:r>
      <w:proofErr w:type="gramEnd"/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Я знаю птицу: сорока и т.д.</w:t>
      </w:r>
    </w:p>
    <w:p w:rsidR="001E1455" w:rsidRPr="001E1455" w:rsidRDefault="001E1455" w:rsidP="001E1455">
      <w:pPr>
        <w:spacing w:after="0" w:line="220" w:lineRule="atLeast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III </w:t>
      </w:r>
      <w:r w:rsidRPr="001E145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Проверка Д/З:</w:t>
      </w:r>
    </w:p>
    <w:p w:rsidR="001E1455" w:rsidRPr="001E1455" w:rsidRDefault="001E1455" w:rsidP="001E1455">
      <w:pPr>
        <w:spacing w:after="0" w:line="220" w:lineRule="atLeast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Посмотрите на картинки, выберите птицу, о которой говорили на прошлом уроке. </w:t>
      </w:r>
      <w:r w:rsidRPr="001E145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(Приложение 1)</w:t>
      </w:r>
    </w:p>
    <w:p w:rsidR="001E1455" w:rsidRPr="001E1455" w:rsidRDefault="001E1455" w:rsidP="001E1455">
      <w:pPr>
        <w:spacing w:after="0" w:line="220" w:lineRule="atLeast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Прослушивание описательных рассказов о граче (2 ребёнка) - взаимоконтроль.</w:t>
      </w:r>
    </w:p>
    <w:p w:rsidR="001E1455" w:rsidRPr="001E1455" w:rsidRDefault="001E1455" w:rsidP="001E1455">
      <w:pPr>
        <w:spacing w:after="0" w:line="220" w:lineRule="atLeast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IV </w:t>
      </w:r>
      <w:r w:rsidRPr="001E145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Изучение нового материала:</w:t>
      </w:r>
    </w:p>
    <w:p w:rsidR="001E1455" w:rsidRPr="001E1455" w:rsidRDefault="001E1455" w:rsidP="001E1455">
      <w:pPr>
        <w:spacing w:after="0" w:line="240" w:lineRule="auto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4.1. Загадка: На шесте - дворец,</w:t>
      </w:r>
    </w:p>
    <w:p w:rsidR="001E1455" w:rsidRPr="001E1455" w:rsidRDefault="001E1455" w:rsidP="001E1455">
      <w:pPr>
        <w:spacing w:after="0" w:line="240" w:lineRule="auto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 дворце – певец,</w:t>
      </w:r>
    </w:p>
    <w:p w:rsidR="001E1455" w:rsidRPr="001E1455" w:rsidRDefault="001E1455" w:rsidP="001E1455">
      <w:pPr>
        <w:spacing w:after="0" w:line="240" w:lineRule="auto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зовут его…… (скворец)</w:t>
      </w:r>
    </w:p>
    <w:p w:rsidR="001E1455" w:rsidRPr="001E1455" w:rsidRDefault="001E1455" w:rsidP="001E1455">
      <w:pPr>
        <w:spacing w:after="0" w:line="240" w:lineRule="auto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Выставляются предметные картинки: скворечник и скворец. </w:t>
      </w:r>
      <w:r w:rsidRPr="001E145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(Приложение 2)</w:t>
      </w:r>
    </w:p>
    <w:p w:rsidR="001E1455" w:rsidRPr="001E1455" w:rsidRDefault="001E1455" w:rsidP="001E1455">
      <w:pPr>
        <w:spacing w:after="0" w:line="240" w:lineRule="auto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Словарная работа: шест – (длинная палка); дворец – (скворечник); певец – (скворец).</w:t>
      </w:r>
    </w:p>
    <w:p w:rsidR="001E1455" w:rsidRPr="001E1455" w:rsidRDefault="001E1455" w:rsidP="001E1455">
      <w:pPr>
        <w:spacing w:after="0" w:line="240" w:lineRule="auto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4.2. Работа над лексикой</w:t>
      </w:r>
    </w:p>
    <w:p w:rsidR="001E1455" w:rsidRPr="001E1455" w:rsidRDefault="001E1455" w:rsidP="001E1455">
      <w:pPr>
        <w:spacing w:after="0" w:line="240" w:lineRule="auto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Подбор слов-предметов</w:t>
      </w:r>
    </w:p>
    <w:p w:rsidR="001E1455" w:rsidRPr="001E1455" w:rsidRDefault="001E1455" w:rsidP="001E1455">
      <w:pPr>
        <w:spacing w:after="0" w:line="240" w:lineRule="auto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(слова-предметы вывешиваются на доску по мере ответов детей)</w:t>
      </w:r>
    </w:p>
    <w:p w:rsidR="001E1455" w:rsidRPr="001E1455" w:rsidRDefault="001E1455" w:rsidP="001E1455">
      <w:pPr>
        <w:spacing w:after="0" w:line="240" w:lineRule="auto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Кто есть у скворцов? (птенцы)</w:t>
      </w:r>
    </w:p>
    <w:p w:rsidR="001E1455" w:rsidRPr="001E1455" w:rsidRDefault="001E1455" w:rsidP="001E1455">
      <w:pPr>
        <w:spacing w:after="0" w:line="240" w:lineRule="auto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Если он один? (птенец)</w:t>
      </w:r>
    </w:p>
    <w:p w:rsidR="001E1455" w:rsidRPr="001E1455" w:rsidRDefault="001E1455" w:rsidP="001E1455">
      <w:pPr>
        <w:spacing w:after="0" w:line="240" w:lineRule="auto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 сказать ласково? (птенчик, птенчики)</w:t>
      </w:r>
    </w:p>
    <w:p w:rsidR="001E1455" w:rsidRPr="001E1455" w:rsidRDefault="001E1455" w:rsidP="001E1455">
      <w:pPr>
        <w:spacing w:after="0" w:line="240" w:lineRule="auto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 зовут птенчика скворца? (скворчонок)</w:t>
      </w:r>
    </w:p>
    <w:p w:rsidR="001E1455" w:rsidRPr="001E1455" w:rsidRDefault="001E1455" w:rsidP="001E1455">
      <w:pPr>
        <w:spacing w:after="0" w:line="240" w:lineRule="auto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Если их много? (скворчата)</w:t>
      </w:r>
    </w:p>
    <w:p w:rsidR="001E1455" w:rsidRPr="001E1455" w:rsidRDefault="001E1455" w:rsidP="001E1455">
      <w:pPr>
        <w:spacing w:after="0" w:line="240" w:lineRule="auto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 появляются птенцы? (из яиц)</w:t>
      </w:r>
    </w:p>
    <w:p w:rsidR="001E1455" w:rsidRPr="001E1455" w:rsidRDefault="001E1455" w:rsidP="001E1455">
      <w:pPr>
        <w:spacing w:after="0" w:line="240" w:lineRule="auto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Подбор слов-действий от слова «летел» (с демонстрацией движения)</w:t>
      </w:r>
    </w:p>
    <w:p w:rsidR="001E1455" w:rsidRPr="001E1455" w:rsidRDefault="001E1455" w:rsidP="001E1455">
      <w:pPr>
        <w:spacing w:after="0" w:line="240" w:lineRule="auto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прилетел, перелетел, залетел, улетел, вылетел, влетел, подлетел, отлетел (слова вывешиваются на доску).</w:t>
      </w:r>
    </w:p>
    <w:p w:rsidR="001E1455" w:rsidRPr="001E1455" w:rsidRDefault="001E1455" w:rsidP="001E1455">
      <w:pPr>
        <w:spacing w:after="0" w:line="240" w:lineRule="auto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Работа с текстом – вставить пропущенные слова-действия (</w:t>
      </w:r>
      <w:proofErr w:type="spellStart"/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разноуровневая</w:t>
      </w:r>
      <w:proofErr w:type="spellEnd"/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работа)</w:t>
      </w:r>
    </w:p>
    <w:p w:rsidR="001E1455" w:rsidRPr="001E1455" w:rsidRDefault="001E1455" w:rsidP="001E1455">
      <w:pPr>
        <w:spacing w:after="0" w:line="240" w:lineRule="auto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 вас на партах отпечатанный текст с пропущенными словами-действиями. Подставьте в предложения отпечатанные слова-действия.</w:t>
      </w:r>
    </w:p>
    <w:p w:rsidR="001E1455" w:rsidRPr="001E1455" w:rsidRDefault="001E1455" w:rsidP="001E1455">
      <w:pPr>
        <w:spacing w:after="0" w:line="240" w:lineRule="auto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2ур</w:t>
      </w: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Скворец (подлетел) к скворечнику. Он (сел) на скворечник. Скворец (заглянул) во внутрь. Он (влетел) в скворечник. Ему там хорошо.</w:t>
      </w:r>
    </w:p>
    <w:p w:rsidR="001E1455" w:rsidRPr="001E1455" w:rsidRDefault="001E1455" w:rsidP="001E1455">
      <w:pPr>
        <w:spacing w:after="0" w:line="240" w:lineRule="auto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3ур</w:t>
      </w: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Скворец (подлетел) к скворечнику. Он (сел) на скворечник. Скворец (заглянул) во внутрь.</w:t>
      </w:r>
    </w:p>
    <w:p w:rsidR="001E1455" w:rsidRPr="001E1455" w:rsidRDefault="001E1455" w:rsidP="001E1455">
      <w:pPr>
        <w:spacing w:after="0" w:line="240" w:lineRule="auto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4ур</w:t>
      </w: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Скворец (подлетел) к скворечнику. Он (сел) на скворечник.</w:t>
      </w:r>
    </w:p>
    <w:p w:rsidR="001E1455" w:rsidRPr="001E1455" w:rsidRDefault="001E1455" w:rsidP="001E1455">
      <w:pPr>
        <w:spacing w:after="0" w:line="240" w:lineRule="auto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Самопроверка с доски.</w:t>
      </w:r>
    </w:p>
    <w:p w:rsidR="001E1455" w:rsidRPr="001E1455" w:rsidRDefault="001E1455" w:rsidP="001E1455">
      <w:pPr>
        <w:spacing w:after="0" w:line="240" w:lineRule="auto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V </w:t>
      </w:r>
      <w:proofErr w:type="spellStart"/>
      <w:r w:rsidRPr="001E145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Физминутка</w:t>
      </w:r>
      <w:proofErr w:type="spellEnd"/>
      <w:r w:rsidRPr="001E145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: </w:t>
      </w: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 одного ребёнка надевается маска скворца, остальные дети скворчата) Дети выполняют движения: имитация полёта птицы, прыжки, приседания и т.д., затем маска надевается на другого ребёнка).</w:t>
      </w:r>
    </w:p>
    <w:p w:rsidR="001E1455" w:rsidRPr="001E1455" w:rsidRDefault="001E1455" w:rsidP="001E1455">
      <w:pPr>
        <w:spacing w:after="0" w:line="240" w:lineRule="auto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Ребята, скворца считают перелётной птицей, почему?</w:t>
      </w:r>
    </w:p>
    <w:p w:rsidR="001E1455" w:rsidRPr="001E1455" w:rsidRDefault="001E1455" w:rsidP="001E1455">
      <w:pPr>
        <w:spacing w:after="0" w:line="240" w:lineRule="auto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Скворец считается полезной птицей, как вы думаете, почему? Рассказ учителя о пользе скворца.</w:t>
      </w:r>
    </w:p>
    <w:p w:rsidR="001E1455" w:rsidRPr="001E1455" w:rsidRDefault="001E1455" w:rsidP="001E1455">
      <w:pPr>
        <w:spacing w:after="0" w:line="240" w:lineRule="auto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Составление описательного рассказа о скворце по плану, данному учителем Коллективная работа</w:t>
      </w:r>
    </w:p>
    <w:p w:rsidR="001E1455" w:rsidRPr="001E1455" w:rsidRDefault="001E1455" w:rsidP="001E1455">
      <w:pPr>
        <w:spacing w:after="0" w:line="240" w:lineRule="auto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План:</w:t>
      </w:r>
    </w:p>
    <w:p w:rsidR="001E1455" w:rsidRPr="001E1455" w:rsidRDefault="001E1455" w:rsidP="001E1455">
      <w:pPr>
        <w:spacing w:after="0" w:line="240" w:lineRule="auto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Кто это?</w:t>
      </w:r>
    </w:p>
    <w:p w:rsidR="001E1455" w:rsidRPr="001E1455" w:rsidRDefault="001E1455" w:rsidP="001E1455">
      <w:pPr>
        <w:spacing w:after="0" w:line="240" w:lineRule="auto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Это перелётная или зимующая птица?</w:t>
      </w:r>
    </w:p>
    <w:p w:rsidR="001E1455" w:rsidRPr="001E1455" w:rsidRDefault="001E1455" w:rsidP="001E1455">
      <w:pPr>
        <w:spacing w:after="0" w:line="240" w:lineRule="auto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Какие части тела у него есть?</w:t>
      </w:r>
    </w:p>
    <w:p w:rsidR="001E1455" w:rsidRPr="001E1455" w:rsidRDefault="001E1455" w:rsidP="001E1455">
      <w:pPr>
        <w:spacing w:after="0" w:line="240" w:lineRule="auto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 называется его дом?</w:t>
      </w:r>
    </w:p>
    <w:p w:rsidR="001E1455" w:rsidRPr="001E1455" w:rsidRDefault="001E1455" w:rsidP="001E1455">
      <w:pPr>
        <w:spacing w:after="0" w:line="240" w:lineRule="auto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 называются его птенцы?</w:t>
      </w:r>
    </w:p>
    <w:p w:rsidR="001E1455" w:rsidRPr="001E1455" w:rsidRDefault="001E1455" w:rsidP="001E1455">
      <w:pPr>
        <w:spacing w:after="0" w:line="240" w:lineRule="auto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Чем питается?</w:t>
      </w:r>
    </w:p>
    <w:p w:rsidR="001E1455" w:rsidRPr="001E1455" w:rsidRDefault="001E1455" w:rsidP="001E1455">
      <w:pPr>
        <w:spacing w:after="0" w:line="240" w:lineRule="auto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Какую пользу приносит людям?</w:t>
      </w:r>
    </w:p>
    <w:p w:rsidR="001E1455" w:rsidRPr="001E1455" w:rsidRDefault="001E1455" w:rsidP="001E1455">
      <w:pPr>
        <w:spacing w:after="0" w:line="240" w:lineRule="auto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VI. Первичное закрепление нового материала</w:t>
      </w:r>
    </w:p>
    <w:p w:rsidR="001E1455" w:rsidRPr="001E1455" w:rsidRDefault="001E1455" w:rsidP="001E1455">
      <w:pPr>
        <w:spacing w:after="0" w:line="240" w:lineRule="auto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6.1. Прослушивание описательных рассказов (2 уч-ся) – взаимоконтроль.</w:t>
      </w:r>
    </w:p>
    <w:p w:rsidR="001E1455" w:rsidRPr="001E1455" w:rsidRDefault="001E1455" w:rsidP="001E1455">
      <w:pPr>
        <w:spacing w:after="0" w:line="240" w:lineRule="auto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6.2. Самостоятельная работа (парами) с дополнительным материалом</w:t>
      </w:r>
    </w:p>
    <w:p w:rsidR="001E1455" w:rsidRPr="001E1455" w:rsidRDefault="001E1455" w:rsidP="001E1455">
      <w:pPr>
        <w:spacing w:after="0" w:line="240" w:lineRule="auto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Прочитать текст и найти новое о скворцах (ответы детей).</w:t>
      </w:r>
    </w:p>
    <w:p w:rsidR="001E1455" w:rsidRPr="001E1455" w:rsidRDefault="001E1455" w:rsidP="001E1455">
      <w:pPr>
        <w:spacing w:after="0" w:line="220" w:lineRule="atLeast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Скворец</w:t>
      </w: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необыкновенно красив – черное оперение с отливом красноватого, фиолетового, зеленоватого цветов. Осенью на контурах пера можно увидеть белые пятнышки, похожие на жемчужное ожерелье. Весной эти пятнышки исчезают. Клюв скворца длинный и острый. Его цвет зависит от времени года: весной он желтого цвета, а осенью становится более темным. Длина тела – 18-21 см. Вес – 75 г.</w:t>
      </w:r>
    </w:p>
    <w:p w:rsidR="001E1455" w:rsidRPr="001E1455" w:rsidRDefault="001E1455" w:rsidP="001E1455">
      <w:pPr>
        <w:spacing w:after="0" w:line="220" w:lineRule="atLeast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Скворец </w:t>
      </w: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обитатель леса. Это перелетная птица. Держится стаями. Время прилета в места гнездовья – вторая половина марта. Сначала прилетают самцы. Самки присоединяются к ним через неделю. Прилет скворцов – признак наступления весны. Гнездами скворцов </w:t>
      </w:r>
      <w:proofErr w:type="gramStart"/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становятся  дупла</w:t>
      </w:r>
      <w:proofErr w:type="gramEnd"/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деревьев. В их строительстве принимает участие самка. Самец иногда помогает ей – приносит строительный материал: солому, ветки, перья. В кладке обычно 5-7 голубых яиц. В течение двух недель их высиживает самка, хотя самец иногда и заменяет ее. Кормят птенцов оба родителя. Вылет птенцов из гнезда происходит через 14 дней. Спустя еще одну неделю, птенцы становятся самостоятельными птицами. Сентябрь-октябрь – время отлета в места зимовки. Это юг Европы и даже Северная Африка. В последнее время замечено, что скворцы стали зимовать в Центральной России. В этом случае они отыскивают участки, не покрытые снегом. Их можно увидеть у мусорных контейнеров, помоек. Скворец всеяден. Его рацион состоит из растительной и животной пищи. В меню входят дождевые черви, личинки насекомых, бабочки, ягоды, семена растений.</w:t>
      </w: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Весной и летом скворцы приносят пользу, т.к. поедают вредных насекомых. А осенью, во время кочевок, становятся вредителями садов и виноградников, т.к. расклевывают плоды.</w:t>
      </w:r>
    </w:p>
    <w:p w:rsidR="001E1455" w:rsidRPr="001E1455" w:rsidRDefault="001E1455" w:rsidP="001E1455">
      <w:pPr>
        <w:spacing w:after="0" w:line="220" w:lineRule="atLeast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Скворец </w:t>
      </w: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прекрасный певец. Он не только исполняет свои песни (свисты, шумы, дребезжание), но и подражает голосам других птиц: дрозду, жаворонку, иволге, ласточке…Способен скворец и квакать, как лягушка, и издавать лай собаки.</w:t>
      </w:r>
    </w:p>
    <w:p w:rsidR="001E1455" w:rsidRPr="001E1455" w:rsidRDefault="001E1455" w:rsidP="001E1455">
      <w:pPr>
        <w:spacing w:after="0" w:line="220" w:lineRule="atLeast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Часто скворцов держат в клетках. Любителей этих птиц покорили добродушный характер скворцов и их разумность. Неволю птицы переносят легко, если их устраивает клетка. Клетка должна быть большой. Обязателен металлический поддон, т.к. он удобен для чистки. За скворцом, прожорливой птичкой, приходится часто убирать. В домашних условиях в меню скворца можно включить каши, фрукты, мясо, хлеб. Главное – нельзя недокармливать скворца. Большая клетка нужна скворцу и для водных процедур. Любитель купания, скворец сильно разбрызгивает воду. Дверцы клетки желательно замотать проволокой, иначе скворец собьет клювом запор.</w:t>
      </w: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Если вы надумаете держать </w:t>
      </w:r>
      <w:r w:rsidRPr="001E14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скворца</w:t>
      </w: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дома,  он станет равноправным членом вашей семьи, будет радовать своим поведением – с доверием относиться к вам и с недоверием – к посторонним. </w:t>
      </w:r>
      <w:r w:rsidRPr="001E1455">
        <w:rPr>
          <w:rFonts w:ascii="Times New Roman" w:eastAsia="Times New Roman" w:hAnsi="Times New Roman" w:cs="Times New Roman"/>
          <w:color w:val="000000"/>
          <w:lang w:eastAsia="ru-RU"/>
        </w:rPr>
        <w:t xml:space="preserve">Всюду скворца </w:t>
      </w:r>
      <w:proofErr w:type="gramStart"/>
      <w:r w:rsidRPr="001E1455">
        <w:rPr>
          <w:rFonts w:ascii="Times New Roman" w:eastAsia="Times New Roman" w:hAnsi="Times New Roman" w:cs="Times New Roman"/>
          <w:color w:val="000000"/>
          <w:lang w:eastAsia="ru-RU"/>
        </w:rPr>
        <w:t>знают</w:t>
      </w:r>
      <w:proofErr w:type="gramEnd"/>
      <w:r w:rsidRPr="001E1455">
        <w:rPr>
          <w:rFonts w:ascii="Times New Roman" w:eastAsia="Times New Roman" w:hAnsi="Times New Roman" w:cs="Times New Roman"/>
          <w:color w:val="000000"/>
          <w:lang w:eastAsia="ru-RU"/>
        </w:rPr>
        <w:t xml:space="preserve"> как одного из самых первых вестников весны, и уже одно это привлекает к нему симпатии людей.</w:t>
      </w:r>
    </w:p>
    <w:p w:rsidR="001E1455" w:rsidRPr="001E1455" w:rsidRDefault="001E1455" w:rsidP="001E1455">
      <w:pPr>
        <w:spacing w:after="0" w:line="220" w:lineRule="atLeast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Скворцы птицы</w:t>
      </w: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прилетают в конце марта — начале апреля (в Татарстане), и нередко на родине их встречает затянувшаяся зима. Но непогода не очень смущает этих жизнерадостных птиц. Их можно видеть весело распевающими под непрерывно падающими хлопьями мокрого снега.</w:t>
      </w:r>
    </w:p>
    <w:p w:rsidR="001E1455" w:rsidRPr="001E1455" w:rsidRDefault="001E1455" w:rsidP="001E1455">
      <w:pPr>
        <w:spacing w:after="0" w:line="220" w:lineRule="atLeast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Собственную песню скворца трудно назвать песней в полном смысле этого слова: это скорее какое-то щебетание, бормотание с </w:t>
      </w:r>
      <w:proofErr w:type="spellStart"/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привизгиванием</w:t>
      </w:r>
      <w:proofErr w:type="spellEnd"/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трещащими звуками, в общем, мало мелодичное. Но поется она с искренним увлечением, за которое певцу прощается его весьма посредственное искусство.</w:t>
      </w:r>
    </w:p>
    <w:p w:rsidR="001E1455" w:rsidRPr="001E1455" w:rsidRDefault="001E1455" w:rsidP="001E1455">
      <w:pPr>
        <w:spacing w:after="0" w:line="220" w:lineRule="atLeast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Скворец птица</w:t>
      </w: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обладает изумительным талантом подражания. Как-то раз учеными была записана песня одного из таких мастеров голосовой имитации. Этот скворец в совершенстве передавал голоса коршуна, крачек, сороки, иволги, воробья, галки, журавля, кряквы, пел пеночкой, горихвосткой, квакал по-лягушачьи, да еще издавал какие-то звуки, неизвестные среди наших животных и птиц.</w:t>
      </w:r>
    </w:p>
    <w:p w:rsidR="001E1455" w:rsidRPr="001E1455" w:rsidRDefault="001E1455" w:rsidP="001E1455">
      <w:pPr>
        <w:spacing w:after="0" w:line="220" w:lineRule="atLeast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Порой скворцы выучиваются даже говорить, причем очень отчетливо произносят не только отдельные слова, но и целые фразы, уступая в этом отношении только попугаям.</w:t>
      </w:r>
    </w:p>
    <w:p w:rsidR="001E1455" w:rsidRPr="001E1455" w:rsidRDefault="001E1455" w:rsidP="001E1455">
      <w:pPr>
        <w:spacing w:after="312" w:line="360" w:lineRule="atLeast"/>
        <w:outlineLvl w:val="1"/>
        <w:rPr>
          <w:rFonts w:ascii="Roboto" w:eastAsia="Times New Roman" w:hAnsi="Roboto" w:cs="Times New Roman"/>
          <w:b/>
          <w:bCs/>
          <w:caps/>
          <w:color w:val="000000"/>
          <w:sz w:val="36"/>
          <w:szCs w:val="36"/>
          <w:lang w:eastAsia="ru-RU"/>
        </w:rPr>
      </w:pPr>
      <w:r w:rsidRPr="001E1455">
        <w:rPr>
          <w:rFonts w:ascii="Roboto" w:eastAsia="Times New Roman" w:hAnsi="Roboto" w:cs="Times New Roman"/>
          <w:b/>
          <w:bCs/>
          <w:caps/>
          <w:color w:val="000000"/>
          <w:sz w:val="36"/>
          <w:szCs w:val="36"/>
          <w:lang w:eastAsia="ru-RU"/>
        </w:rPr>
        <w:t>СКВОРЕЦ ПЕРЕЛЕТНАЯ ПТИЦА</w:t>
      </w:r>
    </w:p>
    <w:p w:rsidR="001E1455" w:rsidRPr="001E1455" w:rsidRDefault="001E1455" w:rsidP="001E1455">
      <w:pPr>
        <w:spacing w:after="0" w:line="220" w:lineRule="atLeast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Весной первыми </w:t>
      </w:r>
      <w:r w:rsidRPr="001E14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прилетают</w:t>
      </w: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самцы, занимая дупла деревьев, пустоты за обшивкой дома или окна, скворечники, выселяя из них воробьев. Для подстилки птицы тащат все, что могут раздобыть во дворе, в лесу или на лугу. Самочка откладывает 5-6 голубых яиц длиной 30 мм. Это немного, но зато родители успевают вывести птенцов дважды за лето.</w:t>
      </w:r>
    </w:p>
    <w:p w:rsidR="001E1455" w:rsidRPr="001E1455" w:rsidRDefault="001E1455" w:rsidP="001E1455">
      <w:pPr>
        <w:spacing w:after="0" w:line="220" w:lineRule="atLeast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Близкое соседство человека и его прямое покровительство спасает скворцов от многих врагов, благодаря чему они размножаются очень быстро. Вылетевшие из гнезда птенцы первое время держатся вместе с родителями, затем собираются в стаи и начинают кочевать по лугам и выгонам.</w:t>
      </w:r>
    </w:p>
    <w:p w:rsidR="001E1455" w:rsidRPr="001E1455" w:rsidRDefault="001E1455" w:rsidP="001E1455">
      <w:pPr>
        <w:spacing w:after="0" w:line="220" w:lineRule="atLeast"/>
        <w:rPr>
          <w:rFonts w:ascii="Roboto" w:eastAsia="Times New Roman" w:hAnsi="Roboto" w:cs="Times New Roman"/>
          <w:color w:val="000000"/>
          <w:lang w:eastAsia="ru-RU"/>
        </w:rPr>
      </w:pPr>
    </w:p>
    <w:p w:rsidR="001E1455" w:rsidRPr="001E1455" w:rsidRDefault="001E1455" w:rsidP="001E1455">
      <w:pPr>
        <w:spacing w:after="312" w:line="240" w:lineRule="auto"/>
        <w:outlineLvl w:val="1"/>
        <w:rPr>
          <w:rFonts w:ascii="Roboto" w:eastAsia="Times New Roman" w:hAnsi="Roboto" w:cs="Times New Roman"/>
          <w:b/>
          <w:bCs/>
          <w:caps/>
          <w:color w:val="000000"/>
          <w:sz w:val="36"/>
          <w:szCs w:val="36"/>
          <w:lang w:eastAsia="ru-RU"/>
        </w:rPr>
      </w:pPr>
      <w:r w:rsidRPr="001E1455">
        <w:rPr>
          <w:rFonts w:ascii="Roboto" w:eastAsia="Times New Roman" w:hAnsi="Roboto" w:cs="Times New Roman"/>
          <w:b/>
          <w:bCs/>
          <w:caps/>
          <w:color w:val="000000"/>
          <w:sz w:val="36"/>
          <w:szCs w:val="36"/>
          <w:lang w:eastAsia="ru-RU"/>
        </w:rPr>
        <w:t>ПИТАНИЕ</w:t>
      </w:r>
    </w:p>
    <w:p w:rsidR="001E1455" w:rsidRPr="001E1455" w:rsidRDefault="001E1455" w:rsidP="001E1455">
      <w:pPr>
        <w:spacing w:after="0" w:line="220" w:lineRule="atLeast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Скворцы всеядны — питаются как растительной, так и животной пищей. Ранней весной охотятся за дождевыми червями, выбирающимися к поверхности земли на проталинах, либо собирают личинок насекомых, зимовавших в укромных местах. Когда тёплая погода будит природу, ловят разнообразных насекомых: кузнечиков, пауков, бабочек, гусениц и червей. Из растительной пищи употребляют семена и плоды растений: ягоды, яблоки, груши, сливы, вишню и пр. Способны принести серьёзный вред зерновым посевам и виноградникам. Если плод защищён скорлупой либо жёсткой кожицей, они расщепляют его с помощью рычага: вставляют клюв в маленькую дырочку, и постепенно разжимая его, вскрывают содержимое.</w:t>
      </w:r>
    </w:p>
    <w:p w:rsidR="001E1455" w:rsidRPr="001E1455" w:rsidRDefault="001E1455" w:rsidP="001E1455">
      <w:pPr>
        <w:spacing w:after="0" w:line="240" w:lineRule="auto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Прослушивание в записи пения скворца.</w:t>
      </w:r>
    </w:p>
    <w:p w:rsidR="001E1455" w:rsidRPr="001E1455" w:rsidRDefault="001E1455" w:rsidP="001E1455">
      <w:pPr>
        <w:spacing w:after="0" w:line="240" w:lineRule="auto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IV </w:t>
      </w:r>
      <w:r w:rsidRPr="001E145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Итог:</w:t>
      </w:r>
    </w:p>
    <w:p w:rsidR="001E1455" w:rsidRPr="001E1455" w:rsidRDefault="001E1455" w:rsidP="001E1455">
      <w:pPr>
        <w:spacing w:after="0" w:line="240" w:lineRule="auto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 какой птице говорили на уроке?</w:t>
      </w:r>
    </w:p>
    <w:p w:rsidR="001E1455" w:rsidRPr="001E1455" w:rsidRDefault="001E1455" w:rsidP="001E1455">
      <w:pPr>
        <w:spacing w:after="0" w:line="240" w:lineRule="auto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Эта птица перелётная или зимующая?</w:t>
      </w:r>
    </w:p>
    <w:p w:rsidR="001E1455" w:rsidRPr="001E1455" w:rsidRDefault="001E1455" w:rsidP="001E1455">
      <w:pPr>
        <w:spacing w:after="0" w:line="240" w:lineRule="auto"/>
        <w:rPr>
          <w:rFonts w:ascii="Roboto" w:eastAsia="Times New Roman" w:hAnsi="Roboto" w:cs="Times New Roman"/>
          <w:color w:val="000000"/>
          <w:lang w:eastAsia="ru-RU"/>
        </w:rPr>
      </w:pPr>
      <w:r w:rsidRPr="001E1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Словесная оценка педагогом деятельности учащихся.</w:t>
      </w:r>
    </w:p>
    <w:p w:rsidR="00C30634" w:rsidRPr="003F1A37" w:rsidRDefault="00C30634" w:rsidP="003F1A37">
      <w:bookmarkStart w:id="0" w:name="_GoBack"/>
      <w:bookmarkEnd w:id="0"/>
    </w:p>
    <w:sectPr w:rsidR="00C30634" w:rsidRPr="003F1A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C7C32"/>
    <w:multiLevelType w:val="multilevel"/>
    <w:tmpl w:val="DEAAE1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7B61BE"/>
    <w:multiLevelType w:val="multilevel"/>
    <w:tmpl w:val="1B783FD6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095D2A"/>
    <w:multiLevelType w:val="multilevel"/>
    <w:tmpl w:val="B2D8808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50733E"/>
    <w:multiLevelType w:val="multilevel"/>
    <w:tmpl w:val="CD5CF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8B5495"/>
    <w:multiLevelType w:val="multilevel"/>
    <w:tmpl w:val="424A71F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56D29BF"/>
    <w:multiLevelType w:val="multilevel"/>
    <w:tmpl w:val="86144A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C5632D"/>
    <w:multiLevelType w:val="multilevel"/>
    <w:tmpl w:val="076AE85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2BA71B9"/>
    <w:multiLevelType w:val="multilevel"/>
    <w:tmpl w:val="0B529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B30511"/>
    <w:multiLevelType w:val="multilevel"/>
    <w:tmpl w:val="158AA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B754AAA"/>
    <w:multiLevelType w:val="multilevel"/>
    <w:tmpl w:val="4D04FA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2A608E"/>
    <w:multiLevelType w:val="multilevel"/>
    <w:tmpl w:val="D0889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84C57D4"/>
    <w:multiLevelType w:val="multilevel"/>
    <w:tmpl w:val="4F1A1BE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5444110"/>
    <w:multiLevelType w:val="multilevel"/>
    <w:tmpl w:val="646037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9453A3D"/>
    <w:multiLevelType w:val="multilevel"/>
    <w:tmpl w:val="D8F6D5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D900345"/>
    <w:multiLevelType w:val="multilevel"/>
    <w:tmpl w:val="5D8EA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7"/>
  </w:num>
  <w:num w:numId="3">
    <w:abstractNumId w:val="10"/>
  </w:num>
  <w:num w:numId="4">
    <w:abstractNumId w:val="3"/>
  </w:num>
  <w:num w:numId="5">
    <w:abstractNumId w:val="5"/>
  </w:num>
  <w:num w:numId="6">
    <w:abstractNumId w:val="4"/>
  </w:num>
  <w:num w:numId="7">
    <w:abstractNumId w:val="13"/>
  </w:num>
  <w:num w:numId="8">
    <w:abstractNumId w:val="6"/>
  </w:num>
  <w:num w:numId="9">
    <w:abstractNumId w:val="0"/>
  </w:num>
  <w:num w:numId="10">
    <w:abstractNumId w:val="11"/>
  </w:num>
  <w:num w:numId="11">
    <w:abstractNumId w:val="2"/>
  </w:num>
  <w:num w:numId="12">
    <w:abstractNumId w:val="1"/>
  </w:num>
  <w:num w:numId="13">
    <w:abstractNumId w:val="8"/>
  </w:num>
  <w:num w:numId="14">
    <w:abstractNumId w:val="9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634"/>
    <w:rsid w:val="00146E25"/>
    <w:rsid w:val="001E1455"/>
    <w:rsid w:val="002C56B1"/>
    <w:rsid w:val="003F1A37"/>
    <w:rsid w:val="00654DD2"/>
    <w:rsid w:val="006E13F3"/>
    <w:rsid w:val="0096741F"/>
    <w:rsid w:val="00A271E7"/>
    <w:rsid w:val="00BD32EE"/>
    <w:rsid w:val="00C30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97202"/>
  <w15:chartTrackingRefBased/>
  <w15:docId w15:val="{4B35A490-231F-4A52-BEB6-B5D2E7A38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3F1A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F1A37"/>
  </w:style>
  <w:style w:type="paragraph" w:customStyle="1" w:styleId="c3">
    <w:name w:val="c3"/>
    <w:basedOn w:val="a"/>
    <w:rsid w:val="003F1A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3F1A37"/>
  </w:style>
  <w:style w:type="character" w:customStyle="1" w:styleId="c5">
    <w:name w:val="c5"/>
    <w:basedOn w:val="a0"/>
    <w:rsid w:val="003F1A37"/>
  </w:style>
  <w:style w:type="character" w:customStyle="1" w:styleId="c12">
    <w:name w:val="c12"/>
    <w:basedOn w:val="a0"/>
    <w:rsid w:val="003F1A37"/>
  </w:style>
  <w:style w:type="character" w:customStyle="1" w:styleId="c2">
    <w:name w:val="c2"/>
    <w:basedOn w:val="a0"/>
    <w:rsid w:val="003F1A37"/>
  </w:style>
  <w:style w:type="paragraph" w:customStyle="1" w:styleId="c7">
    <w:name w:val="c7"/>
    <w:basedOn w:val="a"/>
    <w:rsid w:val="003F1A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3F1A37"/>
  </w:style>
  <w:style w:type="character" w:customStyle="1" w:styleId="c14">
    <w:name w:val="c14"/>
    <w:basedOn w:val="a0"/>
    <w:rsid w:val="003F1A37"/>
  </w:style>
  <w:style w:type="paragraph" w:styleId="a3">
    <w:name w:val="Normal (Web)"/>
    <w:basedOn w:val="a"/>
    <w:uiPriority w:val="99"/>
    <w:semiHidden/>
    <w:unhideWhenUsed/>
    <w:rsid w:val="00146E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1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1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1286</Words>
  <Characters>7336</Characters>
  <Application>Microsoft Office Word</Application>
  <DocSecurity>0</DocSecurity>
  <Lines>61</Lines>
  <Paragraphs>17</Paragraphs>
  <ScaleCrop>false</ScaleCrop>
  <Company/>
  <LinksUpToDate>false</LinksUpToDate>
  <CharactersWithSpaces>8605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18</cp:revision>
  <dcterms:created xsi:type="dcterms:W3CDTF">2019-01-17T13:26:00Z</dcterms:created>
  <dcterms:modified xsi:type="dcterms:W3CDTF">2019-01-17T13:47:00Z</dcterms:modified>
</cp:coreProperties>
</file>