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FC" w:rsidRDefault="001F2DFC" w:rsidP="001F2DFC">
      <w:pPr>
        <w:pStyle w:val="Dochead1"/>
        <w:jc w:val="center"/>
        <w:outlineLvl w:val="0"/>
        <w:rPr>
          <w:rFonts w:ascii="Times New Roman" w:hAnsi="Times New Roman"/>
          <w:color w:val="auto"/>
          <w:sz w:val="24"/>
          <w:szCs w:val="24"/>
          <w:lang w:val="en-US" w:eastAsia="en-GB"/>
        </w:rPr>
      </w:pPr>
      <w:bookmarkStart w:id="0" w:name="_Toc370250370"/>
      <w:bookmarkStart w:id="1" w:name="_Toc303949809"/>
      <w:r w:rsidRPr="00544899">
        <w:rPr>
          <w:rFonts w:ascii="Times New Roman" w:hAnsi="Times New Roman"/>
          <w:color w:val="auto"/>
          <w:sz w:val="24"/>
          <w:szCs w:val="24"/>
          <w:lang w:val="kk-KZ" w:eastAsia="en-GB"/>
        </w:rPr>
        <w:t>Қысқа мерзімді жоспар</w:t>
      </w:r>
      <w:bookmarkEnd w:id="0"/>
      <w:bookmarkEnd w:id="1"/>
    </w:p>
    <w:p w:rsidR="001F2DFC" w:rsidRPr="002736F2" w:rsidRDefault="001F2DFC" w:rsidP="001F2DFC">
      <w:pPr>
        <w:pStyle w:val="Dochead1"/>
        <w:jc w:val="center"/>
        <w:outlineLvl w:val="0"/>
        <w:rPr>
          <w:rFonts w:ascii="Times New Roman" w:hAnsi="Times New Roman"/>
          <w:color w:val="auto"/>
          <w:sz w:val="24"/>
          <w:szCs w:val="24"/>
          <w:lang w:val="en-US" w:eastAsia="en-GB"/>
        </w:rPr>
      </w:pPr>
    </w:p>
    <w:tbl>
      <w:tblPr>
        <w:tblW w:w="5421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695"/>
        <w:gridCol w:w="1417"/>
        <w:gridCol w:w="425"/>
        <w:gridCol w:w="3422"/>
        <w:gridCol w:w="513"/>
        <w:gridCol w:w="1905"/>
      </w:tblGrid>
      <w:tr w:rsidR="001F2DFC" w:rsidRPr="00544899" w:rsidTr="001F2DFC">
        <w:trPr>
          <w:cantSplit/>
          <w:trHeight w:val="1518"/>
        </w:trPr>
        <w:tc>
          <w:tcPr>
            <w:tcW w:w="1981" w:type="pct"/>
            <w:gridSpan w:val="2"/>
            <w:tcBorders>
              <w:top w:val="single" w:sz="8" w:space="0" w:color="2976A4"/>
              <w:bottom w:val="single" w:sz="8" w:space="0" w:color="2976A4"/>
              <w:right w:val="nil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>Пән:Математика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 бөлімі: 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sz w:val="24"/>
                <w:lang w:val="kk-KZ"/>
              </w:rPr>
              <w:t xml:space="preserve">2 В бөлім: Шамалар </w:t>
            </w:r>
            <w:r w:rsidRPr="00544899">
              <w:rPr>
                <w:rFonts w:ascii="Times New Roman" w:eastAsia="Calibri" w:hAnsi="Times New Roman"/>
                <w:sz w:val="24"/>
                <w:lang w:val="kk-KZ"/>
              </w:rPr>
              <w:t>және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t xml:space="preserve"> олардың өлшем бірліктері  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Уақыт.Тәулік.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noProof/>
                <w:sz w:val="24"/>
                <w:lang w:val="kk-KZ"/>
              </w:rPr>
              <w:t>Күні</w:t>
            </w: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05.12.2017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>Сынып: 2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«Ә»</w:t>
            </w:r>
          </w:p>
        </w:tc>
        <w:tc>
          <w:tcPr>
            <w:tcW w:w="3019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 xml:space="preserve">Мектеп: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№15 қазақ мектеп-гимназиясы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>М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ұғалімнің аты-жөні:Рустамова Ш.Б.</w:t>
            </w:r>
          </w:p>
          <w:p w:rsidR="001F2DFC" w:rsidRPr="002736F2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Қатысқандар саны: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29</w:t>
            </w:r>
          </w:p>
          <w:p w:rsidR="001F2DFC" w:rsidRPr="002736F2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0</w:t>
            </w:r>
          </w:p>
        </w:tc>
      </w:tr>
      <w:tr w:rsidR="001F2DFC" w:rsidRPr="00544899" w:rsidTr="001F2DFC">
        <w:trPr>
          <w:cantSplit/>
        </w:trPr>
        <w:tc>
          <w:tcPr>
            <w:tcW w:w="1981" w:type="pct"/>
            <w:gridSpan w:val="2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/>
              </w:rPr>
              <w:t>Сабақ тақырыбы</w:t>
            </w:r>
          </w:p>
        </w:tc>
        <w:tc>
          <w:tcPr>
            <w:tcW w:w="3019" w:type="pct"/>
            <w:gridSpan w:val="4"/>
            <w:tcBorders>
              <w:top w:val="single" w:sz="8" w:space="0" w:color="2976A4"/>
            </w:tcBorders>
          </w:tcPr>
          <w:p w:rsidR="001F2DFC" w:rsidRPr="002736F2" w:rsidRDefault="001F2DFC" w:rsidP="0091656E">
            <w:pPr>
              <w:pStyle w:val="a3"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2736F2">
              <w:rPr>
                <w:rFonts w:ascii="Times New Roman" w:hAnsi="Times New Roman"/>
                <w:b/>
                <w:sz w:val="24"/>
                <w:lang w:val="kk-KZ" w:eastAsia="en-GB"/>
              </w:rPr>
              <w:t>Уақыт.Тәулік</w:t>
            </w:r>
          </w:p>
        </w:tc>
      </w:tr>
      <w:tr w:rsidR="001F2DFC" w:rsidRPr="001F2DFC" w:rsidTr="001F2DFC">
        <w:trPr>
          <w:cantSplit/>
          <w:trHeight w:val="907"/>
        </w:trPr>
        <w:tc>
          <w:tcPr>
            <w:tcW w:w="1981" w:type="pct"/>
            <w:gridSpan w:val="2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019" w:type="pct"/>
            <w:gridSpan w:val="4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544899">
              <w:rPr>
                <w:rFonts w:ascii="Times New Roman" w:hAnsi="Times New Roman"/>
                <w:sz w:val="24"/>
                <w:lang w:val="kk-KZ" w:eastAsia="ru-RU"/>
              </w:rPr>
              <w:t xml:space="preserve">2.1.3.3 ** 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t xml:space="preserve">уақыт: с, мин, ай, жыл  мәндерін салыстыру </w:t>
            </w:r>
          </w:p>
          <w:p w:rsidR="001F2DFC" w:rsidRPr="00544899" w:rsidRDefault="001F2DFC" w:rsidP="0091656E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544899">
              <w:rPr>
                <w:rFonts w:ascii="Times New Roman" w:hAnsi="Times New Roman"/>
                <w:sz w:val="24"/>
                <w:lang w:val="kk-KZ" w:eastAsia="ru-RU"/>
              </w:rPr>
              <w:t>2.1.3.4 ** уақытты: с, мин.,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t xml:space="preserve"> ай, </w:t>
            </w:r>
            <w:r w:rsidRPr="00544899">
              <w:rPr>
                <w:rFonts w:ascii="Times New Roman" w:hAnsi="Times New Roman"/>
                <w:sz w:val="24"/>
                <w:lang w:val="kk-KZ" w:eastAsia="ru-RU"/>
              </w:rPr>
              <w:t>жыл олардың арасындағы арақатынастар негізінде түрлендіру</w:t>
            </w:r>
          </w:p>
          <w:p w:rsidR="001F2DFC" w:rsidRPr="00544899" w:rsidRDefault="001F2DFC" w:rsidP="0091656E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</w:tr>
      <w:tr w:rsidR="001F2DFC" w:rsidRPr="001F2DFC" w:rsidTr="001F2DFC">
        <w:trPr>
          <w:cantSplit/>
          <w:trHeight w:val="603"/>
        </w:trPr>
        <w:tc>
          <w:tcPr>
            <w:tcW w:w="1981" w:type="pct"/>
            <w:gridSpan w:val="2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Сабақ мақсаттары</w:t>
            </w:r>
          </w:p>
        </w:tc>
        <w:tc>
          <w:tcPr>
            <w:tcW w:w="3019" w:type="pct"/>
            <w:gridSpan w:val="4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</w:t>
            </w:r>
            <w:r w:rsidRPr="00544899">
              <w:rPr>
                <w:rFonts w:ascii="Times New Roman" w:hAnsi="Times New Roman"/>
                <w:sz w:val="24"/>
                <w:lang w:val="kk-KZ" w:eastAsia="en-GB"/>
              </w:rPr>
              <w:t>: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оқушылар күнтізбе көмегімен қандай да бір жағдайдың датасын (күні, айы, апта күнін) анықтайды;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уақыт (сағ, мин, ай, жыл) өлшем бірліктерін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олардың арақатысына сүйеніп түрлендіреді.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уақыт өлшем бірліктерінің ара қатынасын анықтайды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 w:rsidRPr="00544899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уақыт  өлшемдерін  есептеуде қолданады.</w:t>
            </w:r>
          </w:p>
        </w:tc>
      </w:tr>
      <w:tr w:rsidR="001F2DFC" w:rsidRPr="00544899" w:rsidTr="001F2DFC">
        <w:trPr>
          <w:cantSplit/>
          <w:trHeight w:val="603"/>
        </w:trPr>
        <w:tc>
          <w:tcPr>
            <w:tcW w:w="1981" w:type="pct"/>
            <w:gridSpan w:val="2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Бағалау критерийлері </w:t>
            </w:r>
          </w:p>
        </w:tc>
        <w:tc>
          <w:tcPr>
            <w:tcW w:w="3019" w:type="pct"/>
            <w:gridSpan w:val="4"/>
          </w:tcPr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жылда 12 ай барын;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айлардың өз атауы болатынын және олар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реттілікпен орналасқанын;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бір айда 30 немесе 31, 29 немесе 28 күн барын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біледі</w:t>
            </w:r>
          </w:p>
        </w:tc>
      </w:tr>
      <w:tr w:rsidR="001F2DFC" w:rsidRPr="001F2DFC" w:rsidTr="001F2DFC">
        <w:trPr>
          <w:cantSplit/>
          <w:trHeight w:val="226"/>
        </w:trPr>
        <w:tc>
          <w:tcPr>
            <w:tcW w:w="1981" w:type="pct"/>
            <w:gridSpan w:val="2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Тілдік мақсаттар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019" w:type="pct"/>
            <w:gridSpan w:val="4"/>
          </w:tcPr>
          <w:p w:rsidR="001F2DFC" w:rsidRPr="002736F2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>
              <w:rPr>
                <w:rFonts w:ascii="Times New Roman" w:eastAsiaTheme="minorHAnsi" w:hAnsi="Times New Roman"/>
                <w:sz w:val="24"/>
                <w:lang w:val="kk-KZ"/>
              </w:rPr>
              <w:t>Ай</w:t>
            </w:r>
            <w:r w:rsidRPr="002736F2">
              <w:rPr>
                <w:rFonts w:ascii="Times New Roman" w:eastAsiaTheme="minorHAnsi" w:hAnsi="Times New Roman"/>
                <w:sz w:val="24"/>
                <w:lang w:val="ru-RU"/>
              </w:rPr>
              <w:t>-</w:t>
            </w:r>
            <w:r>
              <w:rPr>
                <w:rFonts w:ascii="Times New Roman" w:eastAsiaTheme="minorHAnsi" w:hAnsi="Times New Roman"/>
                <w:sz w:val="24"/>
                <w:lang w:val="kk-KZ"/>
              </w:rPr>
              <w:t>месяц-</w:t>
            </w:r>
            <w:r>
              <w:rPr>
                <w:rFonts w:ascii="Times New Roman" w:eastAsiaTheme="minorHAnsi" w:hAnsi="Times New Roman"/>
                <w:sz w:val="24"/>
                <w:lang w:val="en-US"/>
              </w:rPr>
              <w:t>month</w:t>
            </w:r>
            <w:r>
              <w:rPr>
                <w:rFonts w:ascii="Times New Roman" w:eastAsiaTheme="minorHAnsi" w:hAnsi="Times New Roman"/>
                <w:sz w:val="24"/>
                <w:lang w:val="kk-KZ"/>
              </w:rPr>
              <w:t>,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жыл</w:t>
            </w:r>
            <w:r w:rsidRPr="002736F2">
              <w:rPr>
                <w:rFonts w:ascii="Times New Roman" w:eastAsiaTheme="minorHAnsi" w:hAnsi="Times New Roman"/>
                <w:sz w:val="24"/>
                <w:lang w:val="ru-RU"/>
              </w:rPr>
              <w:t>-</w:t>
            </w:r>
            <w:r>
              <w:rPr>
                <w:rFonts w:ascii="Times New Roman" w:eastAsiaTheme="minorHAnsi" w:hAnsi="Times New Roman"/>
                <w:sz w:val="24"/>
                <w:lang w:val="kk-KZ"/>
              </w:rPr>
              <w:t>год-</w:t>
            </w:r>
            <w:r>
              <w:rPr>
                <w:rFonts w:ascii="Times New Roman" w:eastAsiaTheme="minorHAnsi" w:hAnsi="Times New Roman"/>
                <w:sz w:val="24"/>
                <w:lang w:val="en-US"/>
              </w:rPr>
              <w:t>year</w:t>
            </w:r>
          </w:p>
        </w:tc>
      </w:tr>
      <w:tr w:rsidR="001F2DFC" w:rsidRPr="001F2DFC" w:rsidTr="001F2DFC">
        <w:trPr>
          <w:cantSplit/>
          <w:trHeight w:val="619"/>
        </w:trPr>
        <w:tc>
          <w:tcPr>
            <w:tcW w:w="1981" w:type="pct"/>
            <w:gridSpan w:val="2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Құндылықтарды дарыту </w:t>
            </w:r>
          </w:p>
        </w:tc>
        <w:tc>
          <w:tcPr>
            <w:tcW w:w="3019" w:type="pct"/>
            <w:gridSpan w:val="4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/>
              </w:rPr>
              <w:t>Топтық жұмыс барысында өзара жауапкершілік, сыйластық, өзара түсіністік   құндылықтары   қалыптасады.</w:t>
            </w:r>
          </w:p>
        </w:tc>
      </w:tr>
      <w:tr w:rsidR="001F2DFC" w:rsidRPr="001F2DFC" w:rsidTr="001F2DFC">
        <w:trPr>
          <w:cantSplit/>
          <w:trHeight w:val="412"/>
        </w:trPr>
        <w:tc>
          <w:tcPr>
            <w:tcW w:w="1981" w:type="pct"/>
            <w:gridSpan w:val="2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Пәнаралық байланыстар</w:t>
            </w:r>
          </w:p>
        </w:tc>
        <w:tc>
          <w:tcPr>
            <w:tcW w:w="3019" w:type="pct"/>
            <w:gridSpan w:val="4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544899">
              <w:rPr>
                <w:rFonts w:ascii="Times New Roman" w:hAnsi="Times New Roman"/>
                <w:sz w:val="24"/>
                <w:lang w:val="kk-KZ"/>
              </w:rPr>
              <w:t>Қазақ тілі, дүниетану пәндерімен байланыс орнайды.</w:t>
            </w:r>
          </w:p>
        </w:tc>
      </w:tr>
      <w:tr w:rsidR="001F2DFC" w:rsidRPr="00544899" w:rsidTr="001F2DFC">
        <w:trPr>
          <w:cantSplit/>
          <w:trHeight w:val="398"/>
        </w:trPr>
        <w:tc>
          <w:tcPr>
            <w:tcW w:w="1981" w:type="pct"/>
            <w:gridSpan w:val="2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АКТ қолдану дағдылары </w:t>
            </w:r>
          </w:p>
        </w:tc>
        <w:tc>
          <w:tcPr>
            <w:tcW w:w="3019" w:type="pct"/>
            <w:gridSpan w:val="4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 w:eastAsia="en-GB"/>
              </w:rPr>
              <w:t>АКТ – мен байланыс, сағатпен  танысады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1F2DFC" w:rsidRPr="001F2DFC" w:rsidTr="001F2DFC">
        <w:trPr>
          <w:cantSplit/>
        </w:trPr>
        <w:tc>
          <w:tcPr>
            <w:tcW w:w="1981" w:type="pct"/>
            <w:gridSpan w:val="2"/>
            <w:tcBorders>
              <w:bottom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Бастапқы білім 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019" w:type="pct"/>
            <w:gridSpan w:val="4"/>
            <w:tcBorders>
              <w:bottom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/>
              </w:rPr>
              <w:t>Оқушылар күнделікті өмірде  өлшем бірліктері туралы  тәжірибесіне сүйенеді</w:t>
            </w:r>
          </w:p>
        </w:tc>
      </w:tr>
      <w:tr w:rsidR="001F2DFC" w:rsidRPr="00544899" w:rsidTr="001F2DFC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 барысы </w:t>
            </w:r>
          </w:p>
        </w:tc>
      </w:tr>
      <w:tr w:rsidR="001F2DFC" w:rsidRPr="00544899" w:rsidTr="001F2DFC">
        <w:trPr>
          <w:trHeight w:val="528"/>
        </w:trPr>
        <w:tc>
          <w:tcPr>
            <w:tcW w:w="1298" w:type="pct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2537" w:type="pct"/>
            <w:gridSpan w:val="3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Сабақтағы жоспарланған іс-әрекет 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1165" w:type="pct"/>
            <w:gridSpan w:val="2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Ресурстар</w:t>
            </w:r>
          </w:p>
        </w:tc>
      </w:tr>
      <w:tr w:rsidR="001F2DFC" w:rsidRPr="001F2DFC" w:rsidTr="001F2DFC">
        <w:trPr>
          <w:trHeight w:val="1413"/>
        </w:trPr>
        <w:tc>
          <w:tcPr>
            <w:tcW w:w="1298" w:type="pct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 w:eastAsia="en-GB"/>
              </w:rPr>
              <w:t xml:space="preserve">Сабақтың басы 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537" w:type="pct"/>
            <w:gridSpan w:val="3"/>
          </w:tcPr>
          <w:p w:rsidR="001F2DFC" w:rsidRPr="00544899" w:rsidRDefault="001F2DFC" w:rsidP="001F2DFC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i/>
                <w:sz w:val="24"/>
                <w:lang w:val="kk-KZ" w:eastAsia="en-GB"/>
              </w:rPr>
              <w:t>Психологиялық дайындық</w:t>
            </w:r>
          </w:p>
          <w:p w:rsidR="00EF6701" w:rsidRDefault="001F2DFC" w:rsidP="001F2DFC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544899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Біз бақытты баламыз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br/>
            </w:r>
            <w:r w:rsidRPr="00544899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Ойнап күліп аламыз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br/>
            </w:r>
            <w:r w:rsidRPr="00544899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Жетілсін деп санамыз</w:t>
            </w:r>
            <w:r w:rsidRPr="00544899">
              <w:rPr>
                <w:rFonts w:ascii="Times New Roman" w:hAnsi="Times New Roman"/>
                <w:sz w:val="24"/>
                <w:lang w:val="kk-KZ"/>
              </w:rPr>
              <w:br/>
            </w:r>
            <w:r w:rsidRPr="00544899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Оқып білім аламыз</w:t>
            </w:r>
          </w:p>
          <w:p w:rsidR="00EF6701" w:rsidRDefault="00EF6701" w:rsidP="001F2DFC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Топқа бөлу</w:t>
            </w:r>
          </w:p>
          <w:p w:rsidR="00EF6701" w:rsidRDefault="00EF6701" w:rsidP="001F2DFC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Жұмбақ жасыру арқылы «Күнтізбе»тобы</w:t>
            </w:r>
          </w:p>
          <w:p w:rsidR="007B2252" w:rsidRDefault="007B2252" w:rsidP="001F2DFC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Ребус шешу арқылы «Желтоқсан»тобы</w:t>
            </w:r>
          </w:p>
          <w:p w:rsidR="007B2252" w:rsidRDefault="007B2252" w:rsidP="001F2DFC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Мақал-мәтел арқылы «Дүйсенбі»тобы</w:t>
            </w:r>
          </w:p>
          <w:p w:rsidR="007B2252" w:rsidRDefault="007B2252" w:rsidP="001F2DFC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Жұмбақ жасыру арқылы «Тәулік»тобы</w:t>
            </w:r>
          </w:p>
          <w:p w:rsidR="001F2DFC" w:rsidRPr="007B2252" w:rsidRDefault="001F2DFC" w:rsidP="007B2252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544899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.</w:t>
            </w:r>
            <w:bookmarkStart w:id="2" w:name="_GoBack"/>
            <w:bookmarkEnd w:id="2"/>
            <w:r w:rsidRPr="00544899">
              <w:rPr>
                <w:rFonts w:ascii="Times New Roman" w:hAnsi="Times New Roman"/>
                <w:b/>
                <w:i/>
                <w:sz w:val="24"/>
                <w:lang w:val="kk-KZ" w:eastAsia="en-GB"/>
              </w:rPr>
              <w:t>ОМ таныстыру</w:t>
            </w:r>
            <w:r w:rsidRPr="00544899">
              <w:rPr>
                <w:rFonts w:ascii="Times New Roman" w:eastAsiaTheme="minorHAnsi" w:hAnsi="Times New Roman"/>
                <w:b/>
                <w:sz w:val="24"/>
                <w:lang w:val="kk-KZ"/>
              </w:rPr>
              <w:t xml:space="preserve"> 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lang w:val="kk-KZ"/>
              </w:rPr>
              <w:t>Ұ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зақ уақыт аралықтарын қандай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lastRenderedPageBreak/>
              <w:t>бірліктермен өлшейтінін білетін боласың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Ай – 30 немесе 31, 29 немесе 28 тәулікке тең уақыт</w:t>
            </w:r>
            <w:r w:rsidRPr="001F2DFC">
              <w:rPr>
                <w:rFonts w:ascii="Times New Roman" w:eastAsiaTheme="minorHAnsi" w:hAnsi="Times New Roman"/>
                <w:sz w:val="24"/>
                <w:lang w:val="ru-RU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аралығы. Аймен оқу айлары, нәрестенің алғашқы</w:t>
            </w:r>
            <w:r w:rsidRPr="001F2DFC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жылдары, әлемнің көп елдерінде жұмыс уақыты</w:t>
            </w:r>
            <w:r w:rsidRPr="001F2DFC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(жалақы бір айға төленеді) өлшенеді.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Жыл – 12 айға; 365 немесе 366 тәулікке тең уақыт</w:t>
            </w:r>
            <w:r w:rsidRPr="001F2DFC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аралығы. Сонымен қатар жыл – уақыт өлшем бірлігі.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Жылмен адамның және жануарлардың жастары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өлшенеді және жылдық есептеулер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(2014 ж., 2015 ж., 2016 ж. және т.с.с.). жүргізіледі.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Ақпан айында 29 күн болса, ол кібісе жылы деп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аталады. Ол 4 жылда 1 рет келеді. Желтоқсанның</w:t>
            </w:r>
            <w:r w:rsidRPr="001F2DFC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31-нен қаңтардың 1-не қараған түні түн ортасында</w:t>
            </w:r>
            <w:r w:rsidRPr="001F2DFC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жыл ауысады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   </w:t>
            </w: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>Туған күн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Сенің жасың нешеде?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Өткен туған күніңде сенің жасың нешеде болды?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Осы уақыт аралығында қандай оқиғалар болды?</w:t>
            </w:r>
          </w:p>
          <w:p w:rsidR="001F2DFC" w:rsidRPr="001F2DFC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Есіңе түсіріп көр. Келесі туған күніңде сенің жасың</w:t>
            </w:r>
            <w:r w:rsidRPr="001F2DFC">
              <w:rPr>
                <w:rFonts w:ascii="Times New Roman" w:eastAsia="HypatiaSansPro-Bold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нешеде болады? Осы аралықта қанша ай өтеді?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 </w:t>
            </w:r>
          </w:p>
        </w:tc>
        <w:tc>
          <w:tcPr>
            <w:tcW w:w="1165" w:type="pct"/>
            <w:gridSpan w:val="2"/>
          </w:tcPr>
          <w:p w:rsidR="001F2DFC" w:rsidRPr="00544899" w:rsidRDefault="001F2DFC" w:rsidP="0091656E">
            <w:pPr>
              <w:widowControl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1F2DFC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Ламинат қағаздар,маркер</w:t>
            </w: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АКТ-да түсіндіру</w:t>
            </w: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Күнтізбе</w:t>
            </w: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F6701" w:rsidRPr="00544899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1F2DFC" w:rsidRPr="001F2DFC" w:rsidTr="001F2DFC">
        <w:trPr>
          <w:trHeight w:val="301"/>
        </w:trPr>
        <w:tc>
          <w:tcPr>
            <w:tcW w:w="1298" w:type="pct"/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Сабақтың ортасы</w:t>
            </w:r>
          </w:p>
        </w:tc>
        <w:tc>
          <w:tcPr>
            <w:tcW w:w="2537" w:type="pct"/>
            <w:gridSpan w:val="3"/>
          </w:tcPr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b/>
                <w:sz w:val="24"/>
                <w:lang w:val="kk-KZ"/>
              </w:rPr>
              <w:t>(Т).</w:t>
            </w: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 xml:space="preserve"> Орындап көр.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Сыныптастарыңның туған күндерінің тізімін жаса.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Қай айда туған күн иелері көп?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>Шығарып көр.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А. Ғылыми экспедиция 1 жыл бойы зерттеу жүргізді. Экспедиция жұмысы неше айға созылды?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Ә. Спортшылар жарысқа жарты жыл дайындалды. Олар неше ай жаттықты?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>Жауабы: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а) 12 ай;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б) 6 ай.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 xml:space="preserve">Есте сақта! </w:t>
            </w: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Оқушыларға айдар мәтінін оқып және</w:t>
            </w:r>
            <w:r w:rsidRPr="001F2DFC">
              <w:rPr>
                <w:rFonts w:ascii="Times New Roman" w:eastAsia="HypatiaSansPro-Bold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апта – 7 тәулікке тең уақыт өлшем бірлігі екенін</w:t>
            </w:r>
            <w:r w:rsidRPr="001F2DFC">
              <w:rPr>
                <w:rFonts w:ascii="Times New Roman" w:eastAsia="HypatiaSansPro-Bold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есте сақтауын сұрау.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1 жыл = 12 айға 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>Ойлан.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>Бұл тапсырма оқушылардың логикалық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544899">
              <w:rPr>
                <w:rFonts w:ascii="Times New Roman" w:eastAsia="HypatiaSansPro-Bold" w:hAnsi="Times New Roman"/>
                <w:sz w:val="24"/>
                <w:lang w:val="kk-KZ"/>
              </w:rPr>
              <w:t xml:space="preserve">ойлауын дамытады. Тапсырма сұрағына жауап беру үшін оқушылар алдымен бүгін қандай күн (сейсенбі) екенін анықтап, содан соң бүгінгі күннен (сейсенбі күннен) бастап, сенбіге дейін санайды. </w:t>
            </w:r>
            <w:r w:rsidRPr="00E6072A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Оқушылар уақыт бірліктерін дұрыс айтып, өз орнымен пайдаланады.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Түйінді сөздер мен сөз тіркестері: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t>Күн – солнце – day дүйсенбі – понидельник - monday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t>Түн – ночь – night сейсенбі – вторник - tuesday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t>Таңертең – утром – morning сәрсенбі – среда - wednesday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lastRenderedPageBreak/>
              <w:t>Күндіз – днем – afternoon бейсенбі - четверг - thursday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t>Кешке – вечером – evening жұма – пятница – friday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t>сенбі – суббота – saturday</w:t>
            </w:r>
          </w:p>
          <w:p w:rsidR="001F2DFC" w:rsidRPr="00E6072A" w:rsidRDefault="001F2DFC" w:rsidP="001F2DFC">
            <w:pPr>
              <w:widowControl/>
              <w:spacing w:line="240" w:lineRule="auto"/>
              <w:rPr>
                <w:rFonts w:ascii="Times New Roman" w:hAnsi="Times New Roman"/>
                <w:sz w:val="21"/>
                <w:szCs w:val="21"/>
                <w:lang w:val="kk-KZ" w:eastAsia="ru-RU"/>
              </w:rPr>
            </w:pPr>
            <w:r w:rsidRPr="00E6072A">
              <w:rPr>
                <w:rFonts w:ascii="Times New Roman" w:hAnsi="Times New Roman"/>
                <w:sz w:val="24"/>
                <w:lang w:val="kk-KZ" w:eastAsia="ru-RU"/>
              </w:rPr>
              <w:t>жексенбі – воскресенье - sunday</w:t>
            </w:r>
            <w:r w:rsidRPr="00E6072A">
              <w:rPr>
                <w:rFonts w:ascii="Times New Roman" w:hAnsi="Times New Roman"/>
                <w:i/>
                <w:iCs/>
                <w:sz w:val="24"/>
                <w:lang w:val="kk-KZ" w:eastAsia="ru-RU"/>
              </w:rPr>
              <w:t>:</w:t>
            </w:r>
          </w:p>
        </w:tc>
        <w:tc>
          <w:tcPr>
            <w:tcW w:w="1165" w:type="pct"/>
            <w:gridSpan w:val="2"/>
          </w:tcPr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lastRenderedPageBreak/>
              <w:t>әр жұпқа берілетін тірек сөздер жазылған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кеспеқағаздар;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әр оқушыға – қайшы, желім;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әр топқа – гүл отырғызатын ыдыс, аскөк,</w:t>
            </w:r>
          </w:p>
          <w:p w:rsidR="001F2DFC" w:rsidRPr="00544899" w:rsidRDefault="001F2DFC" w:rsidP="0091656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ақжелкен, гүлдердің және т.б. тұқымдары.</w:t>
            </w:r>
          </w:p>
        </w:tc>
      </w:tr>
      <w:tr w:rsidR="001F2DFC" w:rsidRPr="00544899" w:rsidTr="001F2DFC">
        <w:trPr>
          <w:trHeight w:val="584"/>
        </w:trPr>
        <w:tc>
          <w:tcPr>
            <w:tcW w:w="1298" w:type="pct"/>
            <w:tcBorders>
              <w:bottom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Сабақтың соңы</w:t>
            </w:r>
          </w:p>
        </w:tc>
        <w:tc>
          <w:tcPr>
            <w:tcW w:w="2537" w:type="pct"/>
            <w:gridSpan w:val="3"/>
            <w:tcBorders>
              <w:bottom w:val="single" w:sz="8" w:space="0" w:color="2976A4"/>
            </w:tcBorders>
          </w:tcPr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b/>
                <w:sz w:val="24"/>
                <w:lang w:val="kk-KZ"/>
              </w:rPr>
              <w:t>Сен білесің бе?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Біздің ғаламшарымыз бір жылда Күнді бір рет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айналып шығады. Төрт жылда бір рет кібісе жылы болады. Сол жылы ақпан айында 29 күн болады.Желтоқсанның 31-нен қаңтардың 1-не қараған түні түн ортасында жыл ауысады. Осы уақытта біз Жаңа жыл мерекесін тойлаймыз.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b/>
                <w:sz w:val="24"/>
                <w:lang w:val="kk-KZ"/>
              </w:rPr>
              <w:t>Сабақты қорыту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2 жылда неше ай өтеді?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«Жарты жыл</w:t>
            </w:r>
            <w:r>
              <w:rPr>
                <w:rFonts w:ascii="Times New Roman" w:eastAsiaTheme="minorHAnsi" w:hAnsi="Times New Roman"/>
                <w:sz w:val="24"/>
                <w:lang w:val="kk-KZ"/>
              </w:rPr>
              <w:t>», «тоқсан» сөздерін естідіңдер</w:t>
            </w:r>
            <w:r w:rsidRPr="00EF6701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ме?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Бұл сөздерді қалай түсінесіңдер?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Баласы 7 жаста. Әкесі ұлынан 25 жасқа үлкен.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Әкесінің жасы нешеде?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Менің сіңілім 1 жас 5 айда. Сіңілім неше айлық?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Қазір қыс мезгілі, бірақ желтоқсан да, қаңтар да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емес. Олай болса, қандай ай?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Өткен айда біз Наурыз мерекесін тойладық.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Келесі айда оқу мерзімі аяқталады. Қазір қандай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ай?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• Әділ 6 жаста. Ол мектепке барып, онда 11 жыл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оқиды. Әділ қанша жасында оқуды аяқтайды?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Бір жылда неше ай бар?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Бір туған күннен екінші туған күнге дейін неше ай өтеді?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Бір айдың ортасынан екінші айдың ортасына дейін бір ай өтті деп айтуға бола ма?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Сәуірде неше тәулік бар? Наурызда ше?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Ақпанда неше күн бар?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Қандай жылды кібісе жылы деп атайды?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 Сендердің ойларыңша, неге уақыттың өзгеруі ғаламшардың космоста орналасуына байланысты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болады? (Оқушылардың болжамын тыңдау).</w:t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="HypatiaSansPro-Bold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1EE4157D" wp14:editId="2F191AC0">
                  <wp:extent cx="2733675" cy="1314450"/>
                  <wp:effectExtent l="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874" cy="132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sz w:val="24"/>
                <w:lang w:val="kk-KZ"/>
              </w:rPr>
            </w:pPr>
          </w:p>
          <w:p w:rsidR="001F2DFC" w:rsidRPr="00544899" w:rsidRDefault="001F2DFC" w:rsidP="001F2D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 xml:space="preserve"> </w:t>
            </w:r>
          </w:p>
        </w:tc>
        <w:tc>
          <w:tcPr>
            <w:tcW w:w="1165" w:type="pct"/>
            <w:gridSpan w:val="2"/>
            <w:tcBorders>
              <w:bottom w:val="single" w:sz="8" w:space="0" w:color="2976A4"/>
            </w:tcBorders>
          </w:tcPr>
          <w:p w:rsidR="001F2DFC" w:rsidRPr="00544899" w:rsidRDefault="00EF6701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Ғаламшардың макеті</w:t>
            </w:r>
          </w:p>
        </w:tc>
      </w:tr>
      <w:tr w:rsidR="001F2DFC" w:rsidRPr="001F2DFC" w:rsidTr="001F2DFC">
        <w:tc>
          <w:tcPr>
            <w:tcW w:w="2186" w:type="pct"/>
            <w:gridSpan w:val="3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Саралау –оқушыларға қалай көбірек қолдау көрсетуді жоспарлайсыз? Қабілеті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жоғары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оқушыларға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қандай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міндет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қоюды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>жоспарлап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отырсыз? </w:t>
            </w:r>
          </w:p>
        </w:tc>
        <w:tc>
          <w:tcPr>
            <w:tcW w:w="1896" w:type="pct"/>
            <w:gridSpan w:val="2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Бағалау – оқушылардың материалды меңгеру деңгейін қалай тексеруді жоспарлайсыз?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 </w:t>
            </w:r>
          </w:p>
        </w:tc>
        <w:tc>
          <w:tcPr>
            <w:tcW w:w="918" w:type="pct"/>
            <w:tcBorders>
              <w:top w:val="single" w:sz="8" w:space="0" w:color="2976A4"/>
            </w:tcBorders>
          </w:tcPr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Денсаулық және қауіпсіздік 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техникасының сақталуы</w:t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br/>
            </w:r>
            <w:r w:rsidRPr="00544899">
              <w:rPr>
                <w:rFonts w:ascii="Times New Roman" w:hAnsi="Times New Roman"/>
                <w:b/>
                <w:sz w:val="24"/>
                <w:lang w:val="kk-KZ" w:eastAsia="en-GB"/>
              </w:rPr>
              <w:br/>
            </w:r>
          </w:p>
        </w:tc>
      </w:tr>
      <w:tr w:rsidR="001F2DFC" w:rsidRPr="001F2DFC" w:rsidTr="001F2DFC">
        <w:trPr>
          <w:trHeight w:val="896"/>
        </w:trPr>
        <w:tc>
          <w:tcPr>
            <w:tcW w:w="2186" w:type="pct"/>
            <w:gridSpan w:val="3"/>
          </w:tcPr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b/>
                <w:sz w:val="24"/>
                <w:lang w:val="kk-KZ"/>
              </w:rPr>
              <w:lastRenderedPageBreak/>
              <w:t>«</w:t>
            </w:r>
            <w:r w:rsidRPr="00544899">
              <w:rPr>
                <w:rFonts w:ascii="Times New Roman" w:eastAsia="HypatiaSansPro-Bold" w:hAnsi="Times New Roman"/>
                <w:b/>
                <w:bCs/>
                <w:sz w:val="24"/>
                <w:lang w:val="kk-KZ"/>
              </w:rPr>
              <w:t xml:space="preserve"> Күнтізбеден мереке күндерін анықтаңдар</w:t>
            </w:r>
            <w:r w:rsidRPr="00544899">
              <w:rPr>
                <w:rFonts w:ascii="Times New Roman" w:eastAsiaTheme="minorHAnsi" w:hAnsi="Times New Roman"/>
                <w:b/>
                <w:sz w:val="24"/>
                <w:lang w:val="kk-KZ"/>
              </w:rPr>
              <w:t>» тапсырмасы қабілеті  жоғары оқушыларға ұсынылады.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.</w:t>
            </w:r>
          </w:p>
        </w:tc>
        <w:tc>
          <w:tcPr>
            <w:tcW w:w="1896" w:type="pct"/>
            <w:gridSpan w:val="2"/>
          </w:tcPr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Сабақ соңында оқушылар:</w:t>
            </w:r>
          </w:p>
          <w:p w:rsidR="001F2DFC" w:rsidRPr="00544899" w:rsidRDefault="001F2DFC" w:rsidP="0091656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44899">
              <w:rPr>
                <w:rFonts w:ascii="Times New Roman" w:eastAsiaTheme="minorHAnsi" w:hAnsi="Times New Roman"/>
                <w:sz w:val="24"/>
                <w:lang w:val="kk-KZ"/>
              </w:rPr>
              <w:t>––Жұмыс дәптерінде берілген суреттер арқылы өзін- өзі бағалауды ұйымдастыру</w:t>
            </w:r>
          </w:p>
        </w:tc>
        <w:tc>
          <w:tcPr>
            <w:tcW w:w="918" w:type="pct"/>
          </w:tcPr>
          <w:p w:rsidR="001F2DFC" w:rsidRPr="00544899" w:rsidRDefault="001F2DFC" w:rsidP="0091656E">
            <w:pPr>
              <w:widowControl/>
              <w:spacing w:before="60" w:after="60"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544899">
              <w:rPr>
                <w:rFonts w:ascii="Times New Roman" w:hAnsi="Times New Roman"/>
                <w:sz w:val="24"/>
                <w:lang w:val="kk-KZ" w:eastAsia="en-GB"/>
              </w:rPr>
              <w:t>Денсаулық және қауіпсіздік техникасын сақтау оқушылармен белсенді оқыту әдістерін қолдану жүргізу барысында жүзеге асты.</w:t>
            </w:r>
          </w:p>
          <w:p w:rsidR="001F2DFC" w:rsidRPr="00544899" w:rsidRDefault="001F2DFC" w:rsidP="0091656E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</w:tc>
      </w:tr>
    </w:tbl>
    <w:p w:rsidR="00A71777" w:rsidRPr="001F2DFC" w:rsidRDefault="00A71777">
      <w:pPr>
        <w:rPr>
          <w:lang w:val="kk-KZ"/>
        </w:rPr>
      </w:pPr>
    </w:p>
    <w:sectPr w:rsidR="00A71777" w:rsidRPr="001F2DFC" w:rsidSect="001F2DF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ypatiaSansPro-Bold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F"/>
    <w:rsid w:val="0012420F"/>
    <w:rsid w:val="001F2DFC"/>
    <w:rsid w:val="007B2252"/>
    <w:rsid w:val="00A71777"/>
    <w:rsid w:val="00CB3984"/>
    <w:rsid w:val="00E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DF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1F2DFC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locked/>
    <w:rsid w:val="001F2DFC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styleId="a3">
    <w:name w:val="No Spacing"/>
    <w:uiPriority w:val="1"/>
    <w:qFormat/>
    <w:rsid w:val="001F2DFC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1F2D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DFC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DF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1F2DFC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locked/>
    <w:rsid w:val="001F2DFC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styleId="a3">
    <w:name w:val="No Spacing"/>
    <w:uiPriority w:val="1"/>
    <w:qFormat/>
    <w:rsid w:val="001F2DFC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1F2D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DF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Шалкар</dc:creator>
  <cp:lastModifiedBy>Шалкар</cp:lastModifiedBy>
  <cp:revision>3</cp:revision>
  <dcterms:created xsi:type="dcterms:W3CDTF">2018-05-07T10:36:00Z</dcterms:created>
  <dcterms:modified xsi:type="dcterms:W3CDTF">2018-05-07T10:46:00Z</dcterms:modified>
</cp:coreProperties>
</file>