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17C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Вариант </w:t>
      </w:r>
      <w:r w:rsidR="00E812C2">
        <w:rPr>
          <w:rFonts w:ascii="TimesNewRoman,Bold" w:hAnsi="TimesNewRoman,Bold" w:cs="TimesNewRoman,Bold"/>
          <w:b/>
          <w:bCs/>
          <w:sz w:val="28"/>
          <w:szCs w:val="28"/>
        </w:rPr>
        <w:t>5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 w:rsidR="0083217C">
        <w:rPr>
          <w:rFonts w:ascii="TimesNewRoman,Bold" w:hAnsi="TimesNewRoman,Bold" w:cs="TimesNewRoman,Bold"/>
          <w:b/>
          <w:bCs/>
          <w:sz w:val="28"/>
          <w:szCs w:val="28"/>
        </w:rPr>
        <w:t>Часть 2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ФИ________________________________________________________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5850CC" w:rsidRDefault="0083217C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4. Произнеси данные ниже слова,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поставь </w:t>
      </w:r>
      <w:r>
        <w:rPr>
          <w:rFonts w:ascii="TimesNewRoman" w:hAnsi="TimesNewRoman" w:cs="TimesNewRoman"/>
          <w:sz w:val="28"/>
          <w:szCs w:val="28"/>
        </w:rPr>
        <w:t xml:space="preserve">в них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знак ударения </w:t>
      </w:r>
      <w:r>
        <w:rPr>
          <w:rFonts w:ascii="TimesNewRoman" w:hAnsi="TimesNewRoman" w:cs="TimesNewRoman"/>
          <w:sz w:val="28"/>
          <w:szCs w:val="28"/>
        </w:rPr>
        <w:t>над ударными гласными.</w:t>
      </w:r>
    </w:p>
    <w:p w:rsidR="0083217C" w:rsidRDefault="003F2CC0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6" style="position:absolute;left:0;text-align:left;margin-left:120pt;margin-top:11.25pt;width:286pt;height:28.7pt;z-index:251658240" filled="f"/>
        </w:pict>
      </w:r>
    </w:p>
    <w:p w:rsidR="00680CE5" w:rsidRDefault="00E812C2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E812C2">
        <w:rPr>
          <w:rFonts w:ascii="TimesNewRoman,Bold" w:hAnsi="TimesNewRoman,Bold" w:cs="TimesNewRoman,Bold"/>
          <w:b/>
          <w:bCs/>
          <w:sz w:val="28"/>
          <w:szCs w:val="28"/>
        </w:rPr>
        <w:t>Алфавит, брала, поняла, позвонишь.</w:t>
      </w:r>
    </w:p>
    <w:p w:rsidR="00E812C2" w:rsidRDefault="00E812C2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P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5. </w:t>
      </w:r>
      <w:r w:rsidRPr="0083217C">
        <w:rPr>
          <w:rFonts w:ascii="TimesNewRoman" w:hAnsi="TimesNewRoman" w:cs="TimesNewRoman"/>
          <w:sz w:val="28"/>
          <w:szCs w:val="28"/>
        </w:rPr>
        <w:t xml:space="preserve">В данном ниже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слово, в котором все согласные звуки </w:t>
      </w:r>
      <w:r w:rsidR="001F5750">
        <w:rPr>
          <w:rFonts w:ascii="TimesNewRoman" w:hAnsi="TimesNewRoman" w:cs="TimesNewRoman"/>
          <w:sz w:val="28"/>
          <w:szCs w:val="28"/>
        </w:rPr>
        <w:t>звонк</w:t>
      </w:r>
      <w:r w:rsidR="00C02E09">
        <w:rPr>
          <w:rFonts w:ascii="TimesNewRoman" w:hAnsi="TimesNewRoman" w:cs="TimesNewRoman"/>
          <w:sz w:val="28"/>
          <w:szCs w:val="28"/>
        </w:rPr>
        <w:t>ие</w:t>
      </w:r>
      <w:r w:rsidRPr="0083217C">
        <w:rPr>
          <w:rFonts w:ascii="TimesNewRoman" w:hAnsi="TimesNewRoman" w:cs="TimesNewRoman"/>
          <w:sz w:val="28"/>
          <w:szCs w:val="28"/>
        </w:rPr>
        <w:t xml:space="preserve">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>Выпиши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E812C2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NewRoman" w:hAnsi="TimesNewRoman" w:cs="TimesNewRoman"/>
          <w:sz w:val="28"/>
          <w:szCs w:val="28"/>
        </w:rPr>
      </w:pPr>
      <w:r w:rsidRPr="00E812C2">
        <w:rPr>
          <w:rFonts w:ascii="TimesNewRoman" w:hAnsi="TimesNewRoman" w:cs="TimesNewRoman"/>
          <w:sz w:val="28"/>
          <w:szCs w:val="28"/>
        </w:rPr>
        <w:t>После захода солнца зажглись первые звёзды.</w:t>
      </w: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>Ответ. ________________________________________________</w:t>
      </w:r>
    </w:p>
    <w:p w:rsidR="0083217C" w:rsidRDefault="003F2CC0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CC0"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7" style="position:absolute;margin-left:-6pt;margin-top:13.75pt;width:530.65pt;height:28.7pt;z-index:251659264" filled="f"/>
        </w:pic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Прочитай текст и выполни задания 6–14. Запиши ответы на отведённых для этого строчках</w:t>
      </w:r>
      <w:r>
        <w:rPr>
          <w:rFonts w:ascii="TimesNewRoman" w:hAnsi="TimesNewRoman" w:cs="TimesNewRoman"/>
          <w:sz w:val="24"/>
          <w:szCs w:val="24"/>
        </w:rPr>
        <w:t>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E812C2" w:rsidRPr="00E812C2" w:rsidRDefault="00E812C2" w:rsidP="00E812C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proofErr w:type="gramStart"/>
      <w:r w:rsidRPr="00E812C2">
        <w:rPr>
          <w:rFonts w:ascii="TimesNewRoman" w:hAnsi="TimesNewRoman" w:cs="TimesNewRoman"/>
          <w:sz w:val="28"/>
          <w:szCs w:val="28"/>
        </w:rPr>
        <w:t>(1)Как-то раз похвалился мне маленький приятель Андрейка, что он в лесу, за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E812C2">
        <w:rPr>
          <w:rFonts w:ascii="TimesNewRoman" w:hAnsi="TimesNewRoman" w:cs="TimesNewRoman"/>
          <w:sz w:val="28"/>
          <w:szCs w:val="28"/>
        </w:rPr>
        <w:t>околицей, с золотой птичкой пересвистывается. (2)Я как раз собирался выйти на луг за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E812C2">
        <w:rPr>
          <w:rFonts w:ascii="TimesNewRoman" w:hAnsi="TimesNewRoman" w:cs="TimesNewRoman"/>
          <w:sz w:val="28"/>
          <w:szCs w:val="28"/>
        </w:rPr>
        <w:t>щавелем. (3)Там же можно было нарвать и сочных молодых стрелок дикого лука.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E812C2">
        <w:rPr>
          <w:rFonts w:ascii="TimesNewRoman" w:hAnsi="TimesNewRoman" w:cs="TimesNewRoman"/>
          <w:sz w:val="28"/>
          <w:szCs w:val="28"/>
        </w:rPr>
        <w:t>(4)Напросился со мной на луг и Андрейка. (5)По пути мы завернули в соседний перелесок.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E812C2">
        <w:rPr>
          <w:rFonts w:ascii="TimesNewRoman" w:hAnsi="TimesNewRoman" w:cs="TimesNewRoman"/>
          <w:sz w:val="28"/>
          <w:szCs w:val="28"/>
        </w:rPr>
        <w:t>(6)Тут-то и услышал</w:t>
      </w:r>
      <w:proofErr w:type="gramEnd"/>
      <w:r w:rsidRPr="00E812C2">
        <w:rPr>
          <w:rFonts w:ascii="TimesNewRoman" w:hAnsi="TimesNewRoman" w:cs="TimesNewRoman"/>
          <w:sz w:val="28"/>
          <w:szCs w:val="28"/>
        </w:rPr>
        <w:t xml:space="preserve"> я нежное, мелодичное посвистывание иволги: «</w:t>
      </w:r>
      <w:proofErr w:type="spellStart"/>
      <w:r w:rsidRPr="00E812C2">
        <w:rPr>
          <w:rFonts w:ascii="TimesNewRoman" w:hAnsi="TimesNewRoman" w:cs="TimesNewRoman"/>
          <w:sz w:val="28"/>
          <w:szCs w:val="28"/>
        </w:rPr>
        <w:t>Фи-ти-лиу</w:t>
      </w:r>
      <w:proofErr w:type="spellEnd"/>
      <w:r w:rsidRPr="00E812C2">
        <w:rPr>
          <w:rFonts w:ascii="TimesNewRoman" w:hAnsi="TimesNewRoman" w:cs="TimesNewRoman"/>
          <w:sz w:val="28"/>
          <w:szCs w:val="28"/>
        </w:rPr>
        <w:t xml:space="preserve">, </w:t>
      </w:r>
      <w:proofErr w:type="spellStart"/>
      <w:r w:rsidRPr="00E812C2">
        <w:rPr>
          <w:rFonts w:ascii="TimesNewRoman" w:hAnsi="TimesNewRoman" w:cs="TimesNewRoman"/>
          <w:sz w:val="28"/>
          <w:szCs w:val="28"/>
        </w:rPr>
        <w:t>фю-тилу-лиу</w:t>
      </w:r>
      <w:proofErr w:type="spellEnd"/>
      <w:r w:rsidRPr="00E812C2">
        <w:rPr>
          <w:rFonts w:ascii="TimesNewRoman" w:hAnsi="TimesNewRoman" w:cs="TimesNewRoman"/>
          <w:sz w:val="28"/>
          <w:szCs w:val="28"/>
        </w:rPr>
        <w:t>!» (7)Андрейка восторженно замер и повернул ко мне сияющее лицо.</w:t>
      </w:r>
    </w:p>
    <w:p w:rsidR="00E812C2" w:rsidRPr="00E812C2" w:rsidRDefault="00E812C2" w:rsidP="00E812C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r w:rsidRPr="00E812C2">
        <w:rPr>
          <w:rFonts w:ascii="TimesNewRoman" w:hAnsi="TimesNewRoman" w:cs="TimesNewRoman"/>
          <w:sz w:val="28"/>
          <w:szCs w:val="28"/>
        </w:rPr>
        <w:t>(8)Посвистывая, птица перелетала с дерева на дерево и вскоре показалась на соседнем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E812C2">
        <w:rPr>
          <w:rFonts w:ascii="TimesNewRoman" w:hAnsi="TimesNewRoman" w:cs="TimesNewRoman"/>
          <w:sz w:val="28"/>
          <w:szCs w:val="28"/>
        </w:rPr>
        <w:t>тополе: ярко-жёлтая, чуть крупнее скворца. (9)Вдруг рядом с ней – так мы подумали – резко,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E812C2">
        <w:rPr>
          <w:rFonts w:ascii="TimesNewRoman" w:hAnsi="TimesNewRoman" w:cs="TimesNewRoman"/>
          <w:sz w:val="28"/>
          <w:szCs w:val="28"/>
        </w:rPr>
        <w:t>пронзительно закричала кошка, словно кто-то на хвост ей наступил. (10)Как бы она иволгу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E812C2">
        <w:rPr>
          <w:rFonts w:ascii="TimesNewRoman" w:hAnsi="TimesNewRoman" w:cs="TimesNewRoman"/>
          <w:sz w:val="28"/>
          <w:szCs w:val="28"/>
        </w:rPr>
        <w:t xml:space="preserve">не сцапала! (11)Но, как </w:t>
      </w:r>
      <w:proofErr w:type="gramStart"/>
      <w:r w:rsidRPr="00E812C2">
        <w:rPr>
          <w:rFonts w:ascii="TimesNewRoman" w:hAnsi="TimesNewRoman" w:cs="TimesNewRoman"/>
          <w:sz w:val="28"/>
          <w:szCs w:val="28"/>
        </w:rPr>
        <w:t>мы</w:t>
      </w:r>
      <w:proofErr w:type="gramEnd"/>
      <w:r w:rsidRPr="00E812C2">
        <w:rPr>
          <w:rFonts w:ascii="TimesNewRoman" w:hAnsi="TimesNewRoman" w:cs="TimesNewRoman"/>
          <w:sz w:val="28"/>
          <w:szCs w:val="28"/>
        </w:rPr>
        <w:t xml:space="preserve"> ни вглядывались, в ветках берёзы никакую кошку не увидели.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E812C2">
        <w:rPr>
          <w:rFonts w:ascii="TimesNewRoman" w:hAnsi="TimesNewRoman" w:cs="TimesNewRoman"/>
          <w:sz w:val="28"/>
          <w:szCs w:val="28"/>
        </w:rPr>
        <w:t>(12)Правда, заметили: стоит нашей маленькой красивой птичке клюв раскрыть, как тут же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E812C2">
        <w:rPr>
          <w:rFonts w:ascii="TimesNewRoman" w:hAnsi="TimesNewRoman" w:cs="TimesNewRoman"/>
          <w:sz w:val="28"/>
          <w:szCs w:val="28"/>
        </w:rPr>
        <w:t>кошка верещит, да так, что хочется просто закрыть уши.</w:t>
      </w:r>
    </w:p>
    <w:p w:rsidR="00E812C2" w:rsidRPr="00E812C2" w:rsidRDefault="00E812C2" w:rsidP="00E812C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r w:rsidRPr="00E812C2">
        <w:rPr>
          <w:rFonts w:ascii="TimesNewRoman" w:hAnsi="TimesNewRoman" w:cs="TimesNewRoman"/>
          <w:sz w:val="28"/>
          <w:szCs w:val="28"/>
        </w:rPr>
        <w:t>(13)Оказывается, иволги в случае опасности издают кошачьи звуки. (14)Так бывает</w:t>
      </w:r>
    </w:p>
    <w:p w:rsidR="0083217C" w:rsidRPr="001B2F1B" w:rsidRDefault="00E812C2" w:rsidP="00E812C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12C2">
        <w:rPr>
          <w:rFonts w:ascii="TimesNewRoman" w:hAnsi="TimesNewRoman" w:cs="TimesNewRoman"/>
          <w:sz w:val="28"/>
          <w:szCs w:val="28"/>
        </w:rPr>
        <w:t>обычно, если они завидят человека или какого-нибудь хищника. (15)За это птичку иволгу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E812C2">
        <w:rPr>
          <w:rFonts w:ascii="TimesNewRoman" w:hAnsi="TimesNewRoman" w:cs="TimesNewRoman"/>
          <w:sz w:val="28"/>
          <w:szCs w:val="28"/>
        </w:rPr>
        <w:t>называют иногда «лесной кошкой».</w:t>
      </w:r>
      <w:r>
        <w:rPr>
          <w:rFonts w:ascii="TimesNewRoman" w:hAnsi="TimesNewRoman" w:cs="TimesNewRoman"/>
          <w:sz w:val="28"/>
          <w:szCs w:val="28"/>
        </w:rPr>
        <w:t xml:space="preserve">   </w:t>
      </w:r>
      <w:r w:rsidR="001F5750">
        <w:rPr>
          <w:rFonts w:ascii="TimesNewRoman" w:hAnsi="TimesNewRoman" w:cs="TimesNewRoman"/>
          <w:sz w:val="28"/>
          <w:szCs w:val="28"/>
        </w:rPr>
        <w:tab/>
      </w:r>
      <w:r w:rsidR="001F5750">
        <w:rPr>
          <w:rFonts w:ascii="TimesNewRoman" w:hAnsi="TimesNewRoman" w:cs="TimesNewRoman"/>
          <w:sz w:val="28"/>
          <w:szCs w:val="28"/>
        </w:rPr>
        <w:tab/>
      </w:r>
      <w:r w:rsidR="001F5750">
        <w:rPr>
          <w:rFonts w:ascii="TimesNewRoman" w:hAnsi="TimesNewRoman" w:cs="TimesNewRoman"/>
          <w:sz w:val="28"/>
          <w:szCs w:val="28"/>
        </w:rPr>
        <w:tab/>
      </w:r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 xml:space="preserve">(По </w:t>
      </w:r>
      <w:r w:rsidR="001F5750" w:rsidRPr="001F5750">
        <w:rPr>
          <w:rFonts w:ascii="Times New Roman" w:hAnsi="Times New Roman" w:cs="Times New Roman"/>
          <w:i/>
          <w:iCs/>
          <w:sz w:val="28"/>
          <w:szCs w:val="28"/>
        </w:rPr>
        <w:t xml:space="preserve">И. </w:t>
      </w:r>
      <w:r w:rsidRPr="00E812C2">
        <w:rPr>
          <w:rFonts w:ascii="Times New Roman" w:hAnsi="Times New Roman" w:cs="Times New Roman"/>
          <w:i/>
          <w:iCs/>
          <w:sz w:val="28"/>
          <w:szCs w:val="28"/>
        </w:rPr>
        <w:t>Н. Семченко</w:t>
      </w:r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 xml:space="preserve">6. </w:t>
      </w:r>
      <w:r w:rsidRPr="0083217C">
        <w:rPr>
          <w:rFonts w:ascii="TimesNewRoman" w:hAnsi="TimesNewRoman" w:cs="TimesNewRoman"/>
          <w:sz w:val="28"/>
          <w:szCs w:val="28"/>
        </w:rPr>
        <w:t xml:space="preserve">Что хотел сказать автор читателю?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Определи и запиши </w:t>
      </w:r>
      <w:r w:rsidRPr="0083217C">
        <w:rPr>
          <w:rFonts w:ascii="TimesNewRoman" w:hAnsi="TimesNewRoman" w:cs="TimesNewRoman"/>
          <w:sz w:val="28"/>
          <w:szCs w:val="28"/>
        </w:rPr>
        <w:t>основную мысль текста.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83217C" w:rsidRDefault="001B2F1B" w:rsidP="008321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lastRenderedPageBreak/>
        <w:t xml:space="preserve">7. Составь и запиши </w:t>
      </w:r>
      <w:r>
        <w:rPr>
          <w:rFonts w:ascii="TimesNewRoman" w:hAnsi="TimesNewRoman" w:cs="TimesNewRoman"/>
          <w:sz w:val="28"/>
          <w:szCs w:val="28"/>
        </w:rPr>
        <w:t>план текста из трёх пунктов. В ответе ты можешь использовать сочетания слов или предложения.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1.__________________________________________________________________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  <w:r>
        <w:rPr>
          <w:rFonts w:ascii="TimesNewRoman" w:hAnsi="TimesNewRoman" w:cs="TimesNewRoman"/>
          <w:sz w:val="28"/>
          <w:szCs w:val="28"/>
        </w:rPr>
        <w:t>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3.___________________________________________________________________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8. Задай </w:t>
      </w:r>
      <w:r>
        <w:rPr>
          <w:rFonts w:ascii="TimesNewRoman" w:hAnsi="TimesNewRoman" w:cs="TimesNewRoman"/>
          <w:sz w:val="28"/>
          <w:szCs w:val="28"/>
        </w:rPr>
        <w:t xml:space="preserve">по тексту вопрос, который поможет определить, насколько точно твои одноклассники поняли его содержание.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>
        <w:rPr>
          <w:rFonts w:ascii="TimesNewRoman" w:hAnsi="TimesNewRoman" w:cs="TimesNewRoman"/>
          <w:sz w:val="28"/>
          <w:szCs w:val="28"/>
        </w:rPr>
        <w:t>свой вопрос.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</w:t>
      </w:r>
    </w:p>
    <w:p w:rsidR="0083217C" w:rsidRDefault="0083217C" w:rsidP="0083217C">
      <w:pPr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3217C">
        <w:rPr>
          <w:rFonts w:ascii="Times New Roman" w:hAnsi="Times New Roman" w:cs="Times New Roman"/>
          <w:sz w:val="28"/>
          <w:szCs w:val="28"/>
        </w:rPr>
        <w:t xml:space="preserve">. </w:t>
      </w:r>
      <w:r w:rsidRPr="0083217C">
        <w:rPr>
          <w:rFonts w:ascii="TimesNewRoman" w:hAnsi="TimesNewRoman" w:cs="TimesNewRoman"/>
          <w:sz w:val="28"/>
          <w:szCs w:val="28"/>
        </w:rPr>
        <w:t xml:space="preserve">Как ты понимаешь значение слова </w:t>
      </w:r>
      <w:r w:rsidR="00E812C2" w:rsidRPr="00E812C2">
        <w:rPr>
          <w:rFonts w:ascii="TimesNewRoman" w:hAnsi="TimesNewRoman" w:cs="TimesNewRoman"/>
          <w:sz w:val="28"/>
          <w:szCs w:val="28"/>
        </w:rPr>
        <w:t>«крупнее» из 8-го</w:t>
      </w:r>
      <w:r w:rsidR="00E812C2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предложения?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своё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объяснение.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12C2">
        <w:rPr>
          <w:rFonts w:ascii="Times New Roman" w:hAnsi="Times New Roman" w:cs="Times New Roman"/>
          <w:sz w:val="28"/>
          <w:szCs w:val="28"/>
        </w:rPr>
        <w:t>Крупнее</w:t>
      </w:r>
      <w:r>
        <w:rPr>
          <w:rFonts w:ascii="Times New Roman" w:hAnsi="Times New Roman" w:cs="Times New Roman"/>
          <w:sz w:val="28"/>
          <w:szCs w:val="28"/>
        </w:rPr>
        <w:t xml:space="preserve"> –  </w:t>
      </w:r>
      <w:r w:rsidR="00680CE5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Замени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 </w:t>
      </w:r>
      <w:r w:rsidR="00E812C2" w:rsidRPr="00E812C2">
        <w:rPr>
          <w:rFonts w:ascii="TimesNewRoman" w:hAnsi="TimesNewRoman" w:cs="TimesNewRoman"/>
          <w:sz w:val="28"/>
          <w:szCs w:val="28"/>
        </w:rPr>
        <w:t>«заметили» из 12-го</w:t>
      </w:r>
      <w:r w:rsidR="00680CE5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предложения близким по значению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словом.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E812C2">
        <w:rPr>
          <w:rFonts w:ascii="TimesNewRoman" w:hAnsi="TimesNewRoman" w:cs="TimesNewRoman"/>
          <w:sz w:val="28"/>
          <w:szCs w:val="28"/>
        </w:rPr>
        <w:t>Заметили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="001B2F1B">
        <w:rPr>
          <w:rFonts w:ascii="TimesNewRoman" w:hAnsi="TimesNewRoman" w:cs="TimesNewRoman"/>
          <w:sz w:val="28"/>
          <w:szCs w:val="28"/>
        </w:rPr>
        <w:t xml:space="preserve">- </w:t>
      </w:r>
      <w:r>
        <w:rPr>
          <w:rFonts w:ascii="TimesNewRoman" w:hAnsi="TimesNewRoman" w:cs="TimesNewRoman"/>
          <w:sz w:val="28"/>
          <w:szCs w:val="28"/>
        </w:rPr>
        <w:t>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11. </w:t>
      </w:r>
      <w:r w:rsidRPr="0083217C">
        <w:rPr>
          <w:rFonts w:ascii="TimesNewRoman" w:hAnsi="TimesNewRoman" w:cs="TimesNewRoman"/>
          <w:sz w:val="28"/>
          <w:szCs w:val="28"/>
        </w:rPr>
        <w:t xml:space="preserve">В </w:t>
      </w:r>
      <w:r w:rsidR="00E812C2">
        <w:rPr>
          <w:rFonts w:ascii="TimesNewRoman" w:hAnsi="TimesNewRoman" w:cs="TimesNewRoman"/>
          <w:sz w:val="28"/>
          <w:szCs w:val="28"/>
        </w:rPr>
        <w:t>5</w:t>
      </w:r>
      <w:r w:rsidR="00C02E09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-м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>слово, состав которого соответствует схеме: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4650" cy="31313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13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>
        <w:rPr>
          <w:rFonts w:ascii="TimesNewRoman" w:hAnsi="TimesNewRoman" w:cs="TimesNewRoman"/>
          <w:sz w:val="28"/>
          <w:szCs w:val="28"/>
        </w:rPr>
        <w:t xml:space="preserve">это слово,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обозначь </w:t>
      </w:r>
      <w:r>
        <w:rPr>
          <w:rFonts w:ascii="TimesNewRoman" w:hAnsi="TimesNewRoman" w:cs="TimesNewRoman"/>
          <w:sz w:val="28"/>
          <w:szCs w:val="28"/>
        </w:rPr>
        <w:t>его части.</w:t>
      </w:r>
    </w:p>
    <w:p w:rsidR="00680CE5" w:rsidRDefault="00680CE5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  <w:r w:rsidR="005A14EC">
        <w:rPr>
          <w:rFonts w:ascii="TimesNewRoman" w:hAnsi="TimesNewRoman" w:cs="TimesNewRoman"/>
          <w:sz w:val="28"/>
          <w:szCs w:val="28"/>
        </w:rPr>
        <w:t xml:space="preserve"> ___________________________________________________________________</w:t>
      </w:r>
    </w:p>
    <w:p w:rsidR="005A14EC" w:rsidRDefault="005A14E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12.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1F5750">
        <w:rPr>
          <w:rFonts w:ascii="TimesNewRoman" w:hAnsi="TimesNewRoman" w:cs="TimesNewRoman"/>
          <w:sz w:val="28"/>
          <w:szCs w:val="28"/>
        </w:rPr>
        <w:t>1</w:t>
      </w:r>
      <w:r w:rsidR="00E812C2">
        <w:rPr>
          <w:rFonts w:ascii="TimesNewRoman" w:hAnsi="TimesNewRoman" w:cs="TimesNewRoman"/>
          <w:sz w:val="28"/>
          <w:szCs w:val="28"/>
        </w:rPr>
        <w:t>1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имена существительные в той форме, в которой они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употреблены в предложении.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род, склонение, число, падеж одной из форм имени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существительного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680CE5" w:rsidRDefault="00680CE5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1F5750">
        <w:rPr>
          <w:rFonts w:ascii="TimesNewRoman" w:hAnsi="TimesNewRoman" w:cs="TimesNewRoman"/>
          <w:sz w:val="28"/>
          <w:szCs w:val="28"/>
        </w:rPr>
        <w:t>1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формы имён прилагательных с именами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существительными, к которым они относятся.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число, род (если есть), падеж одной из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форм имени прилагательного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E812C2">
        <w:rPr>
          <w:rFonts w:ascii="TimesNewRoman" w:hAnsi="TimesNewRoman" w:cs="TimesNewRoman"/>
          <w:sz w:val="28"/>
          <w:szCs w:val="28"/>
        </w:rPr>
        <w:t>9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глаголы в той форме, в которой они употреблены в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предложении.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E81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15. </w:t>
      </w:r>
      <w:r w:rsidRPr="005A14EC">
        <w:rPr>
          <w:rFonts w:ascii="Times New Roman" w:hAnsi="Times New Roman" w:cs="Times New Roman"/>
          <w:sz w:val="28"/>
          <w:szCs w:val="28"/>
        </w:rPr>
        <w:t>Подумай и напиши, в какой жизненной ситуации уместно будет употребить выражение</w:t>
      </w:r>
      <w:proofErr w:type="gramStart"/>
      <w:r w:rsidR="001B2F1B">
        <w:rPr>
          <w:rFonts w:ascii="Times New Roman" w:hAnsi="Times New Roman" w:cs="Times New Roman"/>
          <w:sz w:val="28"/>
          <w:szCs w:val="28"/>
        </w:rPr>
        <w:t xml:space="preserve"> </w:t>
      </w:r>
      <w:r w:rsidRPr="005A14EC">
        <w:rPr>
          <w:rFonts w:ascii="Times New Roman" w:hAnsi="Times New Roman" w:cs="Times New Roman"/>
          <w:sz w:val="28"/>
          <w:szCs w:val="28"/>
        </w:rPr>
        <w:t xml:space="preserve"> </w:t>
      </w:r>
      <w:r w:rsidR="00E812C2" w:rsidRPr="00E812C2">
        <w:rPr>
          <w:rFonts w:ascii="Times New Roman" w:hAnsi="Times New Roman" w:cs="Times New Roman"/>
          <w:i/>
          <w:iCs/>
          <w:sz w:val="28"/>
          <w:szCs w:val="28"/>
        </w:rPr>
        <w:t>З</w:t>
      </w:r>
      <w:proofErr w:type="gramEnd"/>
      <w:r w:rsidR="00E812C2" w:rsidRPr="00E812C2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812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812C2" w:rsidRPr="00E812C2">
        <w:rPr>
          <w:rFonts w:ascii="Times New Roman" w:hAnsi="Times New Roman" w:cs="Times New Roman"/>
          <w:i/>
          <w:iCs/>
          <w:sz w:val="28"/>
          <w:szCs w:val="28"/>
        </w:rPr>
        <w:t>двумя зайцами погонишься – ни одного не поймаешь.</w:t>
      </w:r>
    </w:p>
    <w:p w:rsidR="005A14EC" w:rsidRDefault="005A14EC" w:rsidP="00E812C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1B2F1B">
        <w:rPr>
          <w:rFonts w:ascii="TimesNewRoman" w:hAnsi="TimesNewRoman" w:cs="TimesNewRoman"/>
          <w:sz w:val="28"/>
          <w:szCs w:val="28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>Выражение</w:t>
      </w:r>
      <w:proofErr w:type="gramStart"/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="00E812C2" w:rsidRPr="00E812C2">
        <w:rPr>
          <w:rFonts w:ascii="Times New Roman" w:hAnsi="Times New Roman" w:cs="Times New Roman"/>
          <w:i/>
          <w:iCs/>
          <w:sz w:val="28"/>
          <w:szCs w:val="28"/>
        </w:rPr>
        <w:t>З</w:t>
      </w:r>
      <w:proofErr w:type="gramEnd"/>
      <w:r w:rsidR="00E812C2" w:rsidRPr="00E812C2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812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812C2" w:rsidRPr="00E812C2">
        <w:rPr>
          <w:rFonts w:ascii="Times New Roman" w:hAnsi="Times New Roman" w:cs="Times New Roman"/>
          <w:i/>
          <w:iCs/>
          <w:sz w:val="28"/>
          <w:szCs w:val="28"/>
        </w:rPr>
        <w:t>двумя зайцами погонишься – ни одного не поймаешь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будет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>уместно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в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ситуации,</w:t>
      </w:r>
      <w:r w:rsidR="00BA7DE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когда </w:t>
      </w:r>
      <w:r>
        <w:rPr>
          <w:rFonts w:ascii="TimesNewRoman" w:hAnsi="TimesNewRoman" w:cs="TimesNewRoman"/>
          <w:sz w:val="28"/>
          <w:szCs w:val="28"/>
        </w:rPr>
        <w:t>_____________________________________</w:t>
      </w:r>
      <w:r w:rsidR="00E812C2">
        <w:rPr>
          <w:rFonts w:ascii="TimesNewRoman" w:hAnsi="TimesNewRoman" w:cs="TimesNewRoman"/>
          <w:sz w:val="28"/>
          <w:szCs w:val="28"/>
        </w:rPr>
        <w:t>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EA6AE1" w:rsidRPr="005A14EC" w:rsidRDefault="00EA6AE1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sectPr w:rsidR="00EA6AE1" w:rsidRPr="005A14EC" w:rsidSect="008321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,Bold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217C"/>
    <w:rsid w:val="001B2F1B"/>
    <w:rsid w:val="001F5750"/>
    <w:rsid w:val="003F2CC0"/>
    <w:rsid w:val="004E08AC"/>
    <w:rsid w:val="005850CC"/>
    <w:rsid w:val="005A14EC"/>
    <w:rsid w:val="005D6765"/>
    <w:rsid w:val="00680CE5"/>
    <w:rsid w:val="006B09CC"/>
    <w:rsid w:val="007C1086"/>
    <w:rsid w:val="007E4DC6"/>
    <w:rsid w:val="0083217C"/>
    <w:rsid w:val="00B4237B"/>
    <w:rsid w:val="00BA7DEB"/>
    <w:rsid w:val="00C02E09"/>
    <w:rsid w:val="00C578FA"/>
    <w:rsid w:val="00E812C2"/>
    <w:rsid w:val="00EA6AE1"/>
    <w:rsid w:val="00F35B03"/>
    <w:rsid w:val="00F57060"/>
    <w:rsid w:val="00F74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1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2</cp:revision>
  <dcterms:created xsi:type="dcterms:W3CDTF">2018-01-25T21:14:00Z</dcterms:created>
  <dcterms:modified xsi:type="dcterms:W3CDTF">2018-01-25T21:14:00Z</dcterms:modified>
</cp:coreProperties>
</file>