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ПРОЦЕСС ОРГАНИЗАЦИИ ЗДОРОВОГО ОБРАЗА ЖИЗНИ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Проблема сохранения и укрепления студенческой молодежи сложна и многогранна. К сожалению, психология человека такова, что пока он молод и здоров, проблема здоровья его мало интересует. До тех пор, пока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вдруг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не появляются конкретные признаки ухудшения самочувствия. Понимание этого факта заставляет людей полностью менять образ жизни.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Физическая культура может: формировать интеллектуальные способности; развивать физические качества; формировать научное мировоззрение, гражданственность, активное отношение к труду, эстетические и нравственные качества; обучать методам самовоспитания, самосовершенствования, самоконтроля и коррекции [2].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Так что же такое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здоровье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Здоровье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состояние полного физического, духовного (психического) и социального (нравственного) благополучия.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Физическое здоровье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естественное состояние человека, обусловленное нормальной работой всех органов и систем организма.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Психическое здоровье обусловливается состоянием головного мозга, степенью эмоциональной устойчивости, развитием внимания и памяти, развитие волевых качеств.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Нравственное здоровье создается моральными принципами. Его определяет сознательное отношение к труду, овладение культурой общества, активная жизненная позиция и неприятие нравов и привычек, противоречащих нормальному образу жизни.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К основным составляющим здорового образа жизни относят: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1. режим труда и отдыха;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2. организацию сна;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3. режим питания;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4. организацию двигательной активности;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5. профилактику вредных привычек.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Режим труда и отдыха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устанавливаемые для каждого вида работ порядок чередования периодов работы и отдыха и их продолжительность.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Организация сна. Сон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обязательная и наиболее полноценная форма ежедневного отдыха. Для взрослого человека необходимо считать обычной нормой ночного монофазного сна 7-8 ч. Беспорядочный сон может привести к бессоннице, другим нервным расстройствам.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Режим питания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количественная и качественная характеристика питания, включающая кратность, время приема пищи и распределение ее по калорийности и химическому составу, а также поведение человека во время приёма пищи.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Организация двигательной активности. Один из обязательных факторов здорового образа жизни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систематическое, соответствующего полу, возрасту, состоянию здоровья использование физических нагрузок. Они представляют собой сочетание разнообразных двигательных действий, выполняемых в повседневной жизни, в организованных и самостоятельных занятиях физическими упражнениями и спортом.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Здоровый образ жизни несовместим с вредными привычками. Употребление алкоголя, наркотических веществ, табака входит в число важнейших факторов риска многих заболеваний, негативно отражающихся на здоровье человека.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Формирование здорового образа жизни является главным рычагом первичной профилактики в укреплении здоровья студенчества через изменение стиля и уклада жизни, его оздоровление с использованием гигиенических знаний в борьбе с вредными привычками, гиподинамией и преодолением неблагоприятных сторон, связанных с жизненными ситуациями. Неоценимую услугу физкультура и спорт оказывают и в формировании у молодёжи высоких моральных качеств. Они воспитывают волю, мужество, упорство в достижении цели, чувство ответственности и товарищества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