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Домоводство:</w:t>
      </w:r>
      <w:r>
        <w:rPr>
          <w:color w:val="000000"/>
        </w:rPr>
        <w:t> «</w:t>
      </w:r>
      <w:r>
        <w:rPr>
          <w:b/>
          <w:bCs/>
          <w:color w:val="000000"/>
        </w:rPr>
        <w:t>Растения сада»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Цель:</w:t>
      </w:r>
      <w:r>
        <w:rPr>
          <w:color w:val="000000"/>
        </w:rPr>
        <w:t> формировать у детей представления о растениях сада.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Задачи</w:t>
      </w:r>
      <w:r>
        <w:rPr>
          <w:color w:val="000000"/>
        </w:rPr>
        <w:t>: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Коррекционно-образовательные: </w:t>
      </w:r>
      <w:r>
        <w:rPr>
          <w:color w:val="000000"/>
        </w:rPr>
        <w:t>закрепить знания о плодовых деревьях и ягодных кустарниках;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формировать умение отличать плодовые деревья от неплодовых, находить их на картинках, знать название плодов деревьев и кустарников; формировать у детей представления об уходе за растениями сада.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Коррекционно-развивающие: </w:t>
      </w:r>
      <w:r>
        <w:rPr>
          <w:color w:val="000000"/>
        </w:rPr>
        <w:t>развивать речь, обогащать и активизировать словарный запас; развивать внимание, мышление, память; развивать коммуникативные навыки; развивать координацию движений, мелкую моторику.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Коррекционно-воспитательные: </w:t>
      </w:r>
      <w:r>
        <w:rPr>
          <w:color w:val="000000"/>
        </w:rPr>
        <w:t>воспитывать любознательность, любовь к природе, бережное отношение к растениям.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Оборудование:</w:t>
      </w:r>
      <w:r>
        <w:rPr>
          <w:color w:val="000000"/>
        </w:rPr>
        <w:t> ноутбук, проектор, презентация, карточки для индивидуальной работы, предметные картинки с изображением фруктов.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Ход урока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Организационный момент.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Учитель: - Звенит звонок, зовёт звонок,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Пора нам начинать урок природоведения.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II. Вводная часть.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Учитель: - Где человек выращивает растения? 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(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саду, в огороде, в парках, на клумбах, в скверах, на улице, дома)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Сегодня мы отправимся в виртуальную прогулку.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Работа с презентацией. На слайде изображение корзины. Учитель загадывает загадки. После того, как дети отгадывают загадку, появляется изображение.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Загадки: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color w:val="000000"/>
        </w:rPr>
        <w:t>Красная мышка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С белым хвостом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В норке сидит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Под зеленым кустом</w:t>
      </w:r>
      <w:r>
        <w:rPr>
          <w:color w:val="000000"/>
        </w:rPr>
        <w:t>. (Редис)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color w:val="000000"/>
        </w:rPr>
        <w:t>Мала, как мышь,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Красна, как кровь,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Вкусна, как мёд</w:t>
      </w:r>
      <w:r>
        <w:rPr>
          <w:color w:val="000000"/>
        </w:rPr>
        <w:t>. (Вишня)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color w:val="000000"/>
        </w:rPr>
        <w:t>Сидит дед, в шубу одет,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Кто его раздевает, тот слёзы проливает</w:t>
      </w:r>
      <w:r>
        <w:rPr>
          <w:color w:val="000000"/>
        </w:rPr>
        <w:t>. (Лук)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color w:val="000000"/>
        </w:rPr>
        <w:t>Этот фрукт на вкус хорош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И на лампочку похож</w:t>
      </w:r>
      <w:r>
        <w:rPr>
          <w:color w:val="000000"/>
        </w:rPr>
        <w:t>. (Груша)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color w:val="000000"/>
        </w:rPr>
        <w:t>Наши поросятки выросли на грядке,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К солнышку бочком, хвостики крючком.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Эти поросятки играют с нами в прятки</w:t>
      </w:r>
      <w:r>
        <w:rPr>
          <w:color w:val="000000"/>
        </w:rPr>
        <w:t>. (Огурец)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color w:val="000000"/>
        </w:rPr>
        <w:lastRenderedPageBreak/>
        <w:t>Само с кулачок,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красный бочок,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Потрогаешь - гладко,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откусишь - сладко</w:t>
      </w:r>
      <w:r>
        <w:rPr>
          <w:color w:val="000000"/>
        </w:rPr>
        <w:t>. (Яблоко)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color w:val="000000"/>
        </w:rPr>
        <w:t>Как на нашей грядке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Выросли загадки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Сочные да крупные,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Вот такие круглые.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Летом зеленеют,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К осени краснеют</w:t>
      </w:r>
      <w:r>
        <w:rPr>
          <w:color w:val="000000"/>
        </w:rPr>
        <w:t>. (Помидоры)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color w:val="000000"/>
        </w:rPr>
        <w:t>И зелен, и густ на грядке вырос куст.</w:t>
      </w:r>
      <w:r>
        <w:rPr>
          <w:i/>
          <w:iCs/>
          <w:color w:val="000000"/>
        </w:rPr>
        <w:br/>
      </w:r>
      <w:r>
        <w:rPr>
          <w:rStyle w:val="a4"/>
          <w:color w:val="000000"/>
        </w:rPr>
        <w:t>Покопай немножко: под кустом</w:t>
      </w:r>
      <w:r>
        <w:rPr>
          <w:color w:val="000000"/>
        </w:rPr>
        <w:t> ... (Картошка)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Мы сложили все плоды в одну корзину. Но растут они в разных местах. Попробуйте разделить плоды на две группы. Какое общее слово можно подобрать к каждой группе?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Учащиеся разделяют фрукты и овощи.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Дополните каждую группу. Какие еще фрукты и овощи вы знаете?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Где растут фрукты? А овощи? (Фрукты растут в саду, овощи – в огороде.)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Догадались ли вы, о каких растениях мы сегодня будем говорить?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000000"/>
        </w:rPr>
        <w:t>III.Основная</w:t>
      </w:r>
      <w:proofErr w:type="spellEnd"/>
      <w:r>
        <w:rPr>
          <w:b/>
          <w:bCs/>
          <w:color w:val="000000"/>
        </w:rPr>
        <w:t xml:space="preserve"> часть.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1. Сообщение темы урока.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Учитель: - Сегодня на уроке я расскажу вам о растениях, которые выращивают в саду.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2. Знакомство с новым материалом.</w:t>
      </w:r>
      <w:r>
        <w:rPr>
          <w:color w:val="000000"/>
        </w:rPr>
        <w:t> 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(рассказ учителя)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Сад — это специальная территория с посаженными людьми ягодными кустарниками и плодовыми деревьями.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Плодовые деревья: яблоня, груша, вишня, слива, черешня и др. Ягодные кустарники: крыжовник, смородина, малина, садовая земляника.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После посадки плодовых деревьев, необходимо ухаживать за садом. Уход включают в себя борьбу с сорняками и уход за почвой. Прополку сорняков и рыхление земли нужно проводить за лето несколько раз. Весной и осенью ее перекапывают. В засушливое лето плодовые деревья поливают водой, после чего землю рыхлят. Чтобы повысить плодородность, в весенний и осенний период нужно вносить минеральные и органические удобрения.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Необходимо также убирать листья, которые уже опали, удалять срезанные ветви из сада, лечить раны.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Выполнение всех этих рекомендаций по уходу за плодовыми деревьями позволит саду плодоносить долгое время.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Вопросы:</w:t>
      </w:r>
    </w:p>
    <w:p w:rsidR="009D1D00" w:rsidRDefault="009D1D00" w:rsidP="009D1D00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такое сад?</w:t>
      </w:r>
    </w:p>
    <w:p w:rsidR="009D1D00" w:rsidRDefault="009D1D00" w:rsidP="009D1D00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Чем похожи и чем отличаются сад и лес?</w:t>
      </w:r>
    </w:p>
    <w:p w:rsidR="009D1D00" w:rsidRDefault="009D1D00" w:rsidP="009D1D00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Чем отличается дерево от кустарника?</w:t>
      </w:r>
    </w:p>
    <w:p w:rsidR="009D1D00" w:rsidRDefault="009D1D00" w:rsidP="009D1D00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Назовите плодовые деревья.</w:t>
      </w:r>
    </w:p>
    <w:p w:rsidR="009D1D00" w:rsidRDefault="009D1D00" w:rsidP="009D1D00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Назовите ягодные кустарники.</w:t>
      </w:r>
    </w:p>
    <w:p w:rsidR="009D1D00" w:rsidRDefault="009D1D00" w:rsidP="009D1D00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Как нужно ухаживать за почвой в саду?</w:t>
      </w:r>
    </w:p>
    <w:p w:rsidR="009D1D00" w:rsidRDefault="009D1D00" w:rsidP="009D1D00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нужно ухаживать за деревьями и кустарниками?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3.Закрепление материала.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Игра «Четвертый лишний» (Картинки)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>Учитель:-</w:t>
      </w:r>
      <w:proofErr w:type="gramEnd"/>
      <w:r>
        <w:rPr>
          <w:color w:val="000000"/>
        </w:rPr>
        <w:t xml:space="preserve"> Найдите лишнюю картинку. Почему вы так думаете?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Игра «Что растет в саду?» (Картинки)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Учитель: - Обведите растения сада: кустарники зеленым цветом, деревья – желтым.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(работа на индивидуальных карточках)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 xml:space="preserve">Игра </w:t>
      </w:r>
      <w:proofErr w:type="gramStart"/>
      <w:r>
        <w:rPr>
          <w:i/>
          <w:iCs/>
          <w:color w:val="000000"/>
        </w:rPr>
        <w:t>« Угадай</w:t>
      </w:r>
      <w:proofErr w:type="gramEnd"/>
      <w:r>
        <w:rPr>
          <w:i/>
          <w:iCs/>
          <w:color w:val="000000"/>
        </w:rPr>
        <w:t>, откуда упал фрукт?»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Учитель: - Назовите фрукт и определите с какого дерева или кустарника он упал.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(предметные картинки с изображением фруктов)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i/>
          <w:iCs/>
          <w:color w:val="000000"/>
        </w:rPr>
        <w:t>Физминутка</w:t>
      </w:r>
      <w:proofErr w:type="spellEnd"/>
      <w:r>
        <w:rPr>
          <w:i/>
          <w:iCs/>
          <w:color w:val="000000"/>
        </w:rPr>
        <w:t xml:space="preserve"> «Зайцы скачут»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Зайцы скачут: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Скок-скок-скок!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Да на беленький снежок.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Приседают, слушают: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идет ли волк.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 - согнуться, разогнуться.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Два - нагнуться, потянуться.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Три - в ладоши три хлопка,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Головою три кивка.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IV. Итог урока.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Учитель: - О каких растениях мы сегодня говорили на уроке? Назовите свой любимый фрукт или ягоду.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Учитель: - Ребята, закрасьте то яблочко, которое соответствует количеству понятого вами нового материала на уроке.</w:t>
      </w: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9D1D00" w:rsidRDefault="009D1D00" w:rsidP="009D1D0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06527" w:rsidRPr="004358D1" w:rsidRDefault="00806527" w:rsidP="004358D1">
      <w:bookmarkStart w:id="0" w:name="_GoBack"/>
      <w:bookmarkEnd w:id="0"/>
    </w:p>
    <w:sectPr w:rsidR="00806527" w:rsidRPr="00435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C72C1"/>
    <w:multiLevelType w:val="multilevel"/>
    <w:tmpl w:val="5624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FC0B6B"/>
    <w:multiLevelType w:val="multilevel"/>
    <w:tmpl w:val="79F2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1521E"/>
    <w:multiLevelType w:val="multilevel"/>
    <w:tmpl w:val="342AB6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0C7A4F"/>
    <w:multiLevelType w:val="multilevel"/>
    <w:tmpl w:val="D480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147EB5"/>
    <w:multiLevelType w:val="multilevel"/>
    <w:tmpl w:val="8BA26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150C1A"/>
    <w:multiLevelType w:val="multilevel"/>
    <w:tmpl w:val="FE92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"/>
  </w:num>
  <w:num w:numId="3">
    <w:abstractNumId w:val="1"/>
  </w:num>
  <w:num w:numId="4">
    <w:abstractNumId w:val="3"/>
  </w:num>
  <w:num w:numId="5">
    <w:abstractNumId w:val="14"/>
  </w:num>
  <w:num w:numId="6">
    <w:abstractNumId w:val="0"/>
  </w:num>
  <w:num w:numId="7">
    <w:abstractNumId w:val="5"/>
  </w:num>
  <w:num w:numId="8">
    <w:abstractNumId w:val="12"/>
  </w:num>
  <w:num w:numId="9">
    <w:abstractNumId w:val="9"/>
  </w:num>
  <w:num w:numId="10">
    <w:abstractNumId w:val="10"/>
  </w:num>
  <w:num w:numId="11">
    <w:abstractNumId w:val="16"/>
  </w:num>
  <w:num w:numId="12">
    <w:abstractNumId w:val="6"/>
  </w:num>
  <w:num w:numId="13">
    <w:abstractNumId w:val="18"/>
  </w:num>
  <w:num w:numId="14">
    <w:abstractNumId w:val="4"/>
  </w:num>
  <w:num w:numId="15">
    <w:abstractNumId w:val="7"/>
  </w:num>
  <w:num w:numId="16">
    <w:abstractNumId w:val="11"/>
  </w:num>
  <w:num w:numId="17">
    <w:abstractNumId w:val="15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A28A3"/>
    <w:rsid w:val="000E7200"/>
    <w:rsid w:val="001469FB"/>
    <w:rsid w:val="001C7B46"/>
    <w:rsid w:val="00373E8A"/>
    <w:rsid w:val="004358D1"/>
    <w:rsid w:val="00555FC3"/>
    <w:rsid w:val="007161A9"/>
    <w:rsid w:val="007749CF"/>
    <w:rsid w:val="00806527"/>
    <w:rsid w:val="00836B6A"/>
    <w:rsid w:val="009D1D00"/>
    <w:rsid w:val="00D1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D1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dcterms:created xsi:type="dcterms:W3CDTF">2019-02-13T13:31:00Z</dcterms:created>
  <dcterms:modified xsi:type="dcterms:W3CDTF">2019-03-18T12:53:00Z</dcterms:modified>
</cp:coreProperties>
</file>