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Организационный момент.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Новый материал, слушание.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Сегодня мы с вами познакомимся со вторым жанром или «китом» - танец.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Скажите, когда люди танцуют? (когда праздник, когда весело, на утренниках, в кино, на спортивных соревнованиях по танцам и т.д.)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Кто из вас хоть раз в жизни танцевал?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Какие танцы вы знаете? (вальс, полька и т.д.)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Итак, один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из танцев это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полька. Полька – веселый подвижный танец. Его танцуют парами легко, отрывисто, с подскоками. Пара за парой несутся ребята по кругу. И вдруг музыка меняется. Движения другие, топают каблуками, показывают пятку и носок ноги. А потом меняется еще раз. Слушаем и исполняем сидя. Звучит </w:t>
      </w: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>«Итальянская полька»</w:t>
      </w:r>
      <w:r>
        <w:rPr>
          <w:rFonts w:ascii="Arial" w:hAnsi="Arial" w:cs="Arial"/>
          <w:color w:val="000000"/>
          <w:sz w:val="27"/>
          <w:szCs w:val="27"/>
        </w:rPr>
        <w:t> П.И. Чайковского: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 часть – пятка, носок, топ, топ (основное движение польки)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II часть – голова (наклоны в стороны)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III часть – ноги.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Музыку польки удобно считать: 1, 2, 3, 4.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А теперь исполним этот танец оркестром (звоночки, бубны, треугольник). Акцент на конец фразы.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 часть – с треугольниками.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II часть – каждая вторая доля с бубнами и звоночками.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III часть – с треугольниками.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Молодцы.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Теперь попробуем тихо хлопать под музыку польки. В начале, когда она звучит высоко, хлопаем в ладоши над головой, когда музыка будет звучать низко, опустим руки и похлопаем по коленям. А как надо хлопать в последней части? (высоко)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Но сначала запомним, что звуки бывают высокие и низкие. Низкие – голос у медведя. Он у него густой, грубый, низкий.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Вы помните сказку «Волк и семеро козлят»? Почему козлята не окрыли волку первый раз? (у волка голос низкий, а у козы – высокий).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Медведь ходит по земле низко, а птичка поет высоко, тонким голосом и летает высоко (показывают птичку, подняли высоко руки и «померцали» пальцами, и медведя – колени)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Поиграем в игру «Зоопарк». Я буду называть вам зверя, и давать звук, а вы угадываете, какой он по высоте: высокий (пальцами вверх), средний (руки на парте), низкий (руки на колени).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Учитель называет и дает звук.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Низкий – лев, леопард, пума, медведь, кабан и т.д.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Средний – заяц, лиса, бобер, тюлень.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Высокий – котенок, мышка, птичка, дельфин.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После этого хлопками изображают мелодию польки: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I часть – вверх, II – часть – колени, III – вверх.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Полька – чешский народный танец.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 xml:space="preserve">Мы говорили о польке. Поговорим теперь о танце, который считается королем танцев, - вальсе. Рожден вальс на границе трех стран: Германии, Венгрии и Чехии в XVII – XVIII веках, очень много лет назад, но до сих пор считается лучшим танцем во всем мире. Другие танцы создаются, уходят, изменяются, а вальс – вечен. Великий русский композитор П.И. Чайковский написал много очень красивых вальсов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и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хотя жил он 100 лет назад, я думаю, вам очень понравятся его вальсы. Звучит вальс из балета </w:t>
      </w: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>«Спящая красавица».</w:t>
      </w:r>
      <w:r>
        <w:rPr>
          <w:rFonts w:ascii="Arial" w:hAnsi="Arial" w:cs="Arial"/>
          <w:color w:val="000000"/>
          <w:sz w:val="27"/>
          <w:szCs w:val="27"/>
        </w:rPr>
        <w:t> Дети, подняв руки вверх, качают ими в такт музыке. Изменяется музыка – руки на пояс.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Какая музыка у вальса, какой у вальса характер? (плавный, медленный, красивый, чарующий)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Какой «кит» у нас сегодня в гостях? (танец)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Танец открывает двери в любую серьезную музыку. С помощью музыки танца мы войдем в двери любой симфонии, балета. У нас теперь с вами есть золотой ключик к любой музыке, это наши три «кита». Под какой счет удобно танцевать вальс? (1, 2, 3)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«Спящая красавица» - это большой балет (посчитать несколько тактов потихоньку под музыку)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Пение.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>«Осень»: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Падают, падают листья,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нашем саду листопад.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Желтые, красные листья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ветру вьются, летят.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Птицы на юг улетают: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Гуси, грачи, журавли.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уж последняя стая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Крыльями машет вдали.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 руки возьмем по корзинке,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лес за грибами пойдем.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Пахнут лесные тропинки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Вкусным осенним грибком.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Петь песню мягко, плавно, не торопясь и не крича, напевно.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Давайте споем несколько упражнений певческих.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Когда поете, сидите прямо, руки положите на колени. Если поете стоя, руки опустите, спина прямая.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- Поем АУ. А – внизу,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У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– вверху.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Поем Поезд – ГУ – У – У – У – на одной высоте.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Кукушка кукует КУ – КУ.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Какой звук выше, какой ниже?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Покажем рукой движение звуков АУ, ГУ, КУ-КУ.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Когда поем звуки «А», «У» - сделаем купол во рту, чтобы звук был не отрывистым, а правильным и упирался в небо. Это чтобы звуки были громче.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Споем песню еще раз с правильным произношением звуков «А», «У».</w:t>
      </w:r>
    </w:p>
    <w:p w:rsidR="00AB1C9D" w:rsidRDefault="00AB1C9D" w:rsidP="00AB1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Итоги урока.</w:t>
      </w:r>
      <w:r>
        <w:rPr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br/>
        <w:t>- Чем занимались мы сегодня на нашем уроке? Что узнали нового? Чему научились?</w:t>
      </w:r>
    </w:p>
    <w:p w:rsidR="00806527" w:rsidRPr="00AB1C9D" w:rsidRDefault="00806527" w:rsidP="00AB1C9D">
      <w:bookmarkStart w:id="0" w:name="_GoBack"/>
      <w:bookmarkEnd w:id="0"/>
    </w:p>
    <w:sectPr w:rsidR="00806527" w:rsidRPr="00AB1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91CAE"/>
    <w:multiLevelType w:val="multilevel"/>
    <w:tmpl w:val="EACA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1521E"/>
    <w:multiLevelType w:val="multilevel"/>
    <w:tmpl w:val="342AB6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E60D64"/>
    <w:multiLevelType w:val="multilevel"/>
    <w:tmpl w:val="CD04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D214A4"/>
    <w:multiLevelType w:val="multilevel"/>
    <w:tmpl w:val="138C5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147EB5"/>
    <w:multiLevelType w:val="multilevel"/>
    <w:tmpl w:val="8BA2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F80914"/>
    <w:multiLevelType w:val="multilevel"/>
    <w:tmpl w:val="CD446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"/>
  </w:num>
  <w:num w:numId="3">
    <w:abstractNumId w:val="1"/>
  </w:num>
  <w:num w:numId="4">
    <w:abstractNumId w:val="3"/>
  </w:num>
  <w:num w:numId="5">
    <w:abstractNumId w:val="17"/>
  </w:num>
  <w:num w:numId="6">
    <w:abstractNumId w:val="0"/>
  </w:num>
  <w:num w:numId="7">
    <w:abstractNumId w:val="6"/>
  </w:num>
  <w:num w:numId="8">
    <w:abstractNumId w:val="15"/>
  </w:num>
  <w:num w:numId="9">
    <w:abstractNumId w:val="10"/>
  </w:num>
  <w:num w:numId="10">
    <w:abstractNumId w:val="11"/>
  </w:num>
  <w:num w:numId="11">
    <w:abstractNumId w:val="20"/>
  </w:num>
  <w:num w:numId="12">
    <w:abstractNumId w:val="7"/>
  </w:num>
  <w:num w:numId="13">
    <w:abstractNumId w:val="22"/>
  </w:num>
  <w:num w:numId="14">
    <w:abstractNumId w:val="4"/>
  </w:num>
  <w:num w:numId="15">
    <w:abstractNumId w:val="8"/>
  </w:num>
  <w:num w:numId="16">
    <w:abstractNumId w:val="12"/>
  </w:num>
  <w:num w:numId="17">
    <w:abstractNumId w:val="18"/>
  </w:num>
  <w:num w:numId="18">
    <w:abstractNumId w:val="9"/>
  </w:num>
  <w:num w:numId="19">
    <w:abstractNumId w:val="16"/>
  </w:num>
  <w:num w:numId="20">
    <w:abstractNumId w:val="14"/>
  </w:num>
  <w:num w:numId="21">
    <w:abstractNumId w:val="19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0557A"/>
    <w:rsid w:val="000A28A3"/>
    <w:rsid w:val="000E7200"/>
    <w:rsid w:val="000F025C"/>
    <w:rsid w:val="001469FB"/>
    <w:rsid w:val="001C7B46"/>
    <w:rsid w:val="00270768"/>
    <w:rsid w:val="00373E8A"/>
    <w:rsid w:val="004358D1"/>
    <w:rsid w:val="00555FC3"/>
    <w:rsid w:val="00666EEA"/>
    <w:rsid w:val="007161A9"/>
    <w:rsid w:val="007749CF"/>
    <w:rsid w:val="00806527"/>
    <w:rsid w:val="00836B6A"/>
    <w:rsid w:val="009D1D00"/>
    <w:rsid w:val="00AB1C9D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1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dcterms:created xsi:type="dcterms:W3CDTF">2019-02-13T13:31:00Z</dcterms:created>
  <dcterms:modified xsi:type="dcterms:W3CDTF">2019-03-18T16:41:00Z</dcterms:modified>
</cp:coreProperties>
</file>