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0F60" w:rsidRDefault="00D81994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 w:rsidRPr="00D81994">
        <w:rPr>
          <w:b/>
          <w:bCs/>
          <w:color w:val="000000"/>
        </w:rPr>
        <w:t>                    </w:t>
      </w:r>
      <w:r w:rsidR="00E30F60">
        <w:rPr>
          <w:b/>
          <w:bCs/>
          <w:color w:val="000000"/>
        </w:rPr>
        <w:t>Тема: </w:t>
      </w:r>
      <w:r w:rsidR="00E30F60">
        <w:rPr>
          <w:color w:val="000000"/>
        </w:rPr>
        <w:t>наземный транспорт: легковой автомобиль</w:t>
      </w: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Задачи:</w:t>
      </w: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расширить представления учащихся о наземном транспорте: легковой автомобиль;</w:t>
      </w: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- развивать связную устную речь на основе составления рассказа по </w:t>
      </w:r>
      <w:proofErr w:type="spellStart"/>
      <w:r>
        <w:rPr>
          <w:color w:val="000000"/>
        </w:rPr>
        <w:t>мнемотаблице</w:t>
      </w:r>
      <w:proofErr w:type="spellEnd"/>
      <w:r>
        <w:rPr>
          <w:color w:val="000000"/>
        </w:rPr>
        <w:t>;</w:t>
      </w: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воспитывать интерес к окружающему социальному миру;</w:t>
      </w: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 xml:space="preserve">- развивать конструктивный </w:t>
      </w:r>
      <w:proofErr w:type="spellStart"/>
      <w:r>
        <w:rPr>
          <w:color w:val="000000"/>
        </w:rPr>
        <w:t>праксис</w:t>
      </w:r>
      <w:proofErr w:type="spellEnd"/>
      <w:r>
        <w:rPr>
          <w:color w:val="000000"/>
        </w:rPr>
        <w:t xml:space="preserve">, зрительное восприятие на основе упражнения «собери автомобиль»; развивать слуховое восприятие, ритмичность на основе музыкальных </w:t>
      </w:r>
      <w:proofErr w:type="spellStart"/>
      <w:proofErr w:type="gramStart"/>
      <w:r>
        <w:rPr>
          <w:color w:val="000000"/>
        </w:rPr>
        <w:t>физ.минуток</w:t>
      </w:r>
      <w:proofErr w:type="spellEnd"/>
      <w:proofErr w:type="gramEnd"/>
      <w:r>
        <w:rPr>
          <w:color w:val="000000"/>
        </w:rPr>
        <w:t>; развивать внимание и мышление на основе упражнения «раздели на группы».</w:t>
      </w: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Ход урока</w:t>
      </w: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30F60" w:rsidRDefault="00E30F60" w:rsidP="00E30F60">
      <w:pPr>
        <w:pStyle w:val="a3"/>
        <w:numPr>
          <w:ilvl w:val="0"/>
          <w:numId w:val="25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</w:rPr>
        <w:t>Орг.момент</w:t>
      </w:r>
      <w:proofErr w:type="spellEnd"/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Класс наш светлый и уютный, хорошо мы в нем живем.</w:t>
      </w: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Мы друг другу улыбнемся и урок сейчас начнем.</w:t>
      </w: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Какое сейчас время года?</w:t>
      </w: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Какой месяц?</w:t>
      </w: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Какой день недели?</w:t>
      </w: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Проговариваем хором</w:t>
      </w: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30F60" w:rsidRDefault="00E30F60" w:rsidP="00E30F60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 w:line="294" w:lineRule="atLeast"/>
        <w:ind w:left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Сообщение темы урока.</w:t>
      </w: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Посмотрите на доску. Что это? Из чего собран этот автомобиль?? </w:t>
      </w:r>
      <w:r>
        <w:rPr>
          <w:i/>
          <w:iCs/>
          <w:color w:val="000000"/>
        </w:rPr>
        <w:t xml:space="preserve">(из геометрических </w:t>
      </w:r>
      <w:proofErr w:type="gramStart"/>
      <w:r>
        <w:rPr>
          <w:i/>
          <w:iCs/>
          <w:color w:val="000000"/>
        </w:rPr>
        <w:t>фигур)</w:t>
      </w:r>
      <w:r>
        <w:rPr>
          <w:color w:val="000000"/>
        </w:rPr>
        <w:t>Из</w:t>
      </w:r>
      <w:proofErr w:type="gramEnd"/>
      <w:r>
        <w:rPr>
          <w:color w:val="000000"/>
        </w:rPr>
        <w:t xml:space="preserve"> каких? Сколько прямоугольников? Кругов?</w:t>
      </w: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Составьте такой же автомобиль, как у меня. Что будете делать? Что делали? Из каких геометрических фигур вы составили автомобиль?</w:t>
      </w: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Сегодня на уроке мы будем говорить о легковом автомобиле. О чем мы будем говорить? Что вы знаете о легковом автомобиле?</w:t>
      </w: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3. Актуализация опорных знаний.</w:t>
      </w: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Сейчас мы составим не большой рассказ про легковой автомобиль, а поможет нам в этом вот такая таблица. Что будем делать? </w:t>
      </w:r>
      <w:r>
        <w:rPr>
          <w:i/>
          <w:iCs/>
          <w:color w:val="000000"/>
        </w:rPr>
        <w:t xml:space="preserve">(составление рассказа по </w:t>
      </w:r>
      <w:proofErr w:type="spellStart"/>
      <w:r>
        <w:rPr>
          <w:i/>
          <w:iCs/>
          <w:color w:val="000000"/>
        </w:rPr>
        <w:t>мнемотаблице</w:t>
      </w:r>
      <w:proofErr w:type="spellEnd"/>
      <w:r>
        <w:rPr>
          <w:i/>
          <w:iCs/>
          <w:color w:val="000000"/>
        </w:rPr>
        <w:t>) </w:t>
      </w:r>
      <w:r>
        <w:rPr>
          <w:color w:val="000000"/>
        </w:rPr>
        <w:t>Что делали?</w:t>
      </w: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proofErr w:type="spellStart"/>
      <w:r>
        <w:rPr>
          <w:b/>
          <w:bCs/>
          <w:color w:val="000000"/>
        </w:rPr>
        <w:t>Физ.минутка</w:t>
      </w:r>
      <w:proofErr w:type="spellEnd"/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А теперь давайте покажем, что есть у автомобиля. Что будем делать? Встаем с правой стороны.</w:t>
      </w: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У автомобиля есть колесики </w:t>
      </w:r>
      <w:r>
        <w:rPr>
          <w:i/>
          <w:iCs/>
          <w:color w:val="000000"/>
        </w:rPr>
        <w:t>(показываю),</w:t>
      </w:r>
      <w:r>
        <w:rPr>
          <w:color w:val="000000"/>
        </w:rPr>
        <w:t xml:space="preserve"> руль, дворники. Что такое дворники? Вот так они чистят стекла. А чтобы стекла стали чище, вот так на стекло льется водичка. Чтобы автомобиль поехал нужно включить зажигание, если надо повернуть, включаем </w:t>
      </w:r>
      <w:proofErr w:type="spellStart"/>
      <w:r>
        <w:rPr>
          <w:color w:val="000000"/>
        </w:rPr>
        <w:t>поворотник</w:t>
      </w:r>
      <w:proofErr w:type="spellEnd"/>
      <w:r>
        <w:rPr>
          <w:color w:val="000000"/>
        </w:rPr>
        <w:t>.</w:t>
      </w: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Запомнили? А теперь под музыку. Молодцы.</w:t>
      </w: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4. Новый материал.</w:t>
      </w: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Какой бывает транспорт? Бывает транспорт, который летает по небу, этот транспорт называется воздушный </w:t>
      </w:r>
      <w:r>
        <w:rPr>
          <w:i/>
          <w:iCs/>
          <w:color w:val="000000"/>
        </w:rPr>
        <w:t>(проговариваем хором)</w:t>
      </w:r>
      <w:r>
        <w:rPr>
          <w:color w:val="000000"/>
        </w:rPr>
        <w:t> Какой вы знаете воздушный транспорт?</w:t>
      </w: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Бывает транспорт, который ездит по земле, он называется наземный </w:t>
      </w:r>
      <w:r>
        <w:rPr>
          <w:i/>
          <w:iCs/>
          <w:color w:val="000000"/>
        </w:rPr>
        <w:t xml:space="preserve">(проговариваем </w:t>
      </w:r>
      <w:proofErr w:type="gramStart"/>
      <w:r>
        <w:rPr>
          <w:i/>
          <w:iCs/>
          <w:color w:val="000000"/>
        </w:rPr>
        <w:t>хором)</w:t>
      </w:r>
      <w:r>
        <w:rPr>
          <w:color w:val="000000"/>
        </w:rPr>
        <w:t>Какой</w:t>
      </w:r>
      <w:proofErr w:type="gramEnd"/>
      <w:r>
        <w:rPr>
          <w:color w:val="000000"/>
        </w:rPr>
        <w:t xml:space="preserve"> вы знаете наземный транспорт?</w:t>
      </w: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lastRenderedPageBreak/>
        <w:t>- Бывает транспорт, который передвигается по воде, он называется водный </w:t>
      </w:r>
      <w:r>
        <w:rPr>
          <w:i/>
          <w:iCs/>
          <w:color w:val="000000"/>
        </w:rPr>
        <w:t>(проговариваем хором) </w:t>
      </w:r>
      <w:r>
        <w:rPr>
          <w:color w:val="000000"/>
        </w:rPr>
        <w:t>Какой вы знаете водный транспорт?</w:t>
      </w: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Давайте еще раз повторим: воздушный, наземный, водный.</w:t>
      </w: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Сейчас мы будем делить транспорт на группы. Что будем делать? Давайте назовем транспорт (</w:t>
      </w:r>
      <w:r>
        <w:rPr>
          <w:i/>
          <w:iCs/>
          <w:color w:val="000000"/>
        </w:rPr>
        <w:t>перечисляем) </w:t>
      </w:r>
      <w:r>
        <w:rPr>
          <w:color w:val="000000"/>
        </w:rPr>
        <w:t>Что нужно сделать? … разделит транспорт на группы около доски, остальные на карточках. Что будешь делать?</w:t>
      </w: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Что делали? Давайте проверим.</w:t>
      </w: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Автомобиль какой транспорт? Почему? </w:t>
      </w:r>
      <w:r>
        <w:rPr>
          <w:i/>
          <w:iCs/>
          <w:color w:val="000000"/>
        </w:rPr>
        <w:t>(ездит по дороге)</w:t>
      </w:r>
      <w:r>
        <w:rPr>
          <w:color w:val="000000"/>
        </w:rPr>
        <w:t> Кого возит автомобиль? </w:t>
      </w:r>
      <w:r>
        <w:rPr>
          <w:i/>
          <w:iCs/>
          <w:color w:val="000000"/>
        </w:rPr>
        <w:t>(людей, пассажиров)</w:t>
      </w:r>
      <w:r>
        <w:rPr>
          <w:color w:val="000000"/>
        </w:rPr>
        <w:t> Значит автомобиль – пассажирский транспорт.</w:t>
      </w: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Хотите прокатиться на машине?</w:t>
      </w: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i/>
          <w:iCs/>
          <w:color w:val="000000"/>
        </w:rPr>
        <w:t>(музыкальная игра «</w:t>
      </w:r>
      <w:proofErr w:type="spellStart"/>
      <w:r>
        <w:rPr>
          <w:i/>
          <w:iCs/>
          <w:color w:val="000000"/>
        </w:rPr>
        <w:t>амашины</w:t>
      </w:r>
      <w:proofErr w:type="spellEnd"/>
      <w:r>
        <w:rPr>
          <w:i/>
          <w:iCs/>
          <w:color w:val="000000"/>
        </w:rPr>
        <w:t>»)</w:t>
      </w: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5. Итог урока.</w:t>
      </w: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О чем мы сегодня говорили? Автомобиль какой транспорт? Почему? Кого возит автомобиль?</w:t>
      </w:r>
    </w:p>
    <w:p w:rsidR="00E30F60" w:rsidRDefault="00E30F60" w:rsidP="00E30F60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- Сегодня на уроке вы все хорошо работали. На переменке подойдете ко мне с дневниками. А сейчас урок окончен, можете отдыхать.</w:t>
      </w:r>
    </w:p>
    <w:p w:rsidR="00806527" w:rsidRPr="00D81994" w:rsidRDefault="00806527" w:rsidP="00E30F60">
      <w:pPr>
        <w:spacing w:after="0" w:line="240" w:lineRule="auto"/>
      </w:pPr>
      <w:bookmarkStart w:id="0" w:name="_GoBack"/>
      <w:bookmarkEnd w:id="0"/>
    </w:p>
    <w:sectPr w:rsidR="00806527" w:rsidRPr="00D819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C49DB"/>
    <w:multiLevelType w:val="multilevel"/>
    <w:tmpl w:val="33222A82"/>
    <w:lvl w:ilvl="0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5404F2"/>
    <w:multiLevelType w:val="multilevel"/>
    <w:tmpl w:val="CC22EF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7439D7"/>
    <w:multiLevelType w:val="multilevel"/>
    <w:tmpl w:val="38767DC2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CE6BCA"/>
    <w:multiLevelType w:val="multilevel"/>
    <w:tmpl w:val="E5C431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1C72C1"/>
    <w:multiLevelType w:val="multilevel"/>
    <w:tmpl w:val="56242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E91CAE"/>
    <w:multiLevelType w:val="multilevel"/>
    <w:tmpl w:val="EACAD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A04779"/>
    <w:multiLevelType w:val="multilevel"/>
    <w:tmpl w:val="75BE5EE2"/>
    <w:lvl w:ilvl="0">
      <w:start w:val="5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D230AF"/>
    <w:multiLevelType w:val="multilevel"/>
    <w:tmpl w:val="BD1ED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D05067F"/>
    <w:multiLevelType w:val="multilevel"/>
    <w:tmpl w:val="C5304F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FC0B6B"/>
    <w:multiLevelType w:val="multilevel"/>
    <w:tmpl w:val="79F2A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DB7B95"/>
    <w:multiLevelType w:val="multilevel"/>
    <w:tmpl w:val="C1CC2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467238"/>
    <w:multiLevelType w:val="multilevel"/>
    <w:tmpl w:val="3F6A4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C1521E"/>
    <w:multiLevelType w:val="multilevel"/>
    <w:tmpl w:val="342AB6F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5A25D1"/>
    <w:multiLevelType w:val="multilevel"/>
    <w:tmpl w:val="D6F647DC"/>
    <w:lvl w:ilvl="0">
      <w:start w:val="8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D494C80"/>
    <w:multiLevelType w:val="multilevel"/>
    <w:tmpl w:val="2B769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0C7A4F"/>
    <w:multiLevelType w:val="multilevel"/>
    <w:tmpl w:val="D480C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E60D64"/>
    <w:multiLevelType w:val="multilevel"/>
    <w:tmpl w:val="CD04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D214A4"/>
    <w:multiLevelType w:val="multilevel"/>
    <w:tmpl w:val="138C52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D156E4F"/>
    <w:multiLevelType w:val="multilevel"/>
    <w:tmpl w:val="403C99A2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147EB5"/>
    <w:multiLevelType w:val="multilevel"/>
    <w:tmpl w:val="8BA266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4342138"/>
    <w:multiLevelType w:val="multilevel"/>
    <w:tmpl w:val="4FB2CD3C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150C1A"/>
    <w:multiLevelType w:val="multilevel"/>
    <w:tmpl w:val="FE92C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EF80914"/>
    <w:multiLevelType w:val="multilevel"/>
    <w:tmpl w:val="CD446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29221FB"/>
    <w:multiLevelType w:val="multilevel"/>
    <w:tmpl w:val="C45C8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43849BD"/>
    <w:multiLevelType w:val="multilevel"/>
    <w:tmpl w:val="55784A2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E43319B"/>
    <w:multiLevelType w:val="multilevel"/>
    <w:tmpl w:val="8E668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2"/>
  </w:num>
  <w:num w:numId="3">
    <w:abstractNumId w:val="1"/>
  </w:num>
  <w:num w:numId="4">
    <w:abstractNumId w:val="3"/>
  </w:num>
  <w:num w:numId="5">
    <w:abstractNumId w:val="20"/>
  </w:num>
  <w:num w:numId="6">
    <w:abstractNumId w:val="0"/>
  </w:num>
  <w:num w:numId="7">
    <w:abstractNumId w:val="6"/>
  </w:num>
  <w:num w:numId="8">
    <w:abstractNumId w:val="18"/>
  </w:num>
  <w:num w:numId="9">
    <w:abstractNumId w:val="13"/>
  </w:num>
  <w:num w:numId="10">
    <w:abstractNumId w:val="14"/>
  </w:num>
  <w:num w:numId="11">
    <w:abstractNumId w:val="23"/>
  </w:num>
  <w:num w:numId="12">
    <w:abstractNumId w:val="7"/>
  </w:num>
  <w:num w:numId="13">
    <w:abstractNumId w:val="25"/>
  </w:num>
  <w:num w:numId="14">
    <w:abstractNumId w:val="4"/>
  </w:num>
  <w:num w:numId="15">
    <w:abstractNumId w:val="9"/>
  </w:num>
  <w:num w:numId="16">
    <w:abstractNumId w:val="15"/>
  </w:num>
  <w:num w:numId="17">
    <w:abstractNumId w:val="21"/>
  </w:num>
  <w:num w:numId="18">
    <w:abstractNumId w:val="12"/>
  </w:num>
  <w:num w:numId="19">
    <w:abstractNumId w:val="19"/>
  </w:num>
  <w:num w:numId="20">
    <w:abstractNumId w:val="17"/>
  </w:num>
  <w:num w:numId="21">
    <w:abstractNumId w:val="22"/>
  </w:num>
  <w:num w:numId="22">
    <w:abstractNumId w:val="5"/>
  </w:num>
  <w:num w:numId="23">
    <w:abstractNumId w:val="16"/>
  </w:num>
  <w:num w:numId="24">
    <w:abstractNumId w:val="11"/>
  </w:num>
  <w:num w:numId="25">
    <w:abstractNumId w:val="10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200"/>
    <w:rsid w:val="0000557A"/>
    <w:rsid w:val="000115B5"/>
    <w:rsid w:val="000A28A3"/>
    <w:rsid w:val="000E7200"/>
    <w:rsid w:val="000F025C"/>
    <w:rsid w:val="001469FB"/>
    <w:rsid w:val="001C7B46"/>
    <w:rsid w:val="00270768"/>
    <w:rsid w:val="00373E8A"/>
    <w:rsid w:val="004358D1"/>
    <w:rsid w:val="00555FC3"/>
    <w:rsid w:val="00666EEA"/>
    <w:rsid w:val="007161A9"/>
    <w:rsid w:val="007749CF"/>
    <w:rsid w:val="00806527"/>
    <w:rsid w:val="00836B6A"/>
    <w:rsid w:val="009D1D00"/>
    <w:rsid w:val="00AB1C9D"/>
    <w:rsid w:val="00D11FCF"/>
    <w:rsid w:val="00D81994"/>
    <w:rsid w:val="00E0770A"/>
    <w:rsid w:val="00E30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25C3EC-E9D6-4F70-82CF-903C8E722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5F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9D1D00"/>
    <w:rPr>
      <w:i/>
      <w:iCs/>
    </w:rPr>
  </w:style>
  <w:style w:type="character" w:styleId="a5">
    <w:name w:val="Strong"/>
    <w:basedOn w:val="a0"/>
    <w:uiPriority w:val="22"/>
    <w:qFormat/>
    <w:rsid w:val="00E077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2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1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0812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90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475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90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8677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136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432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79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17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49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887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831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11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145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644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7259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4933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914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00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6183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0843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58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02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539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501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860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61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946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722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621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500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202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095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583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955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1101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24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696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119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3945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42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5925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7121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317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650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9767192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85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947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244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536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149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1358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73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6728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32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126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05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676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3203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6035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335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9809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091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0914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2577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689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7975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51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771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661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701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214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921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9988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8286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4673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7778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6573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7654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337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713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639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01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20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7480958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436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32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917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753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264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356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534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264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956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250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83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341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17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252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483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497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936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437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5352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919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2265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102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580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43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552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807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6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96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844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873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73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064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369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50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45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291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097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070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019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2768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1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976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45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1731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637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5366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289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16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89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601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8917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069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31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0947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81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42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8906017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61814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80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31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265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6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3862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50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934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503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191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9585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38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102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9452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71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44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869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859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62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30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0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721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018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304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329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0879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56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12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298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289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73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480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622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7423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270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639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806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750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806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6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2573674">
          <w:marLeft w:val="0"/>
          <w:marRight w:val="0"/>
          <w:marTop w:val="19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0422">
              <w:marLeft w:val="-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904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380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976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042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574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789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91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252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93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2343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39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049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532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224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95590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20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7529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37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270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05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896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95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443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2251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753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56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61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716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62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16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215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912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6201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575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75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9257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79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4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7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42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0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1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25</cp:revision>
  <dcterms:created xsi:type="dcterms:W3CDTF">2019-02-13T13:31:00Z</dcterms:created>
  <dcterms:modified xsi:type="dcterms:W3CDTF">2019-03-18T17:02:00Z</dcterms:modified>
</cp:coreProperties>
</file>