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529" w:rsidRPr="00B44529" w:rsidRDefault="00B44529" w:rsidP="00B445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B44529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Краткосрочный план урока по литературному чтению  </w:t>
      </w:r>
    </w:p>
    <w:p w:rsidR="00B44529" w:rsidRPr="00B44529" w:rsidRDefault="00B44529" w:rsidP="00B445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tbl>
      <w:tblPr>
        <w:tblW w:w="496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5"/>
        <w:gridCol w:w="824"/>
        <w:gridCol w:w="485"/>
        <w:gridCol w:w="1300"/>
        <w:gridCol w:w="1817"/>
        <w:gridCol w:w="1419"/>
        <w:gridCol w:w="2268"/>
      </w:tblGrid>
      <w:tr w:rsidR="00B44529" w:rsidRPr="00B44529" w:rsidTr="00B44529">
        <w:tc>
          <w:tcPr>
            <w:tcW w:w="3994" w:type="dxa"/>
            <w:gridSpan w:val="4"/>
          </w:tcPr>
          <w:p w:rsidR="00B44529" w:rsidRPr="00B44529" w:rsidRDefault="00B44529" w:rsidP="00B44529">
            <w:pPr>
              <w:widowControl w:val="0"/>
              <w:spacing w:after="0" w:line="240" w:lineRule="auto"/>
              <w:jc w:val="right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445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Сквозная тема:</w:t>
            </w:r>
          </w:p>
        </w:tc>
        <w:tc>
          <w:tcPr>
            <w:tcW w:w="5504" w:type="dxa"/>
            <w:gridSpan w:val="3"/>
          </w:tcPr>
          <w:p w:rsidR="00B44529" w:rsidRPr="00B44529" w:rsidRDefault="00B44529" w:rsidP="00B44529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445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ТРАДИЦИИ И ФОЛЬКЛОР</w:t>
            </w:r>
          </w:p>
        </w:tc>
      </w:tr>
      <w:tr w:rsidR="00B44529" w:rsidRPr="00B44529" w:rsidTr="00B44529">
        <w:tc>
          <w:tcPr>
            <w:tcW w:w="9498" w:type="dxa"/>
            <w:gridSpan w:val="7"/>
          </w:tcPr>
          <w:p w:rsidR="00B44529" w:rsidRPr="00B44529" w:rsidRDefault="00B44529" w:rsidP="00B44529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445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Школа: </w:t>
            </w:r>
          </w:p>
        </w:tc>
      </w:tr>
      <w:tr w:rsidR="00B44529" w:rsidRPr="00B44529" w:rsidTr="00B44529">
        <w:tc>
          <w:tcPr>
            <w:tcW w:w="3994" w:type="dxa"/>
            <w:gridSpan w:val="4"/>
          </w:tcPr>
          <w:p w:rsidR="00B44529" w:rsidRPr="00B44529" w:rsidRDefault="00B44529" w:rsidP="00B44529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445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</w:t>
            </w:r>
            <w:r w:rsidRPr="00B445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:</w:t>
            </w:r>
            <w:r w:rsidRPr="00B445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«____»____________20___г.</w:t>
            </w:r>
          </w:p>
        </w:tc>
        <w:tc>
          <w:tcPr>
            <w:tcW w:w="5504" w:type="dxa"/>
            <w:gridSpan w:val="3"/>
          </w:tcPr>
          <w:p w:rsidR="00B44529" w:rsidRPr="00B44529" w:rsidRDefault="00B44529" w:rsidP="00B44529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ФИО учителя: </w:t>
            </w:r>
          </w:p>
        </w:tc>
      </w:tr>
      <w:tr w:rsidR="00B44529" w:rsidRPr="00B44529" w:rsidTr="00B44529">
        <w:tc>
          <w:tcPr>
            <w:tcW w:w="3994" w:type="dxa"/>
            <w:gridSpan w:val="4"/>
          </w:tcPr>
          <w:p w:rsidR="00B44529" w:rsidRPr="00B44529" w:rsidRDefault="00B44529" w:rsidP="00B44529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445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Класс</w:t>
            </w:r>
            <w:r w:rsidRPr="00B445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: </w:t>
            </w:r>
            <w:r w:rsidRPr="00B44529">
              <w:rPr>
                <w:rFonts w:ascii="Times New Roman" w:eastAsia="Times New Roman" w:hAnsi="Times New Roman" w:cs="Times New Roman"/>
                <w:sz w:val="24"/>
                <w:szCs w:val="24"/>
              </w:rPr>
              <w:t>2 «____» класс.</w:t>
            </w:r>
          </w:p>
        </w:tc>
        <w:tc>
          <w:tcPr>
            <w:tcW w:w="5504" w:type="dxa"/>
            <w:gridSpan w:val="3"/>
          </w:tcPr>
          <w:p w:rsidR="00B44529" w:rsidRPr="00B44529" w:rsidRDefault="00B44529" w:rsidP="00B44529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присутствующих</w:t>
            </w:r>
            <w:r w:rsidRPr="00B44529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: </w:t>
            </w:r>
          </w:p>
          <w:p w:rsidR="00B44529" w:rsidRPr="00B44529" w:rsidRDefault="00B44529" w:rsidP="00B44529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отсутствующих</w:t>
            </w:r>
            <w:r w:rsidRPr="00B44529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:</w:t>
            </w:r>
          </w:p>
        </w:tc>
      </w:tr>
      <w:tr w:rsidR="00B44529" w:rsidRPr="00B44529" w:rsidTr="00B44529">
        <w:tc>
          <w:tcPr>
            <w:tcW w:w="3994" w:type="dxa"/>
            <w:gridSpan w:val="4"/>
          </w:tcPr>
          <w:p w:rsidR="00B44529" w:rsidRPr="00B44529" w:rsidRDefault="00B44529" w:rsidP="00B44529">
            <w:pPr>
              <w:widowControl w:val="0"/>
              <w:spacing w:after="0" w:line="240" w:lineRule="auto"/>
              <w:jc w:val="right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45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en-GB"/>
              </w:rPr>
              <w:t>Лексическая</w:t>
            </w:r>
            <w:proofErr w:type="spellEnd"/>
            <w:r w:rsidRPr="00B445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B445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en-GB"/>
              </w:rPr>
              <w:t>тема</w:t>
            </w:r>
            <w:proofErr w:type="spellEnd"/>
            <w:r w:rsidRPr="00B445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en-GB"/>
              </w:rPr>
              <w:t>:</w:t>
            </w:r>
          </w:p>
        </w:tc>
        <w:tc>
          <w:tcPr>
            <w:tcW w:w="5504" w:type="dxa"/>
            <w:gridSpan w:val="3"/>
          </w:tcPr>
          <w:p w:rsidR="00B44529" w:rsidRPr="00B44529" w:rsidRDefault="00B44529" w:rsidP="00B44529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445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77.Составление объявления о спектакле. </w:t>
            </w:r>
          </w:p>
        </w:tc>
      </w:tr>
      <w:tr w:rsidR="00B44529" w:rsidRPr="00B44529" w:rsidTr="00B44529">
        <w:tc>
          <w:tcPr>
            <w:tcW w:w="3994" w:type="dxa"/>
            <w:gridSpan w:val="4"/>
          </w:tcPr>
          <w:p w:rsidR="00B44529" w:rsidRPr="00B44529" w:rsidRDefault="00B44529" w:rsidP="00B44529">
            <w:pPr>
              <w:widowControl w:val="0"/>
              <w:spacing w:after="0" w:line="240" w:lineRule="auto"/>
              <w:jc w:val="right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445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урока:</w:t>
            </w:r>
          </w:p>
        </w:tc>
        <w:tc>
          <w:tcPr>
            <w:tcW w:w="5504" w:type="dxa"/>
            <w:gridSpan w:val="3"/>
          </w:tcPr>
          <w:p w:rsidR="00B44529" w:rsidRPr="00B44529" w:rsidRDefault="00B44529" w:rsidP="00B44529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r w:rsidRPr="00B445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«Глупый волк» (казахская народная сказка)</w:t>
            </w:r>
            <w:bookmarkEnd w:id="0"/>
          </w:p>
        </w:tc>
      </w:tr>
      <w:tr w:rsidR="00B44529" w:rsidRPr="00B44529" w:rsidTr="00B44529">
        <w:tc>
          <w:tcPr>
            <w:tcW w:w="9498" w:type="dxa"/>
            <w:gridSpan w:val="7"/>
          </w:tcPr>
          <w:p w:rsidR="00B44529" w:rsidRPr="00B44529" w:rsidRDefault="00B44529" w:rsidP="00B445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1A171B"/>
                <w:sz w:val="20"/>
                <w:szCs w:val="20"/>
              </w:rPr>
            </w:pPr>
            <w:r w:rsidRPr="00B4452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B44529" w:rsidRPr="00B44529" w:rsidTr="00B44529">
        <w:tc>
          <w:tcPr>
            <w:tcW w:w="9498" w:type="dxa"/>
            <w:gridSpan w:val="7"/>
          </w:tcPr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="Calibri" w:hAnsi="TimesNewRoman" w:cs="TimesNewRoman"/>
                <w:sz w:val="20"/>
                <w:szCs w:val="24"/>
              </w:rPr>
            </w:pPr>
            <w:r w:rsidRPr="00B44529">
              <w:rPr>
                <w:rFonts w:ascii="TimesNewRoman" w:eastAsia="Calibri" w:hAnsi="TimesNewRoman" w:cs="TimesNewRoman"/>
                <w:sz w:val="20"/>
                <w:szCs w:val="24"/>
              </w:rPr>
              <w:t>2.1.4.1 использовать в речи пословицы и поговорки, невербальные средства речи.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="Calibri" w:hAnsi="TimesNewRoman" w:cs="TimesNewRoman"/>
                <w:sz w:val="20"/>
                <w:szCs w:val="24"/>
              </w:rPr>
            </w:pPr>
            <w:r w:rsidRPr="00B44529">
              <w:rPr>
                <w:rFonts w:ascii="TimesNewRoman" w:eastAsia="Calibri" w:hAnsi="TimesNewRoman" w:cs="TimesNewRoman"/>
                <w:sz w:val="20"/>
                <w:szCs w:val="24"/>
              </w:rPr>
              <w:t>2.2.6.1 находить сравнение, олицетворение, эпитет и определять их роль с помощью учителя.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4529">
              <w:rPr>
                <w:rFonts w:ascii="TimesNewRoman" w:eastAsia="Calibri" w:hAnsi="TimesNewRoman" w:cs="TimesNewRoman"/>
                <w:sz w:val="20"/>
                <w:szCs w:val="24"/>
              </w:rPr>
              <w:t>2.3.2.1 писать творческие работы разных жанров по образцу – загадки/ сказки или по готовым рифмовкам – считалочки (с помощью учителя).</w:t>
            </w:r>
          </w:p>
        </w:tc>
      </w:tr>
      <w:tr w:rsidR="00B44529" w:rsidRPr="00B44529" w:rsidTr="00B44529">
        <w:tc>
          <w:tcPr>
            <w:tcW w:w="2209" w:type="dxa"/>
            <w:gridSpan w:val="2"/>
          </w:tcPr>
          <w:p w:rsidR="00B44529" w:rsidRPr="00B44529" w:rsidRDefault="00B44529" w:rsidP="00B4452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4529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Развитие</w:t>
            </w:r>
          </w:p>
          <w:p w:rsidR="00B44529" w:rsidRPr="00B44529" w:rsidRDefault="00B44529" w:rsidP="00B4452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44529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навыков:</w:t>
            </w:r>
          </w:p>
        </w:tc>
        <w:tc>
          <w:tcPr>
            <w:tcW w:w="7289" w:type="dxa"/>
            <w:gridSpan w:val="5"/>
          </w:tcPr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="Calibri" w:hAnsi="TimesNewRoman" w:cs="TimesNewRoman"/>
                <w:sz w:val="20"/>
                <w:szCs w:val="24"/>
              </w:rPr>
            </w:pPr>
            <w:r w:rsidRPr="00B44529">
              <w:rPr>
                <w:rFonts w:ascii="TimesNewRoman" w:eastAsia="Calibri" w:hAnsi="TimesNewRoman" w:cs="TimesNewRoman"/>
                <w:sz w:val="20"/>
                <w:szCs w:val="24"/>
              </w:rPr>
              <w:t>1.4 Привлечение внимания слушателя.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="Calibri" w:hAnsi="TimesNewRoman" w:cs="TimesNewRoman"/>
                <w:sz w:val="20"/>
                <w:szCs w:val="24"/>
              </w:rPr>
            </w:pPr>
            <w:r w:rsidRPr="00B44529">
              <w:rPr>
                <w:rFonts w:ascii="TimesNewRoman" w:eastAsia="Calibri" w:hAnsi="TimesNewRoman" w:cs="TimesNewRoman"/>
                <w:sz w:val="20"/>
                <w:szCs w:val="24"/>
              </w:rPr>
              <w:t xml:space="preserve">2.6 Понимание использования автором </w:t>
            </w:r>
            <w:proofErr w:type="gramStart"/>
            <w:r w:rsidRPr="00B44529">
              <w:rPr>
                <w:rFonts w:ascii="TimesNewRoman" w:eastAsia="Calibri" w:hAnsi="TimesNewRoman" w:cs="TimesNewRoman"/>
                <w:sz w:val="20"/>
                <w:szCs w:val="24"/>
              </w:rPr>
              <w:t>изобразительно-выразительных</w:t>
            </w:r>
            <w:proofErr w:type="gramEnd"/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="Calibri" w:hAnsi="TimesNewRoman" w:cs="TimesNewRoman"/>
                <w:sz w:val="20"/>
                <w:szCs w:val="24"/>
              </w:rPr>
            </w:pPr>
            <w:r w:rsidRPr="00B44529">
              <w:rPr>
                <w:rFonts w:ascii="TimesNewRoman" w:eastAsia="Calibri" w:hAnsi="TimesNewRoman" w:cs="TimesNewRoman"/>
                <w:sz w:val="20"/>
                <w:szCs w:val="24"/>
              </w:rPr>
              <w:t>сре</w:t>
            </w:r>
            <w:proofErr w:type="gramStart"/>
            <w:r w:rsidRPr="00B44529">
              <w:rPr>
                <w:rFonts w:ascii="TimesNewRoman" w:eastAsia="Calibri" w:hAnsi="TimesNewRoman" w:cs="TimesNewRoman"/>
                <w:sz w:val="20"/>
                <w:szCs w:val="24"/>
              </w:rPr>
              <w:t>дств в т</w:t>
            </w:r>
            <w:proofErr w:type="gramEnd"/>
            <w:r w:rsidRPr="00B44529">
              <w:rPr>
                <w:rFonts w:ascii="TimesNewRoman" w:eastAsia="Calibri" w:hAnsi="TimesNewRoman" w:cs="TimesNewRoman"/>
                <w:sz w:val="20"/>
                <w:szCs w:val="24"/>
              </w:rPr>
              <w:t>ексте литературного произведения.</w:t>
            </w:r>
          </w:p>
          <w:p w:rsidR="00B44529" w:rsidRPr="00B44529" w:rsidRDefault="00B44529" w:rsidP="00B44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B44529">
              <w:rPr>
                <w:rFonts w:ascii="TimesNewRoman" w:eastAsia="Calibri" w:hAnsi="TimesNewRoman" w:cs="TimesNewRoman"/>
                <w:color w:val="000000"/>
                <w:sz w:val="20"/>
                <w:szCs w:val="23"/>
                <w:lang w:val="ru" w:eastAsia="ru-RU"/>
              </w:rPr>
              <w:t>3.2 Создание творческих работ разных жанров.</w:t>
            </w:r>
          </w:p>
        </w:tc>
      </w:tr>
      <w:tr w:rsidR="00B44529" w:rsidRPr="00B44529" w:rsidTr="00B44529">
        <w:tc>
          <w:tcPr>
            <w:tcW w:w="2209" w:type="dxa"/>
            <w:gridSpan w:val="2"/>
          </w:tcPr>
          <w:p w:rsidR="00B44529" w:rsidRPr="00B44529" w:rsidRDefault="00B44529" w:rsidP="00B4452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4452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Критерии успеха (</w:t>
            </w:r>
            <w:r w:rsidRPr="00B44529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Предполагаемый результат):</w:t>
            </w:r>
          </w:p>
        </w:tc>
        <w:tc>
          <w:tcPr>
            <w:tcW w:w="7289" w:type="dxa"/>
            <w:gridSpan w:val="5"/>
          </w:tcPr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sz w:val="20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b/>
                <w:bCs/>
                <w:sz w:val="20"/>
                <w:szCs w:val="24"/>
              </w:rPr>
              <w:t>Все учащиеся смогут: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0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0"/>
                <w:szCs w:val="24"/>
              </w:rPr>
              <w:t>Узнать об объявлениях и их особенностях.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sz w:val="20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b/>
                <w:bCs/>
                <w:sz w:val="20"/>
                <w:szCs w:val="24"/>
              </w:rPr>
              <w:t>Большинство учащихся смогут: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0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0"/>
                <w:szCs w:val="24"/>
              </w:rPr>
              <w:t>Использовать в речи пословицы самостоятельно.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0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0"/>
                <w:szCs w:val="24"/>
              </w:rPr>
              <w:t xml:space="preserve">Находить сравнение, олицетворение, эпитет и определять их роль </w:t>
            </w:r>
            <w:proofErr w:type="gramStart"/>
            <w:r w:rsidRPr="00B44529">
              <w:rPr>
                <w:rFonts w:ascii="Times New Roman" w:eastAsia="TimesNewRoman,Bold" w:hAnsi="Times New Roman" w:cs="Times New Roman"/>
                <w:sz w:val="20"/>
                <w:szCs w:val="24"/>
              </w:rPr>
              <w:t>с</w:t>
            </w:r>
            <w:proofErr w:type="gramEnd"/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0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0"/>
                <w:szCs w:val="24"/>
              </w:rPr>
              <w:t>помощью одноклассников.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0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0"/>
                <w:szCs w:val="24"/>
              </w:rPr>
              <w:t>Написать творческую работу (4-5 предложений с помощью учителя).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0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0"/>
                <w:szCs w:val="24"/>
              </w:rPr>
              <w:t>Угадать по сообщениям литературный персонаж.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0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0"/>
                <w:szCs w:val="24"/>
              </w:rPr>
              <w:t>Определять вид сказки, её основную мысль.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0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0"/>
                <w:szCs w:val="24"/>
              </w:rPr>
              <w:t>Составить список произведений раздела, определяя жанр произведения,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0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0"/>
                <w:szCs w:val="24"/>
              </w:rPr>
              <w:t>содержание и главных героев.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0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0"/>
                <w:szCs w:val="24"/>
              </w:rPr>
              <w:t xml:space="preserve">Расширить кругозор, используя дополнительные источники </w:t>
            </w:r>
            <w:proofErr w:type="gramStart"/>
            <w:r w:rsidRPr="00B44529">
              <w:rPr>
                <w:rFonts w:ascii="Times New Roman" w:eastAsia="TimesNewRoman,Bold" w:hAnsi="Times New Roman" w:cs="Times New Roman"/>
                <w:sz w:val="20"/>
                <w:szCs w:val="24"/>
              </w:rPr>
              <w:t>внеклассного</w:t>
            </w:r>
            <w:proofErr w:type="gramEnd"/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0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0"/>
                <w:szCs w:val="24"/>
              </w:rPr>
              <w:t>чтения.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sz w:val="20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b/>
                <w:bCs/>
                <w:sz w:val="20"/>
                <w:szCs w:val="24"/>
              </w:rPr>
              <w:t>Некоторые учащиеся смогут: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0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0"/>
                <w:szCs w:val="24"/>
              </w:rPr>
              <w:t>Провести опрос одноклассников.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0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0"/>
                <w:szCs w:val="24"/>
              </w:rPr>
              <w:t>Использовать диаграмму для подтверждения своего мнения.</w:t>
            </w:r>
          </w:p>
          <w:p w:rsidR="00B44529" w:rsidRPr="00B44529" w:rsidRDefault="00B44529" w:rsidP="00B445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B44529">
              <w:rPr>
                <w:rFonts w:ascii="Times New Roman" w:eastAsia="TimesNewRoman,Bold" w:hAnsi="Times New Roman" w:cs="Times New Roman"/>
                <w:color w:val="000000"/>
                <w:sz w:val="20"/>
                <w:szCs w:val="24"/>
                <w:lang w:val="ru" w:eastAsia="ru-RU"/>
              </w:rPr>
              <w:t>Сделать пальчиковый театр.</w:t>
            </w:r>
          </w:p>
        </w:tc>
      </w:tr>
      <w:tr w:rsidR="00B44529" w:rsidRPr="00B44529" w:rsidTr="00B44529">
        <w:tc>
          <w:tcPr>
            <w:tcW w:w="2209" w:type="dxa"/>
            <w:gridSpan w:val="2"/>
          </w:tcPr>
          <w:p w:rsidR="00B44529" w:rsidRPr="00B44529" w:rsidRDefault="00B44529" w:rsidP="00B4452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4529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Языковая</w:t>
            </w:r>
          </w:p>
          <w:p w:rsidR="00B44529" w:rsidRPr="00B44529" w:rsidRDefault="00B44529" w:rsidP="00B4452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44529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цель</w:t>
            </w:r>
          </w:p>
        </w:tc>
        <w:tc>
          <w:tcPr>
            <w:tcW w:w="7289" w:type="dxa"/>
            <w:gridSpan w:val="5"/>
          </w:tcPr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sz w:val="20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b/>
                <w:bCs/>
                <w:sz w:val="20"/>
                <w:szCs w:val="24"/>
              </w:rPr>
              <w:t>Основные термины и словосочетания: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0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0"/>
                <w:szCs w:val="24"/>
              </w:rPr>
              <w:t>Сказка, виды сказок, текст, невербальные средства общения, сравнение,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0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0"/>
                <w:szCs w:val="24"/>
              </w:rPr>
              <w:t>олицетворение, эпитет, творческая работа, вопрос, ответ, основная мысль,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0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0"/>
                <w:szCs w:val="24"/>
              </w:rPr>
              <w:t xml:space="preserve">объявления, спектакль, персонаж, характер, главный герой, чтение </w:t>
            </w:r>
            <w:proofErr w:type="gramStart"/>
            <w:r w:rsidRPr="00B44529">
              <w:rPr>
                <w:rFonts w:ascii="Times New Roman" w:eastAsia="TimesNewRoman,Bold" w:hAnsi="Times New Roman" w:cs="Times New Roman"/>
                <w:sz w:val="20"/>
                <w:szCs w:val="24"/>
              </w:rPr>
              <w:t>по</w:t>
            </w:r>
            <w:proofErr w:type="gramEnd"/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0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0"/>
                <w:szCs w:val="24"/>
              </w:rPr>
              <w:t>ролям, пересказ, репертуар театра.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sz w:val="20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b/>
                <w:bCs/>
                <w:sz w:val="20"/>
                <w:szCs w:val="24"/>
              </w:rPr>
              <w:t>Используемый язык для диалога/письма на уроке: русский.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i/>
                <w:iCs/>
                <w:sz w:val="20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i/>
                <w:iCs/>
                <w:sz w:val="20"/>
                <w:szCs w:val="24"/>
              </w:rPr>
              <w:t>Вопросы для обсуждения: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0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0"/>
                <w:szCs w:val="24"/>
              </w:rPr>
              <w:t>- Чем сообщение отличается от объявления?</w:t>
            </w:r>
          </w:p>
          <w:p w:rsidR="00B44529" w:rsidRPr="00B44529" w:rsidRDefault="00B44529" w:rsidP="00B44529">
            <w:pPr>
              <w:tabs>
                <w:tab w:val="left" w:pos="1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B44529">
              <w:rPr>
                <w:rFonts w:ascii="Times New Roman" w:eastAsia="TimesNewRoman,Bold" w:hAnsi="Times New Roman" w:cs="Times New Roman"/>
                <w:color w:val="000000"/>
                <w:sz w:val="20"/>
                <w:szCs w:val="24"/>
                <w:lang w:val="ru" w:eastAsia="ru-RU"/>
              </w:rPr>
              <w:t>- Что можно узнать о спектакле из объявления?</w:t>
            </w:r>
          </w:p>
        </w:tc>
      </w:tr>
      <w:tr w:rsidR="00B44529" w:rsidRPr="00B44529" w:rsidTr="00B44529">
        <w:tc>
          <w:tcPr>
            <w:tcW w:w="2209" w:type="dxa"/>
            <w:gridSpan w:val="2"/>
          </w:tcPr>
          <w:p w:rsidR="00B44529" w:rsidRPr="00B44529" w:rsidRDefault="00B44529" w:rsidP="00B4452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4452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Привитие </w:t>
            </w:r>
          </w:p>
          <w:p w:rsidR="00B44529" w:rsidRPr="00B44529" w:rsidRDefault="00B44529" w:rsidP="00B4452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4452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ценностей </w:t>
            </w:r>
          </w:p>
        </w:tc>
        <w:tc>
          <w:tcPr>
            <w:tcW w:w="7289" w:type="dxa"/>
            <w:gridSpan w:val="5"/>
          </w:tcPr>
          <w:p w:rsidR="00B44529" w:rsidRPr="00B44529" w:rsidRDefault="00B44529" w:rsidP="00B4452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4529">
              <w:rPr>
                <w:rFonts w:ascii="Times New Roman" w:eastAsia="Calibri" w:hAnsi="Times New Roman" w:cs="Times New Roman"/>
                <w:sz w:val="20"/>
                <w:szCs w:val="20"/>
              </w:rPr>
              <w:t>Ценности, основанные на национальной идее «</w:t>
            </w:r>
            <w:proofErr w:type="spellStart"/>
            <w:r w:rsidRPr="00B44529">
              <w:rPr>
                <w:rFonts w:ascii="Times New Roman" w:eastAsia="Calibri" w:hAnsi="Times New Roman" w:cs="Times New Roman"/>
                <w:sz w:val="20"/>
                <w:szCs w:val="20"/>
              </w:rPr>
              <w:t>Мәңгілі</w:t>
            </w:r>
            <w:proofErr w:type="gramStart"/>
            <w:r w:rsidRPr="00B44529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proofErr w:type="spellEnd"/>
            <w:proofErr w:type="gramEnd"/>
            <w:r w:rsidRPr="00B4452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ел»: </w:t>
            </w:r>
            <w:proofErr w:type="gramStart"/>
            <w:r w:rsidRPr="00B44529">
              <w:rPr>
                <w:rFonts w:ascii="Times New Roman" w:eastAsia="Calibri" w:hAnsi="Times New Roman" w:cs="Times New Roman"/>
                <w:sz w:val="20"/>
                <w:szCs w:val="20"/>
              </w:rPr>
              <w:t>казахстанский</w:t>
            </w:r>
            <w:proofErr w:type="gramEnd"/>
            <w:r w:rsidRPr="00B4452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B44529" w:rsidRPr="00B44529" w:rsidTr="00B44529">
        <w:tc>
          <w:tcPr>
            <w:tcW w:w="2209" w:type="dxa"/>
            <w:gridSpan w:val="2"/>
          </w:tcPr>
          <w:p w:rsidR="00B44529" w:rsidRPr="00B44529" w:rsidRDefault="00B44529" w:rsidP="00B4452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B4452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Межпредметные</w:t>
            </w:r>
            <w:proofErr w:type="spellEnd"/>
            <w:r w:rsidRPr="00B4452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44529" w:rsidRPr="00B44529" w:rsidRDefault="00B44529" w:rsidP="00B4452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4452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связи</w:t>
            </w:r>
          </w:p>
        </w:tc>
        <w:tc>
          <w:tcPr>
            <w:tcW w:w="7289" w:type="dxa"/>
            <w:gridSpan w:val="5"/>
          </w:tcPr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4529">
              <w:rPr>
                <w:rFonts w:ascii="Times New Roman" w:eastAsia="Calibri" w:hAnsi="Times New Roman" w:cs="Times New Roman"/>
                <w:sz w:val="20"/>
                <w:szCs w:val="20"/>
              </w:rPr>
              <w:t>- самопознание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4529">
              <w:rPr>
                <w:rFonts w:ascii="Times New Roman" w:eastAsia="Calibri" w:hAnsi="Times New Roman" w:cs="Times New Roman"/>
                <w:sz w:val="20"/>
                <w:szCs w:val="20"/>
              </w:rPr>
              <w:t>- познание мира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4529">
              <w:rPr>
                <w:rFonts w:ascii="Times New Roman" w:eastAsia="Calibri" w:hAnsi="Times New Roman" w:cs="Times New Roman"/>
                <w:sz w:val="20"/>
                <w:szCs w:val="20"/>
              </w:rPr>
              <w:t>- музыка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4529">
              <w:rPr>
                <w:rFonts w:ascii="Times New Roman" w:eastAsia="Calibri" w:hAnsi="Times New Roman" w:cs="Times New Roman"/>
                <w:sz w:val="20"/>
                <w:szCs w:val="20"/>
              </w:rPr>
              <w:t>- изобразительное искусство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4529">
              <w:rPr>
                <w:rFonts w:ascii="Times New Roman" w:eastAsia="Calibri" w:hAnsi="Times New Roman" w:cs="Times New Roman"/>
                <w:sz w:val="20"/>
                <w:szCs w:val="20"/>
              </w:rPr>
              <w:t>- трудовое обучение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4529">
              <w:rPr>
                <w:rFonts w:ascii="Times New Roman" w:eastAsia="Calibri" w:hAnsi="Times New Roman" w:cs="Times New Roman"/>
                <w:sz w:val="20"/>
                <w:szCs w:val="20"/>
              </w:rPr>
              <w:t>- музыка</w:t>
            </w:r>
          </w:p>
          <w:p w:rsidR="00B44529" w:rsidRPr="00B44529" w:rsidRDefault="00B44529" w:rsidP="00B44529">
            <w:pPr>
              <w:tabs>
                <w:tab w:val="left" w:pos="2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B4452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" w:eastAsia="ru-RU"/>
              </w:rPr>
              <w:t>- физическая культура</w:t>
            </w:r>
          </w:p>
        </w:tc>
      </w:tr>
      <w:tr w:rsidR="00B44529" w:rsidRPr="00B44529" w:rsidTr="00B44529">
        <w:tc>
          <w:tcPr>
            <w:tcW w:w="2209" w:type="dxa"/>
            <w:gridSpan w:val="2"/>
          </w:tcPr>
          <w:p w:rsidR="00B44529" w:rsidRPr="00B44529" w:rsidRDefault="00B44529" w:rsidP="00B4452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4452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Навыки </w:t>
            </w:r>
          </w:p>
          <w:p w:rsidR="00B44529" w:rsidRPr="00B44529" w:rsidRDefault="00B44529" w:rsidP="00B4452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4452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использования ИКТ</w:t>
            </w:r>
          </w:p>
        </w:tc>
        <w:tc>
          <w:tcPr>
            <w:tcW w:w="7289" w:type="dxa"/>
            <w:gridSpan w:val="5"/>
          </w:tcPr>
          <w:p w:rsidR="00B44529" w:rsidRPr="00B44529" w:rsidRDefault="00B44529" w:rsidP="00B4452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4529">
              <w:rPr>
                <w:rFonts w:ascii="Times New Roman" w:eastAsia="Calibri" w:hAnsi="Times New Roman" w:cs="Times New Roman"/>
                <w:sz w:val="20"/>
                <w:szCs w:val="20"/>
              </w:rPr>
              <w:t>На данном уроке учащиеся  не используют ИКТ</w:t>
            </w:r>
          </w:p>
        </w:tc>
      </w:tr>
      <w:tr w:rsidR="00B44529" w:rsidRPr="00B44529" w:rsidTr="00B44529">
        <w:tc>
          <w:tcPr>
            <w:tcW w:w="2209" w:type="dxa"/>
            <w:gridSpan w:val="2"/>
          </w:tcPr>
          <w:p w:rsidR="00B44529" w:rsidRPr="00B44529" w:rsidRDefault="00B44529" w:rsidP="00B4452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4452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Предварительные </w:t>
            </w:r>
          </w:p>
          <w:p w:rsidR="00B44529" w:rsidRPr="00B44529" w:rsidRDefault="00B44529" w:rsidP="00B4452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4452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знания</w:t>
            </w:r>
          </w:p>
        </w:tc>
        <w:tc>
          <w:tcPr>
            <w:tcW w:w="7289" w:type="dxa"/>
            <w:gridSpan w:val="5"/>
          </w:tcPr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="Calibri" w:hAnsi="TimesNewRoman" w:cs="TimesNewRoman"/>
                <w:sz w:val="20"/>
              </w:rPr>
            </w:pPr>
            <w:r w:rsidRPr="00B44529">
              <w:rPr>
                <w:rFonts w:ascii="TimesNewRoman" w:eastAsia="Calibri" w:hAnsi="TimesNewRoman" w:cs="TimesNewRoman"/>
                <w:sz w:val="20"/>
              </w:rPr>
              <w:t>Тема произведений. Основная мысль. Соотношение темы и заголовка и содержания. Составление простых вопросов по содержанию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4529">
              <w:rPr>
                <w:rFonts w:ascii="TimesNewRoman" w:eastAsia="Calibri" w:hAnsi="TimesNewRoman" w:cs="TimesNewRoman"/>
                <w:sz w:val="20"/>
              </w:rPr>
              <w:t xml:space="preserve">аудио/видеоматериалов и прочитанной информации. Составление комментария о спортивной игре. Составление постера. </w:t>
            </w:r>
            <w:r w:rsidRPr="00B44529">
              <w:rPr>
                <w:rFonts w:ascii="TimesNewRoman" w:eastAsia="Calibri" w:hAnsi="TimesNewRoman" w:cs="TimesNewRoman"/>
                <w:sz w:val="20"/>
                <w:szCs w:val="24"/>
              </w:rPr>
              <w:t>Жанры устного народного творчества.</w:t>
            </w:r>
          </w:p>
        </w:tc>
      </w:tr>
      <w:tr w:rsidR="00B44529" w:rsidRPr="00B44529" w:rsidTr="00B44529">
        <w:tc>
          <w:tcPr>
            <w:tcW w:w="9498" w:type="dxa"/>
            <w:gridSpan w:val="7"/>
          </w:tcPr>
          <w:p w:rsidR="00B44529" w:rsidRPr="00B44529" w:rsidRDefault="00B44529" w:rsidP="00B4452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4452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Ход урока</w:t>
            </w:r>
          </w:p>
        </w:tc>
      </w:tr>
      <w:tr w:rsidR="00B44529" w:rsidRPr="00B44529" w:rsidTr="00B44529">
        <w:tc>
          <w:tcPr>
            <w:tcW w:w="1385" w:type="dxa"/>
          </w:tcPr>
          <w:p w:rsidR="00B44529" w:rsidRPr="00B44529" w:rsidRDefault="00B44529" w:rsidP="00B4452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4452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Этапы </w:t>
            </w:r>
            <w:r w:rsidRPr="00B4452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 xml:space="preserve">урока, </w:t>
            </w:r>
            <w:r w:rsidRPr="00B44529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t</w:t>
            </w:r>
          </w:p>
        </w:tc>
        <w:tc>
          <w:tcPr>
            <w:tcW w:w="5845" w:type="dxa"/>
            <w:gridSpan w:val="5"/>
          </w:tcPr>
          <w:p w:rsidR="00B44529" w:rsidRPr="00B44529" w:rsidRDefault="00B44529" w:rsidP="00B4452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4452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Запланированная деятельность на уроке</w:t>
            </w:r>
          </w:p>
          <w:p w:rsidR="00B44529" w:rsidRPr="00B44529" w:rsidRDefault="00B44529" w:rsidP="00B4452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B44529" w:rsidRPr="00B44529" w:rsidRDefault="00B44529" w:rsidP="00B4452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4452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Ресурсы</w:t>
            </w:r>
          </w:p>
        </w:tc>
      </w:tr>
      <w:tr w:rsidR="00B44529" w:rsidRPr="00B44529" w:rsidTr="00B44529">
        <w:tc>
          <w:tcPr>
            <w:tcW w:w="1385" w:type="dxa"/>
          </w:tcPr>
          <w:p w:rsidR="00B44529" w:rsidRPr="00B44529" w:rsidRDefault="00B44529" w:rsidP="00B44529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5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lastRenderedPageBreak/>
              <w:t>Начало урока</w:t>
            </w:r>
            <w:r w:rsidRPr="00B4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</w:p>
          <w:p w:rsidR="00B44529" w:rsidRPr="00B44529" w:rsidRDefault="00B44529" w:rsidP="00B44529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B4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0-1 мин</w:t>
            </w:r>
          </w:p>
        </w:tc>
        <w:tc>
          <w:tcPr>
            <w:tcW w:w="5845" w:type="dxa"/>
            <w:gridSpan w:val="5"/>
          </w:tcPr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452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Создание положительного эмоционального настроя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="Calibri" w:hAnsi="TimesNewRoman" w:cs="TimesNewRoman"/>
                <w:sz w:val="24"/>
                <w:szCs w:val="24"/>
              </w:rPr>
            </w:pPr>
            <w:r w:rsidRPr="00B44529">
              <w:rPr>
                <w:rFonts w:ascii="TimesNewRoman" w:eastAsia="Calibri" w:hAnsi="TimesNewRoman" w:cs="TimesNewRoman"/>
                <w:sz w:val="24"/>
                <w:szCs w:val="24"/>
              </w:rPr>
              <w:t>Прозвенел звонок для нас.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="Calibri" w:hAnsi="TimesNewRoman" w:cs="TimesNewRoman"/>
                <w:sz w:val="24"/>
                <w:szCs w:val="24"/>
              </w:rPr>
            </w:pPr>
            <w:r w:rsidRPr="00B44529">
              <w:rPr>
                <w:rFonts w:ascii="TimesNewRoman" w:eastAsia="Calibri" w:hAnsi="TimesNewRoman" w:cs="TimesNewRoman"/>
                <w:sz w:val="24"/>
                <w:szCs w:val="24"/>
              </w:rPr>
              <w:t>Все вошли спокойно в класс,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="Calibri" w:hAnsi="TimesNewRoman" w:cs="TimesNewRoman"/>
                <w:sz w:val="24"/>
                <w:szCs w:val="24"/>
              </w:rPr>
            </w:pPr>
            <w:r w:rsidRPr="00B44529">
              <w:rPr>
                <w:rFonts w:ascii="TimesNewRoman" w:eastAsia="Calibri" w:hAnsi="TimesNewRoman" w:cs="TimesNewRoman"/>
                <w:sz w:val="24"/>
                <w:szCs w:val="24"/>
              </w:rPr>
              <w:t>Встали все у парт красиво,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="Calibri" w:hAnsi="TimesNewRoman" w:cs="TimesNewRoman"/>
                <w:sz w:val="24"/>
                <w:szCs w:val="24"/>
              </w:rPr>
            </w:pPr>
            <w:r w:rsidRPr="00B44529">
              <w:rPr>
                <w:rFonts w:ascii="TimesNewRoman" w:eastAsia="Calibri" w:hAnsi="TimesNewRoman" w:cs="TimesNewRoman"/>
                <w:sz w:val="24"/>
                <w:szCs w:val="24"/>
              </w:rPr>
              <w:t>Поздоровались учтиво.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="Calibri" w:hAnsi="TimesNewRoman" w:cs="TimesNewRoman"/>
                <w:sz w:val="24"/>
                <w:szCs w:val="24"/>
              </w:rPr>
            </w:pPr>
            <w:r w:rsidRPr="00B44529">
              <w:rPr>
                <w:rFonts w:ascii="TimesNewRoman" w:eastAsia="Calibri" w:hAnsi="TimesNewRoman" w:cs="TimesNewRoman"/>
                <w:sz w:val="24"/>
                <w:szCs w:val="24"/>
              </w:rPr>
              <w:t>Тихо сели, спинки прямо.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="Calibri" w:hAnsi="TimesNewRoman" w:cs="TimesNewRoman"/>
                <w:sz w:val="24"/>
                <w:szCs w:val="24"/>
              </w:rPr>
            </w:pPr>
            <w:r w:rsidRPr="00B44529">
              <w:rPr>
                <w:rFonts w:ascii="TimesNewRoman" w:eastAsia="Calibri" w:hAnsi="TimesNewRoman" w:cs="TimesNewRoman"/>
                <w:sz w:val="24"/>
                <w:szCs w:val="24"/>
              </w:rPr>
              <w:t>Вижу класс наш хоть куда!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="Calibri" w:hAnsi="TimesNewRoman" w:cs="TimesNewRoman"/>
                <w:sz w:val="24"/>
                <w:szCs w:val="24"/>
              </w:rPr>
            </w:pPr>
            <w:r w:rsidRPr="00B44529">
              <w:rPr>
                <w:rFonts w:ascii="TimesNewRoman" w:eastAsia="Calibri" w:hAnsi="TimesNewRoman" w:cs="TimesNewRoman"/>
                <w:sz w:val="24"/>
                <w:szCs w:val="24"/>
              </w:rPr>
              <w:t>Ну, начнем урок, друзья!</w:t>
            </w:r>
          </w:p>
          <w:p w:rsidR="00B44529" w:rsidRPr="00B44529" w:rsidRDefault="00B44529" w:rsidP="00B44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proofErr w:type="spellStart"/>
            <w:r w:rsidRPr="00B44529">
              <w:rPr>
                <w:rFonts w:ascii="TimesNewRoman" w:eastAsia="Calibri" w:hAnsi="TimesNewRoman" w:cs="TimesNewRoman"/>
                <w:color w:val="000000"/>
                <w:sz w:val="24"/>
                <w:szCs w:val="24"/>
                <w:lang w:val="ru" w:eastAsia="ru-RU"/>
              </w:rPr>
              <w:t>Борбат</w:t>
            </w:r>
            <w:proofErr w:type="spellEnd"/>
            <w:r w:rsidRPr="00B44529">
              <w:rPr>
                <w:rFonts w:ascii="TimesNewRoman" w:eastAsia="Calibri" w:hAnsi="TimesNewRoman" w:cs="TimesNewRoman"/>
                <w:color w:val="000000"/>
                <w:sz w:val="24"/>
                <w:szCs w:val="24"/>
                <w:lang w:val="ru" w:eastAsia="ru-RU"/>
              </w:rPr>
              <w:t xml:space="preserve"> Н.С.</w:t>
            </w:r>
          </w:p>
        </w:tc>
        <w:tc>
          <w:tcPr>
            <w:tcW w:w="2268" w:type="dxa"/>
          </w:tcPr>
          <w:p w:rsidR="00B44529" w:rsidRPr="00B44529" w:rsidRDefault="00B44529" w:rsidP="00B44529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4529" w:rsidRPr="00B44529" w:rsidTr="00B44529">
        <w:tc>
          <w:tcPr>
            <w:tcW w:w="1385" w:type="dxa"/>
          </w:tcPr>
          <w:p w:rsidR="00B44529" w:rsidRPr="00B44529" w:rsidRDefault="00B44529" w:rsidP="00B44529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B4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1-5 мин</w:t>
            </w:r>
          </w:p>
        </w:tc>
        <w:tc>
          <w:tcPr>
            <w:tcW w:w="5845" w:type="dxa"/>
            <w:gridSpan w:val="5"/>
          </w:tcPr>
          <w:p w:rsidR="00B44529" w:rsidRPr="00B44529" w:rsidRDefault="00B44529" w:rsidP="00B44529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44529">
              <w:rPr>
                <w:rFonts w:ascii="Times New Roman" w:eastAsia="Bookman Old Style" w:hAnsi="Times New Roman" w:cs="Times New Roman"/>
                <w:b/>
                <w:iCs/>
                <w:sz w:val="24"/>
                <w:szCs w:val="24"/>
                <w:shd w:val="clear" w:color="auto" w:fill="FFFFFF"/>
              </w:rPr>
              <w:t xml:space="preserve">Актуализация </w:t>
            </w:r>
            <w:r w:rsidRPr="00B445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з</w:t>
            </w:r>
            <w:r w:rsidRPr="00B445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наний. 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4452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Цель: ввод ситуации для открытия и постановки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4452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целей урока.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Calibri" w:hAnsi="Times New Roman" w:cs="Times New Roman"/>
                <w:sz w:val="24"/>
                <w:szCs w:val="24"/>
              </w:rPr>
              <w:t>Учитель просит учащихся отгадать загадку: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стае </w:t>
            </w:r>
            <w:proofErr w:type="gramStart"/>
            <w:r w:rsidRPr="00B44529">
              <w:rPr>
                <w:rFonts w:ascii="Times New Roman" w:eastAsia="Calibri" w:hAnsi="Times New Roman" w:cs="Times New Roman"/>
                <w:sz w:val="24"/>
                <w:szCs w:val="24"/>
              </w:rPr>
              <w:t>серый</w:t>
            </w:r>
            <w:proofErr w:type="gramEnd"/>
            <w:r w:rsidRPr="00B445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словно тень,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Calibri" w:hAnsi="Times New Roman" w:cs="Times New Roman"/>
                <w:sz w:val="24"/>
                <w:szCs w:val="24"/>
              </w:rPr>
              <w:t>Рыщет по лесу. Лишь день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Calibri" w:hAnsi="Times New Roman" w:cs="Times New Roman"/>
                <w:sz w:val="24"/>
                <w:szCs w:val="24"/>
              </w:rPr>
              <w:t>Тихо склонится к закату,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Calibri" w:hAnsi="Times New Roman" w:cs="Times New Roman"/>
                <w:sz w:val="24"/>
                <w:szCs w:val="24"/>
              </w:rPr>
              <w:t>Он начнет петь серенаду!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Calibri" w:hAnsi="Times New Roman" w:cs="Times New Roman"/>
                <w:sz w:val="24"/>
                <w:szCs w:val="24"/>
              </w:rPr>
              <w:t>Разлетится песнь, как вести!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Calibri" w:hAnsi="Times New Roman" w:cs="Times New Roman"/>
                <w:sz w:val="24"/>
                <w:szCs w:val="24"/>
              </w:rPr>
              <w:t>Вмиг замрет вся жизнь на месте: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Calibri" w:hAnsi="Times New Roman" w:cs="Times New Roman"/>
                <w:sz w:val="24"/>
                <w:szCs w:val="24"/>
              </w:rPr>
              <w:t>Заяц в поле не бежит –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Calibri" w:hAnsi="Times New Roman" w:cs="Times New Roman"/>
                <w:sz w:val="24"/>
                <w:szCs w:val="24"/>
              </w:rPr>
              <w:t>Под кустом сидит, дрожит!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Calibri" w:hAnsi="Times New Roman" w:cs="Times New Roman"/>
                <w:sz w:val="24"/>
                <w:szCs w:val="24"/>
              </w:rPr>
              <w:t>И олень, и даже мыши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Calibri" w:hAnsi="Times New Roman" w:cs="Times New Roman"/>
                <w:sz w:val="24"/>
                <w:szCs w:val="24"/>
              </w:rPr>
              <w:t>Ночь не спят, коль с ветром слышат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Calibri" w:hAnsi="Times New Roman" w:cs="Times New Roman"/>
                <w:sz w:val="24"/>
                <w:szCs w:val="24"/>
              </w:rPr>
              <w:t>Долетевшую волну –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Calibri" w:hAnsi="Times New Roman" w:cs="Times New Roman"/>
                <w:sz w:val="24"/>
                <w:szCs w:val="24"/>
              </w:rPr>
              <w:t>Вой протяжный на Луну!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Calibri" w:hAnsi="Times New Roman" w:cs="Times New Roman"/>
                <w:sz w:val="24"/>
                <w:szCs w:val="24"/>
              </w:rPr>
              <w:t>Ведь в охоте знает толк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Calibri" w:hAnsi="Times New Roman" w:cs="Times New Roman"/>
                <w:sz w:val="24"/>
                <w:szCs w:val="24"/>
              </w:rPr>
              <w:t>Тот певец – зубастый … (волк)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4529">
              <w:rPr>
                <w:rFonts w:ascii="Times New Roman" w:eastAsia="Calibri" w:hAnsi="Times New Roman" w:cs="Times New Roman"/>
                <w:sz w:val="24"/>
                <w:szCs w:val="24"/>
              </w:rPr>
              <w:t>Цапаева</w:t>
            </w:r>
            <w:proofErr w:type="spellEnd"/>
            <w:r w:rsidRPr="00B445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44529" w:rsidRPr="00B44529" w:rsidRDefault="00B44529" w:rsidP="00B445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44529" w:rsidRPr="00B44529" w:rsidRDefault="00B44529" w:rsidP="00B445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44529" w:rsidRPr="00B44529" w:rsidRDefault="00B44529" w:rsidP="00B44529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</w:p>
        </w:tc>
      </w:tr>
      <w:tr w:rsidR="00B44529" w:rsidRPr="00B44529" w:rsidTr="00B44529">
        <w:tc>
          <w:tcPr>
            <w:tcW w:w="1385" w:type="dxa"/>
          </w:tcPr>
          <w:p w:rsidR="00B44529" w:rsidRPr="00B44529" w:rsidRDefault="00B44529" w:rsidP="00B4452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4452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Критерии успеха </w:t>
            </w:r>
          </w:p>
          <w:p w:rsidR="00B44529" w:rsidRPr="00B44529" w:rsidRDefault="00B44529" w:rsidP="00B4452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845" w:type="dxa"/>
            <w:gridSpan w:val="5"/>
          </w:tcPr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  <w:t>Постановка задач: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i/>
                <w:color w:val="000000" w:themeColor="text1"/>
                <w:sz w:val="24"/>
                <w:szCs w:val="24"/>
              </w:rPr>
              <w:t>- Инсценировать эпизод из произведения.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i/>
                <w:color w:val="000000" w:themeColor="text1"/>
                <w:sz w:val="24"/>
                <w:szCs w:val="24"/>
              </w:rPr>
              <w:t>- Описывать внешний вид героя.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i/>
                <w:color w:val="000000" w:themeColor="text1"/>
                <w:sz w:val="24"/>
                <w:szCs w:val="24"/>
              </w:rPr>
              <w:t>- Оценивать поступки героя.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i/>
                <w:color w:val="000000" w:themeColor="text1"/>
                <w:sz w:val="24"/>
                <w:szCs w:val="24"/>
              </w:rPr>
              <w:t>- Составлять план на основе выявления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i/>
                <w:color w:val="000000" w:themeColor="text1"/>
                <w:sz w:val="24"/>
                <w:szCs w:val="24"/>
              </w:rPr>
              <w:t>последовательности событий.</w:t>
            </w:r>
          </w:p>
        </w:tc>
        <w:tc>
          <w:tcPr>
            <w:tcW w:w="2268" w:type="dxa"/>
          </w:tcPr>
          <w:p w:rsidR="00B44529" w:rsidRPr="00B44529" w:rsidRDefault="00B44529" w:rsidP="00B4452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4529" w:rsidRPr="00B44529" w:rsidTr="00B44529">
        <w:trPr>
          <w:trHeight w:val="556"/>
        </w:trPr>
        <w:tc>
          <w:tcPr>
            <w:tcW w:w="1385" w:type="dxa"/>
          </w:tcPr>
          <w:p w:rsidR="00B44529" w:rsidRPr="00B44529" w:rsidRDefault="00B44529" w:rsidP="00B44529">
            <w:pPr>
              <w:shd w:val="clear" w:color="auto" w:fill="FFFFFF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5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Середина урока</w:t>
            </w:r>
            <w:r w:rsidRPr="00B4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</w:p>
          <w:p w:rsidR="00B44529" w:rsidRPr="00B44529" w:rsidRDefault="00B44529" w:rsidP="00B44529">
            <w:pPr>
              <w:shd w:val="clear" w:color="auto" w:fill="FFFFFF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B4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5-</w:t>
            </w:r>
            <w:r w:rsidRPr="00B4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Pr="00B4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мин</w:t>
            </w:r>
          </w:p>
        </w:tc>
        <w:tc>
          <w:tcPr>
            <w:tcW w:w="5845" w:type="dxa"/>
            <w:gridSpan w:val="5"/>
          </w:tcPr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452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Работа по учебнику.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</w:pPr>
            <w:r w:rsidRPr="00B4452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44529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>(К, И) Исследовательская работа.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Ученики рассматривают диаграмму в учебнике;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делают по ней выводы, отвечая на вопросы учебника.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>(И) Интервью.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Учащиеся получают задание: провести опрос в классе,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Calibri" w:hAnsi="Times New Roman" w:cs="Times New Roman"/>
                <w:sz w:val="24"/>
                <w:szCs w:val="24"/>
              </w:rPr>
              <w:t>составить свою диаграмму и сравнить с той, которая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Calibri" w:hAnsi="Times New Roman" w:cs="Times New Roman"/>
                <w:sz w:val="24"/>
                <w:szCs w:val="24"/>
              </w:rPr>
              <w:t>находится в учебнике, сделать выводы.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>Работа в тетради «Что я знаю и умею».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4452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Цель: оценка уровня усвоения навыка по теме.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Calibri" w:hAnsi="Times New Roman" w:cs="Times New Roman"/>
                <w:sz w:val="24"/>
                <w:szCs w:val="24"/>
              </w:rPr>
              <w:t>Ученики под руководством учителя или самостоятельно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Calibri" w:hAnsi="Times New Roman" w:cs="Times New Roman"/>
                <w:sz w:val="24"/>
                <w:szCs w:val="24"/>
              </w:rPr>
              <w:t>выполняют 1 задание.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>(К, И) Работа с сообщениями.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Calibri" w:hAnsi="Times New Roman" w:cs="Times New Roman"/>
                <w:sz w:val="24"/>
                <w:szCs w:val="24"/>
              </w:rPr>
              <w:t>Дети читают сообщения от сказочных героев в учебнике и угадывают персонажей сказок.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>(К, И) Работа с текстом.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Учитель знакомит учащихся со сказкой; дети определяют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Calibri" w:hAnsi="Times New Roman" w:cs="Times New Roman"/>
                <w:sz w:val="24"/>
                <w:szCs w:val="24"/>
              </w:rPr>
              <w:t>ее вид.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>(К, Г) Работа с понятиями.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Calibri" w:hAnsi="Times New Roman" w:cs="Times New Roman"/>
                <w:sz w:val="24"/>
                <w:szCs w:val="24"/>
              </w:rPr>
              <w:t>Учитель дает детям задание найти в тексте сравнение,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Calibri" w:hAnsi="Times New Roman" w:cs="Times New Roman"/>
                <w:sz w:val="24"/>
                <w:szCs w:val="24"/>
              </w:rPr>
              <w:t>олицетворение, эпитет и определить их роль с помощью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Calibri" w:hAnsi="Times New Roman" w:cs="Times New Roman"/>
                <w:sz w:val="24"/>
                <w:szCs w:val="24"/>
              </w:rPr>
              <w:t>учителя, одноклассников или самостоятельно.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>(К, И) Работа с заданиями к тексту.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Ученики отвечают на вопрос: «Понравилась ли тебе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сказка?», используя технику критического мышления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«</w:t>
            </w:r>
            <w:proofErr w:type="spellStart"/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Триз</w:t>
            </w:r>
            <w:proofErr w:type="spellEnd"/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», определяют, какие черты характера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высмеиваются в сказке.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>Техника критического мышления «</w:t>
            </w:r>
            <w:proofErr w:type="spellStart"/>
            <w:r w:rsidRPr="00B44529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>Триз</w:t>
            </w:r>
            <w:proofErr w:type="spellEnd"/>
            <w:r w:rsidRPr="00B44529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>».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Под руководством учителя ученики дают характеристику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волку из сказки: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  <w:t>Цель</w:t>
            </w: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: хотел сильно кушать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  <w:t>Действие</w:t>
            </w: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: поймал козу, овцу и лошадь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  <w:t xml:space="preserve">Характер: </w:t>
            </w: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глупый, доверчивый, несчастный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  <w:t xml:space="preserve">Результат: </w:t>
            </w: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волка убила лощадь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  <w:t>Мораль</w:t>
            </w: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: нельзя быть глупым и доверчивым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  <w:t>Пословица: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  <w:t xml:space="preserve">Кто </w:t>
            </w: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глуп и доверчив,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  <w:t xml:space="preserve">тот </w:t>
            </w: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ничего не сможет добиться.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Основная мысль</w:t>
            </w:r>
            <w:r w:rsidRPr="00B44529">
              <w:rPr>
                <w:rFonts w:ascii="Times New Roman" w:eastAsia="Calibri" w:hAnsi="Times New Roman" w:cs="Times New Roman"/>
                <w:sz w:val="24"/>
                <w:szCs w:val="24"/>
              </w:rPr>
              <w:t>: Прежде чем что-то сделать, нужно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Calibri" w:hAnsi="Times New Roman" w:cs="Times New Roman"/>
                <w:sz w:val="24"/>
                <w:szCs w:val="24"/>
              </w:rPr>
              <w:t>обязательно подумать.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Calibri" w:hAnsi="Times New Roman" w:cs="Times New Roman"/>
                <w:sz w:val="24"/>
                <w:szCs w:val="24"/>
              </w:rPr>
              <w:t>Семь раз отмерь – один раз отрежь.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B44529">
              <w:rPr>
                <w:rFonts w:ascii="Times New Roman" w:eastAsia="Calibri" w:hAnsi="Times New Roman" w:cs="Times New Roman"/>
                <w:sz w:val="24"/>
                <w:szCs w:val="24"/>
              </w:rPr>
              <w:t>(По данной схеме:</w:t>
            </w:r>
            <w:proofErr w:type="gramEnd"/>
            <w:r w:rsidRPr="00B445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44529">
              <w:rPr>
                <w:rFonts w:ascii="Times New Roman" w:eastAsia="Calibri" w:hAnsi="Times New Roman" w:cs="Times New Roman"/>
                <w:sz w:val="24"/>
                <w:szCs w:val="24"/>
              </w:rPr>
              <w:t>Ц</w:t>
            </w:r>
            <w:proofErr w:type="gramEnd"/>
            <w:r w:rsidRPr="00B44529">
              <w:rPr>
                <w:rFonts w:ascii="Times New Roman" w:eastAsia="Calibri" w:hAnsi="Times New Roman" w:cs="Times New Roman"/>
                <w:sz w:val="24"/>
                <w:szCs w:val="24"/>
              </w:rPr>
              <w:t>, Д, Х, Р, М, Пословица, Основная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Calibri" w:hAnsi="Times New Roman" w:cs="Times New Roman"/>
                <w:sz w:val="24"/>
                <w:szCs w:val="24"/>
              </w:rPr>
              <w:t>мысль – можно давать характеристику любым героям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Calibri" w:hAnsi="Times New Roman" w:cs="Times New Roman"/>
                <w:sz w:val="24"/>
                <w:szCs w:val="24"/>
              </w:rPr>
              <w:t>произведений).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Calibri" w:hAnsi="Times New Roman" w:cs="Times New Roman"/>
                <w:sz w:val="24"/>
                <w:szCs w:val="24"/>
              </w:rPr>
              <w:t>Учащиеся с помощью учителя или самостоятельно учатся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употреблять пословицы в речи, подбирают пословицы </w:t>
            </w:r>
            <w:proofErr w:type="gramStart"/>
            <w:r w:rsidRPr="00B44529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Calibri" w:hAnsi="Times New Roman" w:cs="Times New Roman"/>
                <w:sz w:val="24"/>
                <w:szCs w:val="24"/>
              </w:rPr>
              <w:t>данной сказке.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Calibri" w:hAnsi="Times New Roman" w:cs="Times New Roman"/>
                <w:sz w:val="24"/>
                <w:szCs w:val="24"/>
              </w:rPr>
              <w:t>Дети читают сказку по ролям;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Calibri" w:hAnsi="Times New Roman" w:cs="Times New Roman"/>
                <w:sz w:val="24"/>
                <w:szCs w:val="24"/>
              </w:rPr>
              <w:t>пересказывают ее с помощью учителя, родителей или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252525"/>
              </w:rPr>
            </w:pPr>
            <w:r w:rsidRPr="00B44529">
              <w:rPr>
                <w:rFonts w:ascii="Times New Roman" w:eastAsia="Calibri" w:hAnsi="Times New Roman" w:cs="Times New Roman"/>
                <w:sz w:val="24"/>
                <w:szCs w:val="24"/>
              </w:rPr>
              <w:t>одноклассников; делают предположение о том, какое сообщение мог написать о себе волк из данной сказки, и записывают его (объем работы определяет учитель для каждого ученика индивидуально) с использованием рисунков с помощью учителя.</w:t>
            </w:r>
          </w:p>
        </w:tc>
        <w:tc>
          <w:tcPr>
            <w:tcW w:w="2268" w:type="dxa"/>
          </w:tcPr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Cs w:val="24"/>
              </w:rPr>
            </w:pPr>
            <w:r w:rsidRPr="00B44529">
              <w:rPr>
                <w:rFonts w:ascii="Times New Roman" w:eastAsia="Calibri" w:hAnsi="Times New Roman" w:cs="Times New Roman"/>
                <w:bCs/>
                <w:szCs w:val="24"/>
              </w:rPr>
              <w:lastRenderedPageBreak/>
              <w:t>Учебник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Cs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bCs/>
                <w:szCs w:val="24"/>
              </w:rPr>
              <w:t>Тетрадь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Cs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bCs/>
                <w:szCs w:val="24"/>
              </w:rPr>
              <w:t>«Что я знаю и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bCs/>
                <w:szCs w:val="24"/>
              </w:rPr>
              <w:t>умею»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4529" w:rsidRPr="00B44529" w:rsidTr="00B44529">
        <w:tc>
          <w:tcPr>
            <w:tcW w:w="1385" w:type="dxa"/>
            <w:tcBorders>
              <w:bottom w:val="single" w:sz="4" w:space="0" w:color="auto"/>
            </w:tcBorders>
          </w:tcPr>
          <w:p w:rsidR="00B44529" w:rsidRPr="00B44529" w:rsidRDefault="00B44529" w:rsidP="00B44529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B4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21</w:t>
            </w:r>
            <w:r w:rsidRPr="00B4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-</w:t>
            </w:r>
            <w:r w:rsidRPr="00B4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 w:rsidRPr="00B4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мин</w:t>
            </w:r>
          </w:p>
        </w:tc>
        <w:tc>
          <w:tcPr>
            <w:tcW w:w="5845" w:type="dxa"/>
            <w:gridSpan w:val="5"/>
            <w:tcBorders>
              <w:bottom w:val="single" w:sz="4" w:space="0" w:color="auto"/>
            </w:tcBorders>
          </w:tcPr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>(Д, К) Динамическая пауза.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Громко цокают копытца</w:t>
            </w:r>
            <w:proofErr w:type="gramStart"/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.</w:t>
            </w:r>
            <w:proofErr w:type="gramEnd"/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 xml:space="preserve"> </w:t>
            </w:r>
            <w:r w:rsidRPr="00B44529"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  <w:t>(</w:t>
            </w:r>
            <w:proofErr w:type="gramStart"/>
            <w:r w:rsidRPr="00B44529"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  <w:t>ш</w:t>
            </w:r>
            <w:proofErr w:type="gramEnd"/>
            <w:r w:rsidRPr="00B44529"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  <w:t>аги на месте)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По мосту лошадка мчится</w:t>
            </w:r>
            <w:proofErr w:type="gramStart"/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.</w:t>
            </w:r>
            <w:proofErr w:type="gramEnd"/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 xml:space="preserve"> </w:t>
            </w:r>
            <w:r w:rsidRPr="00B44529"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  <w:t>(</w:t>
            </w:r>
            <w:proofErr w:type="gramStart"/>
            <w:r w:rsidRPr="00B44529"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  <w:t>с</w:t>
            </w:r>
            <w:proofErr w:type="gramEnd"/>
            <w:r w:rsidRPr="00B44529"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  <w:t>какать, как "лошадки",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  <w:t>высоко поднимая колени)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 xml:space="preserve">Цок, </w:t>
            </w:r>
            <w:proofErr w:type="gramStart"/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цок</w:t>
            </w:r>
            <w:proofErr w:type="gramEnd"/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, цок!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 xml:space="preserve">За ней вприпрыжку </w:t>
            </w:r>
            <w:r w:rsidRPr="00B44529"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  <w:t>(бег на месте с подскоками)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Жеребенок и мальчишка.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Цок - копытце жеребенка</w:t>
            </w:r>
            <w:proofErr w:type="gramStart"/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.</w:t>
            </w:r>
            <w:proofErr w:type="gramEnd"/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 xml:space="preserve"> </w:t>
            </w:r>
            <w:r w:rsidRPr="00B44529"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  <w:t>(</w:t>
            </w:r>
            <w:proofErr w:type="gramStart"/>
            <w:r w:rsidRPr="00B44529"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  <w:t>т</w:t>
            </w:r>
            <w:proofErr w:type="gramEnd"/>
            <w:r w:rsidRPr="00B44529"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  <w:t>опнуть правой ногой)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Цок - каблук о доски звонко</w:t>
            </w:r>
            <w:proofErr w:type="gramStart"/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.</w:t>
            </w:r>
            <w:proofErr w:type="gramEnd"/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 xml:space="preserve"> </w:t>
            </w:r>
            <w:r w:rsidRPr="00B44529"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  <w:t>(</w:t>
            </w:r>
            <w:proofErr w:type="gramStart"/>
            <w:r w:rsidRPr="00B44529"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  <w:t>т</w:t>
            </w:r>
            <w:proofErr w:type="gramEnd"/>
            <w:r w:rsidRPr="00B44529"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  <w:t>опнуть левой ногой)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Понеслись, лишь пыль клубится</w:t>
            </w:r>
            <w:proofErr w:type="gramStart"/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.</w:t>
            </w:r>
            <w:proofErr w:type="gramEnd"/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 xml:space="preserve"> </w:t>
            </w:r>
            <w:r w:rsidRPr="00B44529"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  <w:t>("</w:t>
            </w:r>
            <w:proofErr w:type="spellStart"/>
            <w:proofErr w:type="gramStart"/>
            <w:r w:rsidRPr="00B44529"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  <w:t>м</w:t>
            </w:r>
            <w:proofErr w:type="gramEnd"/>
            <w:r w:rsidRPr="00B44529"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  <w:t>оталочка</w:t>
            </w:r>
            <w:proofErr w:type="spellEnd"/>
            <w:r w:rsidRPr="00B44529"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  <w:t>" руками)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lastRenderedPageBreak/>
              <w:t>Всем пришлось посторониться</w:t>
            </w:r>
            <w:proofErr w:type="gramStart"/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.</w:t>
            </w:r>
            <w:proofErr w:type="gramEnd"/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 xml:space="preserve"> </w:t>
            </w:r>
            <w:r w:rsidRPr="00B44529"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  <w:t>(</w:t>
            </w:r>
            <w:proofErr w:type="gramStart"/>
            <w:r w:rsidRPr="00B44529"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  <w:t>п</w:t>
            </w:r>
            <w:proofErr w:type="gramEnd"/>
            <w:r w:rsidRPr="00B44529"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  <w:t>ятиться на пятках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  <w:t>назад)</w:t>
            </w:r>
          </w:p>
          <w:p w:rsidR="00B44529" w:rsidRPr="00B44529" w:rsidRDefault="00B44529" w:rsidP="00B445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Богданова Е.В.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44529" w:rsidRPr="00B44529" w:rsidRDefault="00B44529" w:rsidP="00B445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4529" w:rsidRPr="00B44529" w:rsidTr="00B44529">
        <w:tc>
          <w:tcPr>
            <w:tcW w:w="1385" w:type="dxa"/>
            <w:tcBorders>
              <w:bottom w:val="single" w:sz="4" w:space="0" w:color="auto"/>
            </w:tcBorders>
          </w:tcPr>
          <w:p w:rsidR="00B44529" w:rsidRPr="00B44529" w:rsidRDefault="00B44529" w:rsidP="00B44529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B4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22</w:t>
            </w:r>
            <w:r w:rsidRPr="00B4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-</w:t>
            </w:r>
            <w:r w:rsidRPr="00B4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Pr="00B4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мин</w:t>
            </w:r>
          </w:p>
        </w:tc>
        <w:tc>
          <w:tcPr>
            <w:tcW w:w="5845" w:type="dxa"/>
            <w:gridSpan w:val="5"/>
            <w:tcBorders>
              <w:bottom w:val="single" w:sz="4" w:space="0" w:color="auto"/>
            </w:tcBorders>
          </w:tcPr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>Работа с учебником.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>(П) Работа с объявлениями.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Учащиеся читают объявления в учебнике;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определяют авторов; сравнивают, чем сообщение отличается от объявления.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>(К, И) Исследовательская работа.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Ученики рассматривают в учебнике объявление о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proofErr w:type="gramStart"/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репертуаре</w:t>
            </w:r>
            <w:proofErr w:type="gramEnd"/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 xml:space="preserve"> театра; 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рассказывают, что можно узнать из объявления о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proofErr w:type="gramStart"/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спектакле</w:t>
            </w:r>
            <w:proofErr w:type="gramEnd"/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;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получают задание: узнать о репертуаре театра своего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города;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по возможности сходить на спектакль;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знакомятся с рубрикой учебника «Это интересно!».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>Работа в тетради «Что я знаю и умею».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b/>
                <w:bCs/>
                <w:i/>
                <w:iCs/>
                <w:sz w:val="24"/>
                <w:szCs w:val="24"/>
              </w:rPr>
              <w:t>Цель: оценка уровня усвоения навыка по теме.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Ученики под руководством учителя или самостоятельно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выполняют 2 задание.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>(К, И) Творческое задание.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 xml:space="preserve">Дети составляют список – репертуар </w:t>
            </w:r>
            <w:proofErr w:type="gramStart"/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понравившихся</w:t>
            </w:r>
            <w:proofErr w:type="gramEnd"/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произведений данного раздела; отвечают на вопросы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учебника.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>Работа в тетради «Что я знаю и умею».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b/>
                <w:bCs/>
                <w:i/>
                <w:iCs/>
                <w:sz w:val="24"/>
                <w:szCs w:val="24"/>
              </w:rPr>
              <w:t>Цель: оценка уровня усвоения навыка по теме.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Ученики под руководством учителя или самостоятельно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Calibri" w:hAnsi="Times New Roman" w:cs="Times New Roman"/>
                <w:sz w:val="24"/>
                <w:szCs w:val="24"/>
              </w:rPr>
              <w:t>выполняют 3 задание.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Cs w:val="24"/>
              </w:rPr>
            </w:pPr>
            <w:r w:rsidRPr="00B44529">
              <w:rPr>
                <w:rFonts w:ascii="Times New Roman" w:eastAsia="Calibri" w:hAnsi="Times New Roman" w:cs="Times New Roman"/>
                <w:bCs/>
                <w:szCs w:val="24"/>
              </w:rPr>
              <w:t>Учебник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Cs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bCs/>
                <w:szCs w:val="24"/>
              </w:rPr>
              <w:t>Тетрадь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Cs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bCs/>
                <w:szCs w:val="24"/>
              </w:rPr>
              <w:t>«Что я знаю и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bCs/>
                <w:szCs w:val="24"/>
              </w:rPr>
              <w:t>умею»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4529" w:rsidRPr="00B44529" w:rsidTr="00B44529">
        <w:tc>
          <w:tcPr>
            <w:tcW w:w="1385" w:type="dxa"/>
            <w:tcBorders>
              <w:bottom w:val="single" w:sz="4" w:space="0" w:color="auto"/>
            </w:tcBorders>
          </w:tcPr>
          <w:p w:rsidR="00B44529" w:rsidRPr="00B44529" w:rsidRDefault="00B44529" w:rsidP="00B44529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B4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Pr="00B4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-27 мин</w:t>
            </w:r>
          </w:p>
        </w:tc>
        <w:tc>
          <w:tcPr>
            <w:tcW w:w="5845" w:type="dxa"/>
            <w:gridSpan w:val="5"/>
            <w:tcBorders>
              <w:bottom w:val="single" w:sz="4" w:space="0" w:color="auto"/>
            </w:tcBorders>
          </w:tcPr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44529">
              <w:rPr>
                <w:rFonts w:ascii="Times New Roman" w:eastAsia="TimesNewRoman,Bold" w:hAnsi="Times New Roman" w:cs="Times New Roman"/>
                <w:b/>
                <w:bCs/>
                <w:color w:val="000000"/>
                <w:sz w:val="24"/>
                <w:szCs w:val="24"/>
              </w:rPr>
              <w:t>Физминутка</w:t>
            </w:r>
            <w:proofErr w:type="spellEnd"/>
            <w:r w:rsidRPr="00B44529">
              <w:rPr>
                <w:rFonts w:ascii="Times New Roman" w:eastAsia="TimesNewRoman,Bold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для глаз.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b/>
                <w:bCs/>
                <w:color w:val="000000"/>
                <w:sz w:val="24"/>
                <w:szCs w:val="24"/>
              </w:rPr>
              <w:t xml:space="preserve">«Электронная </w:t>
            </w:r>
            <w:proofErr w:type="spellStart"/>
            <w:r w:rsidRPr="00B44529">
              <w:rPr>
                <w:rFonts w:ascii="Times New Roman" w:eastAsia="TimesNewRoman,Bold" w:hAnsi="Times New Roman" w:cs="Times New Roman"/>
                <w:b/>
                <w:bCs/>
                <w:color w:val="000000"/>
                <w:sz w:val="24"/>
                <w:szCs w:val="24"/>
              </w:rPr>
              <w:t>изминутка</w:t>
            </w:r>
            <w:proofErr w:type="spellEnd"/>
            <w:r w:rsidRPr="00B44529">
              <w:rPr>
                <w:rFonts w:ascii="Times New Roman" w:eastAsia="TimesNewRoman,Bold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b/>
                <w:bCs/>
                <w:color w:val="000000" w:themeColor="text1"/>
                <w:sz w:val="24"/>
                <w:szCs w:val="24"/>
              </w:rPr>
              <w:t>http://nsportal.ru/detskiisad/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B44529">
              <w:rPr>
                <w:rFonts w:ascii="Times New Roman" w:eastAsia="TimesNewRoman,Bold" w:hAnsi="Times New Roman" w:cs="Times New Roman"/>
                <w:b/>
                <w:bCs/>
                <w:color w:val="000000" w:themeColor="text1"/>
                <w:sz w:val="24"/>
                <w:szCs w:val="24"/>
              </w:rPr>
              <w:t>korrektsionnaya-pedagogika</w:t>
            </w:r>
            <w:proofErr w:type="spellEnd"/>
            <w:r w:rsidRPr="00B44529">
              <w:rPr>
                <w:rFonts w:ascii="Times New Roman" w:eastAsia="TimesNewRoman,Bold" w:hAnsi="Times New Roman" w:cs="Times New Roman"/>
                <w:b/>
                <w:bCs/>
                <w:color w:val="000000" w:themeColor="text1"/>
                <w:sz w:val="24"/>
                <w:szCs w:val="24"/>
              </w:rPr>
              <w:t>/2015/10/03/</w:t>
            </w:r>
            <w:proofErr w:type="spellStart"/>
            <w:r w:rsidRPr="00B44529">
              <w:rPr>
                <w:rFonts w:ascii="Times New Roman" w:eastAsia="TimesNewRoman,Bold" w:hAnsi="Times New Roman" w:cs="Times New Roman"/>
                <w:b/>
                <w:bCs/>
                <w:color w:val="000000" w:themeColor="text1"/>
                <w:sz w:val="24"/>
                <w:szCs w:val="24"/>
              </w:rPr>
              <w:t>elektronnayagimnastika</w:t>
            </w:r>
            <w:proofErr w:type="spellEnd"/>
            <w:r w:rsidRPr="00B44529">
              <w:rPr>
                <w:rFonts w:ascii="Times New Roman" w:eastAsia="TimesNewRoman,Bold" w:hAnsi="Times New Roman" w:cs="Times New Roman"/>
                <w:b/>
                <w:bCs/>
                <w:color w:val="000000" w:themeColor="text1"/>
                <w:sz w:val="24"/>
                <w:szCs w:val="24"/>
              </w:rPr>
              <w:t>-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4529">
              <w:rPr>
                <w:rFonts w:ascii="Times New Roman" w:eastAsia="TimesNewRoman,Bold" w:hAnsi="Times New Roman" w:cs="Times New Roman"/>
                <w:b/>
                <w:bCs/>
                <w:color w:val="000000" w:themeColor="text1"/>
                <w:sz w:val="24"/>
                <w:szCs w:val="24"/>
              </w:rPr>
              <w:t>dlya-glaz</w:t>
            </w:r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44529" w:rsidRPr="00B44529" w:rsidRDefault="00B44529" w:rsidP="00B44529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4529" w:rsidRPr="00B44529" w:rsidTr="00B44529">
        <w:tc>
          <w:tcPr>
            <w:tcW w:w="1385" w:type="dxa"/>
            <w:tcBorders>
              <w:bottom w:val="single" w:sz="4" w:space="0" w:color="auto"/>
            </w:tcBorders>
          </w:tcPr>
          <w:p w:rsidR="00B44529" w:rsidRPr="00B44529" w:rsidRDefault="00B44529" w:rsidP="00B44529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B4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27-</w:t>
            </w:r>
            <w:r w:rsidRPr="00B4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  <w:r w:rsidRPr="00B4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мин</w:t>
            </w:r>
          </w:p>
        </w:tc>
        <w:tc>
          <w:tcPr>
            <w:tcW w:w="5845" w:type="dxa"/>
            <w:gridSpan w:val="5"/>
            <w:tcBorders>
              <w:bottom w:val="single" w:sz="4" w:space="0" w:color="auto"/>
            </w:tcBorders>
          </w:tcPr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>Работа по учебнику.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>(К, И) Работа с вопросами.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Ученики обсуждают персонажей из произведений данного раздела.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>(Г) Пальчиковый театр.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Под руководством учителя учащиеся готовят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представление пальчикового театра. Изготавливают для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представления специальные перчатки.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>(К, И) Инсценировка.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Дети разыгрывают сказку на новый лад: придумывают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новый сюжет, определяют новых персонажей, составляют новое окончание сказки.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>(И) Работа с родителями.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С помощью родителей и Интернета ученики узнают о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 xml:space="preserve">новых </w:t>
            </w:r>
            <w:proofErr w:type="gramStart"/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приключениях</w:t>
            </w:r>
            <w:proofErr w:type="gramEnd"/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 xml:space="preserve"> героев народных сказок,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>изображенных</w:t>
            </w:r>
            <w:proofErr w:type="gramEnd"/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t xml:space="preserve"> в учебнике; делятся этой информацией </w:t>
            </w:r>
            <w:r w:rsidRPr="00B44529">
              <w:rPr>
                <w:rFonts w:ascii="Times New Roman" w:eastAsia="TimesNewRoman,Bold" w:hAnsi="Times New Roman" w:cs="Times New Roman"/>
                <w:sz w:val="24"/>
                <w:szCs w:val="24"/>
              </w:rPr>
              <w:lastRenderedPageBreak/>
              <w:t>в классе.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Cs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bCs/>
                <w:szCs w:val="24"/>
              </w:rPr>
              <w:lastRenderedPageBreak/>
              <w:t>Учебник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Cs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bCs/>
                <w:szCs w:val="24"/>
              </w:rPr>
              <w:t>Перчатки,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Cs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bCs/>
                <w:szCs w:val="24"/>
              </w:rPr>
              <w:t>ткань, ножницы,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Cs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bCs/>
                <w:szCs w:val="24"/>
              </w:rPr>
              <w:t>нитки,</w:t>
            </w:r>
          </w:p>
          <w:p w:rsidR="00B44529" w:rsidRPr="00B44529" w:rsidRDefault="00B44529" w:rsidP="00B44529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bCs/>
                <w:szCs w:val="24"/>
              </w:rPr>
              <w:t>фломастеры</w:t>
            </w:r>
          </w:p>
        </w:tc>
      </w:tr>
      <w:tr w:rsidR="00B44529" w:rsidRPr="00B44529" w:rsidTr="00B44529">
        <w:tc>
          <w:tcPr>
            <w:tcW w:w="1385" w:type="dxa"/>
            <w:tcBorders>
              <w:bottom w:val="single" w:sz="2" w:space="0" w:color="auto"/>
            </w:tcBorders>
          </w:tcPr>
          <w:p w:rsidR="00B44529" w:rsidRPr="00B44529" w:rsidRDefault="00B44529" w:rsidP="00B44529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5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lastRenderedPageBreak/>
              <w:t>Конец урока</w:t>
            </w:r>
            <w:r w:rsidRPr="00B4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</w:p>
          <w:p w:rsidR="00B44529" w:rsidRPr="00B44529" w:rsidRDefault="00B44529" w:rsidP="00B44529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B4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</w:t>
            </w:r>
            <w:r w:rsidRPr="00B4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B4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-</w:t>
            </w:r>
            <w:r w:rsidRPr="00B4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  <w:r w:rsidRPr="00B4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мин</w:t>
            </w:r>
          </w:p>
        </w:tc>
        <w:tc>
          <w:tcPr>
            <w:tcW w:w="5845" w:type="dxa"/>
            <w:gridSpan w:val="5"/>
            <w:tcBorders>
              <w:bottom w:val="single" w:sz="2" w:space="0" w:color="auto"/>
            </w:tcBorders>
          </w:tcPr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>Работа в тетради «Что я знаю и умею».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b/>
                <w:bCs/>
                <w:i/>
                <w:iCs/>
                <w:sz w:val="24"/>
                <w:szCs w:val="24"/>
              </w:rPr>
              <w:t>Цель: оценка уровня усвоения навыка по теме</w:t>
            </w:r>
          </w:p>
        </w:tc>
        <w:tc>
          <w:tcPr>
            <w:tcW w:w="2268" w:type="dxa"/>
            <w:tcBorders>
              <w:bottom w:val="single" w:sz="2" w:space="0" w:color="auto"/>
            </w:tcBorders>
          </w:tcPr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Cs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bCs/>
                <w:szCs w:val="24"/>
              </w:rPr>
              <w:t>Тетрадь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Cs/>
                <w:szCs w:val="24"/>
              </w:rPr>
            </w:pPr>
            <w:r w:rsidRPr="00B44529">
              <w:rPr>
                <w:rFonts w:ascii="Times New Roman" w:eastAsia="TimesNewRoman,Bold" w:hAnsi="Times New Roman" w:cs="Times New Roman"/>
                <w:bCs/>
                <w:szCs w:val="24"/>
              </w:rPr>
              <w:t>«Что я знаю и</w:t>
            </w:r>
          </w:p>
          <w:p w:rsidR="00B44529" w:rsidRPr="00B44529" w:rsidRDefault="00B44529" w:rsidP="00B44529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  <w:szCs w:val="20"/>
              </w:rPr>
            </w:pPr>
            <w:r w:rsidRPr="00B44529">
              <w:rPr>
                <w:rFonts w:ascii="Times New Roman" w:eastAsia="TimesNewRoman,Bold" w:hAnsi="Times New Roman" w:cs="Times New Roman"/>
                <w:bCs/>
                <w:szCs w:val="24"/>
              </w:rPr>
              <w:t>умею»</w:t>
            </w:r>
          </w:p>
        </w:tc>
      </w:tr>
      <w:tr w:rsidR="00B44529" w:rsidRPr="00B44529" w:rsidTr="00B44529">
        <w:tc>
          <w:tcPr>
            <w:tcW w:w="13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44529" w:rsidRPr="00B44529" w:rsidRDefault="00B44529" w:rsidP="00B44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B4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</w:t>
            </w:r>
            <w:r w:rsidRPr="00B4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B4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-</w:t>
            </w:r>
            <w:r w:rsidRPr="00B4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  <w:r w:rsidRPr="00B4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мин</w:t>
            </w:r>
          </w:p>
        </w:tc>
        <w:tc>
          <w:tcPr>
            <w:tcW w:w="5845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452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Итог урока. Рефлексия.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44529" w:rsidRPr="00B44529" w:rsidRDefault="00B44529" w:rsidP="00B4452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2976A4"/>
                <w:sz w:val="24"/>
                <w:szCs w:val="24"/>
              </w:rPr>
            </w:pPr>
          </w:p>
        </w:tc>
      </w:tr>
      <w:tr w:rsidR="00B44529" w:rsidRPr="00B44529" w:rsidTr="00B44529">
        <w:tc>
          <w:tcPr>
            <w:tcW w:w="13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44529" w:rsidRPr="00B44529" w:rsidRDefault="00B44529" w:rsidP="00B4452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215868"/>
                <w:sz w:val="24"/>
                <w:szCs w:val="24"/>
              </w:rPr>
            </w:pPr>
            <w:r w:rsidRPr="00B44529">
              <w:rPr>
                <w:rFonts w:ascii="Times New Roman" w:eastAsia="Calibri" w:hAnsi="Times New Roman" w:cs="Times New Roman"/>
                <w:b/>
                <w:color w:val="215868"/>
                <w:sz w:val="24"/>
                <w:szCs w:val="24"/>
              </w:rPr>
              <w:t>Критерии успеха</w:t>
            </w:r>
          </w:p>
        </w:tc>
        <w:tc>
          <w:tcPr>
            <w:tcW w:w="5845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44529" w:rsidRPr="00B44529" w:rsidRDefault="00B44529" w:rsidP="00B44529">
            <w:pPr>
              <w:tabs>
                <w:tab w:val="left" w:pos="23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70C0"/>
                <w:sz w:val="24"/>
                <w:szCs w:val="24"/>
              </w:rPr>
            </w:pPr>
            <w:r w:rsidRPr="00B44529">
              <w:rPr>
                <w:rFonts w:ascii="TimesNewRoman" w:eastAsia="Calibri" w:hAnsi="TimesNewRoman" w:cs="TimesNewRoman"/>
                <w:sz w:val="24"/>
                <w:szCs w:val="24"/>
              </w:rPr>
              <w:t>В объявлении о спектакле можно узнать ….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44529" w:rsidRPr="00B44529" w:rsidRDefault="00B44529" w:rsidP="00B4452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4529" w:rsidRPr="00B44529" w:rsidTr="00B44529">
        <w:tc>
          <w:tcPr>
            <w:tcW w:w="2694" w:type="dxa"/>
            <w:gridSpan w:val="3"/>
            <w:tcBorders>
              <w:top w:val="single" w:sz="2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B44529" w:rsidRPr="00B44529" w:rsidRDefault="00B44529" w:rsidP="00B44529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B44529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Дифференциация</w:t>
            </w:r>
          </w:p>
          <w:p w:rsidR="00B44529" w:rsidRPr="00B44529" w:rsidRDefault="00B44529" w:rsidP="00B44529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7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529" w:rsidRPr="00B44529" w:rsidRDefault="00B44529" w:rsidP="00B44529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44529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Оценивание</w:t>
            </w:r>
          </w:p>
          <w:p w:rsidR="00B44529" w:rsidRPr="00B44529" w:rsidRDefault="00B44529" w:rsidP="00B44529">
            <w:pPr>
              <w:widowControl w:val="0"/>
              <w:spacing w:after="0"/>
              <w:rPr>
                <w:rFonts w:ascii="Times New Roman" w:eastAsia="Calibri" w:hAnsi="Times New Roman" w:cs="Times New Roman"/>
                <w:i/>
                <w:color w:val="2976A4"/>
                <w:sz w:val="20"/>
                <w:szCs w:val="20"/>
              </w:rPr>
            </w:pPr>
          </w:p>
        </w:tc>
        <w:tc>
          <w:tcPr>
            <w:tcW w:w="3687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B44529" w:rsidRPr="00B44529" w:rsidRDefault="00B44529" w:rsidP="00B44529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u w:val="single"/>
              </w:rPr>
            </w:pPr>
            <w:r w:rsidRPr="00B44529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Здоровье и соблюдение техники безопасности</w:t>
            </w:r>
          </w:p>
        </w:tc>
      </w:tr>
      <w:tr w:rsidR="00B44529" w:rsidRPr="00B44529" w:rsidTr="00B44529">
        <w:tc>
          <w:tcPr>
            <w:tcW w:w="2694" w:type="dxa"/>
            <w:gridSpan w:val="3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B44529" w:rsidRPr="00B44529" w:rsidRDefault="00B44529" w:rsidP="00B44529">
            <w:pPr>
              <w:spacing w:after="0" w:line="274" w:lineRule="exact"/>
              <w:ind w:left="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B4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В процессе работы на уроке учитель индивидуально помогает учащимся отвечать на простые вопросы, исправляет произношение при чтении вслух стихотворения, совместно разрабатывают план рассказа. Учитель стимулирует способных учащихся отвечать на вопросы и определять настроение автора стихотворения и подбирать ассоциации к словам, писать творческую работу, используя литературные приемы.</w:t>
            </w:r>
          </w:p>
        </w:tc>
        <w:tc>
          <w:tcPr>
            <w:tcW w:w="3117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B44529" w:rsidRPr="00B44529" w:rsidRDefault="00B44529" w:rsidP="00B44529">
            <w:pPr>
              <w:spacing w:after="0" w:line="274" w:lineRule="exact"/>
              <w:ind w:left="52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" w:eastAsia="ru-RU"/>
              </w:rPr>
            </w:pPr>
            <w:proofErr w:type="spellStart"/>
            <w:r w:rsidRPr="00B4452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" w:eastAsia="ru-RU"/>
              </w:rPr>
              <w:t>Формативное</w:t>
            </w:r>
            <w:proofErr w:type="spellEnd"/>
            <w:r w:rsidRPr="00B4452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" w:eastAsia="ru-RU"/>
              </w:rPr>
              <w:t xml:space="preserve"> оценивание.</w:t>
            </w:r>
          </w:p>
          <w:p w:rsidR="00B44529" w:rsidRPr="00B44529" w:rsidRDefault="00B44529" w:rsidP="00B44529">
            <w:pPr>
              <w:numPr>
                <w:ilvl w:val="0"/>
                <w:numId w:val="1"/>
              </w:numPr>
              <w:tabs>
                <w:tab w:val="left" w:pos="214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proofErr w:type="spellStart"/>
            <w:r w:rsidRPr="00B4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Самооценивание</w:t>
            </w:r>
            <w:proofErr w:type="spellEnd"/>
            <w:r w:rsidRPr="00B4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 xml:space="preserve"> по дорожке успеха в тетради «Что я знаю и умею».</w:t>
            </w:r>
          </w:p>
          <w:p w:rsidR="00B44529" w:rsidRPr="00B44529" w:rsidRDefault="00B44529" w:rsidP="00B44529">
            <w:pPr>
              <w:numPr>
                <w:ilvl w:val="0"/>
                <w:numId w:val="1"/>
              </w:numPr>
              <w:tabs>
                <w:tab w:val="left" w:pos="194"/>
              </w:tabs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proofErr w:type="spellStart"/>
            <w:r w:rsidRPr="00B4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Взаимооценивание</w:t>
            </w:r>
            <w:proofErr w:type="spellEnd"/>
            <w:r w:rsidRPr="00B4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 xml:space="preserve"> при работе в паре, группе, классом.</w:t>
            </w:r>
          </w:p>
          <w:p w:rsidR="00B44529" w:rsidRPr="00B44529" w:rsidRDefault="00B44529" w:rsidP="00B44529">
            <w:pPr>
              <w:numPr>
                <w:ilvl w:val="0"/>
                <w:numId w:val="1"/>
              </w:numPr>
              <w:tabs>
                <w:tab w:val="left" w:pos="204"/>
              </w:tabs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B4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Результаты наблюдения учите</w:t>
            </w:r>
            <w:r w:rsidRPr="00B4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softHyphen/>
              <w:t>лем качества ответов учащихся на уроке.</w:t>
            </w:r>
          </w:p>
          <w:p w:rsidR="00B44529" w:rsidRPr="00B44529" w:rsidRDefault="00B44529" w:rsidP="00B44529">
            <w:pPr>
              <w:numPr>
                <w:ilvl w:val="0"/>
                <w:numId w:val="1"/>
              </w:numPr>
              <w:tabs>
                <w:tab w:val="left" w:pos="209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B44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  <w:t>Определение уровня усвоения навыка по теме (тетрадь «Что я знаю и умею»).</w:t>
            </w:r>
          </w:p>
        </w:tc>
        <w:tc>
          <w:tcPr>
            <w:tcW w:w="3687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B44529" w:rsidRPr="00B44529" w:rsidRDefault="00B44529" w:rsidP="00B445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B44529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Физминутка</w:t>
            </w:r>
            <w:proofErr w:type="spellEnd"/>
            <w:r w:rsidRPr="00B44529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4529">
              <w:rPr>
                <w:rFonts w:ascii="Times New Roman" w:eastAsia="Calibri" w:hAnsi="Times New Roman" w:cs="Times New Roman"/>
                <w:sz w:val="20"/>
                <w:szCs w:val="20"/>
              </w:rPr>
              <w:t>Вновь у нас физкультминутка,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4529">
              <w:rPr>
                <w:rFonts w:ascii="Times New Roman" w:eastAsia="Calibri" w:hAnsi="Times New Roman" w:cs="Times New Roman"/>
                <w:sz w:val="20"/>
                <w:szCs w:val="20"/>
              </w:rPr>
              <w:t>Наклонились, ну-ка, ну-ка!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4529">
              <w:rPr>
                <w:rFonts w:ascii="Times New Roman" w:eastAsia="Calibri" w:hAnsi="Times New Roman" w:cs="Times New Roman"/>
                <w:sz w:val="20"/>
                <w:szCs w:val="20"/>
              </w:rPr>
              <w:t>Распрямились, потянулись,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4529">
              <w:rPr>
                <w:rFonts w:ascii="Times New Roman" w:eastAsia="Calibri" w:hAnsi="Times New Roman" w:cs="Times New Roman"/>
                <w:sz w:val="20"/>
                <w:szCs w:val="20"/>
              </w:rPr>
              <w:t>А теперь назад прогнулись.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B44529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(Наклоны вперед, назад.)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4529">
              <w:rPr>
                <w:rFonts w:ascii="Times New Roman" w:eastAsia="Calibri" w:hAnsi="Times New Roman" w:cs="Times New Roman"/>
                <w:sz w:val="20"/>
                <w:szCs w:val="20"/>
              </w:rPr>
              <w:t>Разминаем руки, плечи,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4529">
              <w:rPr>
                <w:rFonts w:ascii="Times New Roman" w:eastAsia="Calibri" w:hAnsi="Times New Roman" w:cs="Times New Roman"/>
                <w:sz w:val="20"/>
                <w:szCs w:val="20"/>
              </w:rPr>
              <w:t>Чтоб сидеть нам было легче,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4529">
              <w:rPr>
                <w:rFonts w:ascii="Times New Roman" w:eastAsia="Calibri" w:hAnsi="Times New Roman" w:cs="Times New Roman"/>
                <w:sz w:val="20"/>
                <w:szCs w:val="20"/>
              </w:rPr>
              <w:t>Чтоб писать, читать, считать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4529">
              <w:rPr>
                <w:rFonts w:ascii="Times New Roman" w:eastAsia="Calibri" w:hAnsi="Times New Roman" w:cs="Times New Roman"/>
                <w:sz w:val="20"/>
                <w:szCs w:val="20"/>
              </w:rPr>
              <w:t>И совсем не уставать.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B44529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(Рывки руками перед грудью.)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4529">
              <w:rPr>
                <w:rFonts w:ascii="Times New Roman" w:eastAsia="Calibri" w:hAnsi="Times New Roman" w:cs="Times New Roman"/>
                <w:sz w:val="20"/>
                <w:szCs w:val="20"/>
              </w:rPr>
              <w:t>Голова устала тоже.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4529">
              <w:rPr>
                <w:rFonts w:ascii="Times New Roman" w:eastAsia="Calibri" w:hAnsi="Times New Roman" w:cs="Times New Roman"/>
                <w:sz w:val="20"/>
                <w:szCs w:val="20"/>
              </w:rPr>
              <w:t>Так давайте ей поможем!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4529">
              <w:rPr>
                <w:rFonts w:ascii="Times New Roman" w:eastAsia="Calibri" w:hAnsi="Times New Roman" w:cs="Times New Roman"/>
                <w:sz w:val="20"/>
                <w:szCs w:val="20"/>
              </w:rPr>
              <w:t>Вправо-влево, раз и два.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4529">
              <w:rPr>
                <w:rFonts w:ascii="Times New Roman" w:eastAsia="Calibri" w:hAnsi="Times New Roman" w:cs="Times New Roman"/>
                <w:sz w:val="20"/>
                <w:szCs w:val="20"/>
              </w:rPr>
              <w:t>Думай, думай, голова.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B44529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(Вращение головой.)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4529">
              <w:rPr>
                <w:rFonts w:ascii="Times New Roman" w:eastAsia="Calibri" w:hAnsi="Times New Roman" w:cs="Times New Roman"/>
                <w:sz w:val="20"/>
                <w:szCs w:val="20"/>
              </w:rPr>
              <w:t>Хоть зарядка коротка,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4529">
              <w:rPr>
                <w:rFonts w:ascii="Times New Roman" w:eastAsia="Calibri" w:hAnsi="Times New Roman" w:cs="Times New Roman"/>
                <w:sz w:val="20"/>
                <w:szCs w:val="20"/>
              </w:rPr>
              <w:t>Отдохнули мы слегка.</w:t>
            </w:r>
          </w:p>
          <w:p w:rsidR="00B44529" w:rsidRPr="00B44529" w:rsidRDefault="00B44529" w:rsidP="00B44529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B44529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(Дети садятся за парты.)</w:t>
            </w:r>
          </w:p>
          <w:p w:rsidR="00B44529" w:rsidRPr="00B44529" w:rsidRDefault="00B44529" w:rsidP="00B4452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highlight w:val="yellow"/>
              </w:rPr>
            </w:pPr>
          </w:p>
        </w:tc>
      </w:tr>
    </w:tbl>
    <w:p w:rsidR="00471024" w:rsidRDefault="00471024"/>
    <w:sectPr w:rsidR="00471024" w:rsidSect="00B4452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A3BB7"/>
    <w:multiLevelType w:val="multilevel"/>
    <w:tmpl w:val="4B7C43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529"/>
    <w:rsid w:val="00471024"/>
    <w:rsid w:val="00B44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1444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Райгуль</dc:creator>
  <cp:lastModifiedBy>Райгуль</cp:lastModifiedBy>
  <cp:revision>1</cp:revision>
  <dcterms:created xsi:type="dcterms:W3CDTF">2019-03-26T18:58:00Z</dcterms:created>
  <dcterms:modified xsi:type="dcterms:W3CDTF">2019-03-26T18:59:00Z</dcterms:modified>
</cp:coreProperties>
</file>