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646F" w:rsidRPr="00FE646F" w:rsidRDefault="00FE646F" w:rsidP="00FE646F">
      <w:pPr>
        <w:jc w:val="center"/>
        <w:rPr>
          <w:rFonts w:ascii="Times New Roman" w:hAnsi="Times New Roman" w:cs="Times New Roman"/>
          <w:b/>
          <w:bCs/>
          <w:color w:val="00B050"/>
          <w:sz w:val="28"/>
          <w:szCs w:val="28"/>
        </w:rPr>
      </w:pPr>
      <w:r w:rsidRPr="00FE646F">
        <w:rPr>
          <w:rFonts w:ascii="Times New Roman" w:hAnsi="Times New Roman" w:cs="Times New Roman"/>
          <w:b/>
          <w:bCs/>
          <w:color w:val="00B050"/>
          <w:sz w:val="28"/>
          <w:szCs w:val="28"/>
        </w:rPr>
        <w:t>Тема: Физическая культура и ее роль в решении социальных проблем.</w:t>
      </w:r>
    </w:p>
    <w:p w:rsidR="00FE646F" w:rsidRPr="00FE646F" w:rsidRDefault="00FE646F" w:rsidP="00FE646F">
      <w:pPr>
        <w:jc w:val="center"/>
        <w:rPr>
          <w:rFonts w:ascii="Times New Roman" w:hAnsi="Times New Roman" w:cs="Times New Roman"/>
          <w:b/>
          <w:bCs/>
          <w:color w:val="00B050"/>
          <w:sz w:val="28"/>
          <w:szCs w:val="28"/>
        </w:rPr>
      </w:pPr>
      <w:r w:rsidRPr="00FE646F">
        <w:rPr>
          <w:rFonts w:ascii="Times New Roman" w:hAnsi="Times New Roman" w:cs="Times New Roman"/>
          <w:b/>
          <w:bCs/>
          <w:color w:val="00B050"/>
          <w:sz w:val="28"/>
          <w:szCs w:val="28"/>
        </w:rPr>
        <w:t>Косенко Алена Александровна</w:t>
      </w:r>
    </w:p>
    <w:p w:rsidR="00FE646F" w:rsidRPr="00FE646F" w:rsidRDefault="00FE646F" w:rsidP="00FE646F">
      <w:pPr>
        <w:jc w:val="center"/>
        <w:rPr>
          <w:rFonts w:ascii="Times New Roman" w:hAnsi="Times New Roman" w:cs="Times New Roman"/>
          <w:b/>
          <w:bCs/>
          <w:color w:val="00B050"/>
          <w:sz w:val="28"/>
          <w:szCs w:val="28"/>
        </w:rPr>
      </w:pPr>
      <w:r w:rsidRPr="00FE646F">
        <w:rPr>
          <w:rFonts w:ascii="Times New Roman" w:hAnsi="Times New Roman" w:cs="Times New Roman"/>
          <w:b/>
          <w:bCs/>
          <w:color w:val="00B050"/>
          <w:sz w:val="28"/>
          <w:szCs w:val="28"/>
        </w:rPr>
        <w:t>10 «А» класс</w:t>
      </w:r>
    </w:p>
    <w:p w:rsidR="00FE646F" w:rsidRPr="00FE646F" w:rsidRDefault="00FE646F" w:rsidP="00FE646F">
      <w:pPr>
        <w:jc w:val="center"/>
        <w:rPr>
          <w:rFonts w:ascii="Times New Roman" w:hAnsi="Times New Roman" w:cs="Times New Roman"/>
          <w:b/>
          <w:bCs/>
          <w:color w:val="00B050"/>
          <w:sz w:val="28"/>
          <w:szCs w:val="28"/>
        </w:rPr>
      </w:pPr>
      <w:r w:rsidRPr="00FE646F">
        <w:rPr>
          <w:rFonts w:ascii="Times New Roman" w:hAnsi="Times New Roman" w:cs="Times New Roman"/>
          <w:b/>
          <w:bCs/>
          <w:color w:val="00B050"/>
          <w:sz w:val="28"/>
          <w:szCs w:val="28"/>
        </w:rPr>
        <w:t>МБОУ «СШ №7» г.Майкопа РА</w:t>
      </w:r>
    </w:p>
    <w:p w:rsidR="00FE646F" w:rsidRPr="00FE646F" w:rsidRDefault="00FE646F" w:rsidP="00FE646F">
      <w:pPr>
        <w:jc w:val="center"/>
        <w:rPr>
          <w:rFonts w:ascii="Times New Roman" w:hAnsi="Times New Roman" w:cs="Times New Roman"/>
          <w:b/>
          <w:bCs/>
          <w:color w:val="00B050"/>
          <w:sz w:val="28"/>
          <w:szCs w:val="28"/>
        </w:rPr>
      </w:pPr>
      <w:r w:rsidRPr="00FE646F">
        <w:rPr>
          <w:rFonts w:ascii="Times New Roman" w:hAnsi="Times New Roman" w:cs="Times New Roman"/>
          <w:b/>
          <w:bCs/>
          <w:color w:val="00B050"/>
          <w:sz w:val="28"/>
          <w:szCs w:val="28"/>
        </w:rPr>
        <w:t>Подготовил учитель физической культуры МБОУ «СШ №7» Кирпилянская Анастасия Анатольевна</w:t>
      </w:r>
    </w:p>
    <w:p w:rsidR="00FE646F" w:rsidRDefault="00FE646F" w:rsidP="00FE646F">
      <w:pPr>
        <w:jc w:val="center"/>
        <w:rPr>
          <w:rFonts w:ascii="Times New Roman" w:hAnsi="Times New Roman" w:cs="Times New Roman"/>
          <w:b/>
          <w:bCs/>
          <w:sz w:val="28"/>
          <w:szCs w:val="28"/>
        </w:rPr>
      </w:pPr>
    </w:p>
    <w:p w:rsidR="00CF63E3" w:rsidRDefault="00CF63E3" w:rsidP="00FE646F">
      <w:pPr>
        <w:jc w:val="center"/>
        <w:rPr>
          <w:rFonts w:ascii="Times New Roman" w:hAnsi="Times New Roman" w:cs="Times New Roman"/>
          <w:b/>
          <w:bCs/>
          <w:sz w:val="28"/>
          <w:szCs w:val="28"/>
        </w:rPr>
      </w:pPr>
    </w:p>
    <w:p w:rsidR="00CF63E3" w:rsidRDefault="00CF63E3" w:rsidP="00FE646F">
      <w:pPr>
        <w:jc w:val="center"/>
        <w:rPr>
          <w:rFonts w:ascii="Times New Roman" w:hAnsi="Times New Roman" w:cs="Times New Roman"/>
          <w:b/>
          <w:bCs/>
          <w:sz w:val="28"/>
          <w:szCs w:val="28"/>
        </w:rPr>
      </w:pPr>
    </w:p>
    <w:p w:rsidR="00CF63E3" w:rsidRDefault="00CF63E3" w:rsidP="00FE646F">
      <w:pPr>
        <w:jc w:val="center"/>
        <w:rPr>
          <w:rFonts w:ascii="Times New Roman" w:hAnsi="Times New Roman" w:cs="Times New Roman"/>
          <w:b/>
          <w:bCs/>
          <w:sz w:val="28"/>
          <w:szCs w:val="28"/>
        </w:rPr>
      </w:pPr>
    </w:p>
    <w:p w:rsidR="00FE646F" w:rsidRDefault="00FE646F" w:rsidP="00FE646F">
      <w:pPr>
        <w:jc w:val="center"/>
        <w:rPr>
          <w:rFonts w:ascii="Times New Roman" w:hAnsi="Times New Roman" w:cs="Times New Roman"/>
          <w:b/>
          <w:bCs/>
          <w:sz w:val="28"/>
          <w:szCs w:val="28"/>
        </w:rPr>
      </w:pPr>
    </w:p>
    <w:p w:rsidR="00CF63E3" w:rsidRDefault="00CF63E3" w:rsidP="00FE646F">
      <w:pPr>
        <w:jc w:val="center"/>
        <w:rPr>
          <w:rFonts w:ascii="Times New Roman" w:hAnsi="Times New Roman" w:cs="Times New Roman"/>
          <w:b/>
          <w:bCs/>
          <w:sz w:val="28"/>
          <w:szCs w:val="28"/>
        </w:rPr>
      </w:pPr>
    </w:p>
    <w:p w:rsidR="00CF63E3" w:rsidRDefault="00CF63E3" w:rsidP="00FE646F">
      <w:pPr>
        <w:jc w:val="center"/>
        <w:rPr>
          <w:rFonts w:ascii="Times New Roman" w:hAnsi="Times New Roman" w:cs="Times New Roman"/>
          <w:b/>
          <w:bCs/>
          <w:sz w:val="28"/>
          <w:szCs w:val="28"/>
        </w:rPr>
      </w:pPr>
    </w:p>
    <w:p w:rsidR="00CF63E3" w:rsidRDefault="00CF63E3" w:rsidP="00FE646F">
      <w:pPr>
        <w:jc w:val="center"/>
        <w:rPr>
          <w:rFonts w:ascii="Times New Roman" w:hAnsi="Times New Roman" w:cs="Times New Roman"/>
          <w:b/>
          <w:bCs/>
          <w:sz w:val="28"/>
          <w:szCs w:val="28"/>
        </w:rPr>
      </w:pPr>
      <w:bookmarkStart w:id="0" w:name="_GoBack"/>
      <w:bookmarkEnd w:id="0"/>
    </w:p>
    <w:p w:rsidR="00FE646F" w:rsidRPr="00FE646F" w:rsidRDefault="00FE646F" w:rsidP="00FE646F">
      <w:pPr>
        <w:jc w:val="center"/>
        <w:rPr>
          <w:rFonts w:ascii="Times New Roman" w:hAnsi="Times New Roman" w:cs="Times New Roman"/>
          <w:bCs/>
          <w:sz w:val="24"/>
          <w:szCs w:val="24"/>
        </w:rPr>
      </w:pPr>
      <w:r w:rsidRPr="00FE646F">
        <w:rPr>
          <w:rFonts w:ascii="Times New Roman" w:hAnsi="Times New Roman" w:cs="Times New Roman"/>
          <w:bCs/>
          <w:sz w:val="24"/>
          <w:szCs w:val="24"/>
        </w:rPr>
        <w:t xml:space="preserve">Физическая культура - вид культуры общества и человека. Это деятельность и ее результаты по формированию физической готовности к жизни; с одной стороны, специфический процесс, с другой - результат человеческой деятельности, а также средство и способ физического совершенствования людей. По отношению к культуре человек выступает в трех ипостасях: он ее осваивает (потребляет), является носителем культуры и создает новые культурные ценности. Освоение, "потребление" физической культуры проявляется в результатах этой деятельности - в овладении знаниями, развитии физических качеств и двигательных способностей, "владельцем" которых он и является. Физическая культура, решая проблему воспроизводства физических способностей человека, является важной частью культуры общества в целом. С одной стороны, от духовной культуры общества она получает и перерабатывает идейно-теоретическую и научно-философскую информацию. С другой - она сама обогащает культуру, науку, искусство, литературу специальными ценностями в виде теории, научных знаний, методик физического развития и спортивной тренировки. Деятельность в сфере физической культуры имеет как материальные, гак и духовные ценности. Материальными ценностями физической культуры являются результаты ее воздействия на биологическую сторону человека - физические качества, двигательные возможности. К материальным ценностям физической культуры относятся также спортивные сооружения, спортивные базы учебных заведений, спортивно-медицинские учреждения, учебные заведения, готовящие кадры физической культуры и спорта, научно-исследовательские институты. К духовным ценностям физической культуры относятся произведения искусства, посвященные физической культуре и спорту, - живопись, скульптура, музыка, кино; система управления физкультурной деятельностью в государстве; наука о физическом воспитании. В целом духовные ценности воплощаются в результатах научной, теоретической, методической деятельности. Поэтому физическая культура - это сложное социальное явление, которое не ограничивается решением одних только задач физического развития, а выполняет и другие социальные функции в области политики, морали, этики и эстетики. Физическая культура </w:t>
      </w:r>
      <w:r w:rsidRPr="00FE646F">
        <w:rPr>
          <w:rFonts w:ascii="Times New Roman" w:hAnsi="Times New Roman" w:cs="Times New Roman"/>
          <w:bCs/>
          <w:sz w:val="24"/>
          <w:szCs w:val="24"/>
        </w:rPr>
        <w:lastRenderedPageBreak/>
        <w:t xml:space="preserve">стимулирует развитие духовной и материальной деятельности, поскольку создает общественные потребности и побуждает к поискам, открытиям в области науки, новым методикам, новым техническим средствам. Она увеличивает потребности общества в строительстве материально-технических сооружений, побуждает к созданию приборов, конструированию и совершенствованию инвентаря и оборудования. Тем самым она способствует созданию новых материальных и духовных ценностей. Физическая культура обогащает культуру общества уникальной информацией о влиянии на человека предельных физических и психических нагрузок (в спорте, космосе), об особенностях адаптации к ним, о биологических резервах организма. Эта информация может использоваться и используется в смежных науках - физиологии, биохимии и т.д. Она способствует возникновению и развитию новых направлений в теории и практике строительства (безопорные перекрытия стадионов), технологий (необходимость изготовления снарядов, инвентаря, оборудования из искусственных материалов, отвечающих требованиям мирового спорта), создании искусственных покрытий (лыжных трасс, трамплинов, ледяных катков). В социальной жизни, системе образования, воспитания, сфере организации труда, повседневного быта, здорового отдыха физическая культура проявляет свои воспитательные, образовательные, оздоровительные, экономические и общекультурные функции, способствует возникновению такого социального течения, как физкультурное движение, т.е. совместная деятельность людей по использованию, распространению и приумножению ценностей физической культуры. Физическая культура призвана выполнять ряд специфических функций: - образовательную - получение знаний, необходимых для понимания природных и социальных процессов функционирования физической культуры общества и личности, способность их творческого использования для личного и профессионального развития; - прикладную - повышение специфической физической подготовленности и работоспособности для трудовой деятельности и воинской службы средствами профсссионально-прикладной физической культуры; - спортивную - достижение максимальных результатов в избранном виде спорта; - рекреативную - организация содержательного досуга; - оздоровительно-реабилитационную - предупреждение утомления и восстановление временно утраченных функциональных возможностей организма. При веденные функции физической культуры могут удовлетворить запросы и потребности в физкультурной деятельности любого человека. В современных системах физического воспитания все большее место занимает спорт. Это объясняется особой действенностью спорта как средства и метода физического воспитания, его популярностью, широчайшим развитием в последние десятилетия международных спортивных связей, неуклонно возрастающей общекультурной и престижной значимостью спорта. Несмотря на то что спорт без соревновательной деятельности не существует, его функции не исчерпываются достижениями чисто состязательных целей. Спорт представляет собой эффективное средство для совершенствования человека, преобразования его духовной и физической природы в соответствии с запросами общества, является действенным фактором воспитания и самовоспитания. Социальная ценность спорта заключается и в том, что он является средством этического, эстетического, нравственного воспитания личности. Достигаемый в процессе занятий спортом повышенный уровень функциональных возможностей организма и создаваемый одновременно фонд полезных умений и навыков могут в значительной мере предопределить ускоренное усвоение спортсменом профессионально-трудовой, военной и иной социально нужной деятельности. Велико значение спорта как своего рода эталона оценки человеческих возможностей. Спортивный эталон предполагает использование спортивной деятельности в качестве модели для изучения максимальных возможностей человеческого организма при физических и психических напряжениях в экстремальных условиях и обладает широкими возможностями для развития познавательных способностей человека. Спорт интересен как эмоционально насыщенное зрелище. Зрелищная сущность спорта незаурядна. Она способствует привитию интереса к занятиям физической культурой и спортом, внедрению их в образ жизни. Современные технические средства коммуникаций способствовали тому, что аудитория спортивных </w:t>
      </w:r>
      <w:r w:rsidRPr="00FE646F">
        <w:rPr>
          <w:rFonts w:ascii="Times New Roman" w:hAnsi="Times New Roman" w:cs="Times New Roman"/>
          <w:bCs/>
          <w:sz w:val="24"/>
          <w:szCs w:val="24"/>
        </w:rPr>
        <w:lastRenderedPageBreak/>
        <w:t>зрелищ как никогда прежде расширилась, а это увеличило неординарное влияние спорта на эмоциональный мир человечества. При характеристике социальной роли спорта важно иметь в виду его немалое экономическое значение. Материальные вложения общества в развитие спорта многократно окупаются прежде всего повышением общего уровня работоспособности, укреплением здоровья, увеличением продолжительности жизни человека. Экономически значимы и финансовые доходы, получаемые от спортивных зрелищ, эксплуатации спортивных сооружений, продажи спортивного инвентаря, оборудования, атрибутики, издательской и научной деятельности. Спорт считают одним из средств социализации личности. Непосредственно в процессе спортивной деятельности возникают разнообразные специфические отношения соперничества и содружества отдельных спортсменов, между командами, организаторами, спортивными арбитрами и т.д., которые так или иначе включены в систему социальных отношений, выходящих за рамки спорта. Совокупность всех этих отношений составляет основу формирующего влияния спорта на личность, становление социального опыта.</w:t>
      </w:r>
    </w:p>
    <w:p w:rsidR="00FE646F" w:rsidRPr="00FE646F" w:rsidRDefault="00FE646F" w:rsidP="00FE646F">
      <w:pPr>
        <w:jc w:val="center"/>
        <w:rPr>
          <w:rFonts w:ascii="Times New Roman" w:hAnsi="Times New Roman" w:cs="Times New Roman"/>
          <w:bCs/>
          <w:sz w:val="24"/>
          <w:szCs w:val="24"/>
        </w:rPr>
      </w:pPr>
    </w:p>
    <w:p w:rsidR="00FE646F" w:rsidRPr="00FE646F" w:rsidRDefault="00FE646F" w:rsidP="00FE646F">
      <w:pPr>
        <w:jc w:val="center"/>
        <w:rPr>
          <w:rFonts w:ascii="Times New Roman" w:hAnsi="Times New Roman" w:cs="Times New Roman"/>
          <w:b/>
          <w:bCs/>
          <w:sz w:val="28"/>
          <w:szCs w:val="28"/>
        </w:rPr>
      </w:pPr>
    </w:p>
    <w:p w:rsidR="00FE646F" w:rsidRPr="00FE646F" w:rsidRDefault="00FE646F" w:rsidP="00FE646F">
      <w:pPr>
        <w:rPr>
          <w:b/>
          <w:bCs/>
        </w:rPr>
      </w:pPr>
    </w:p>
    <w:p w:rsidR="00CA5A21" w:rsidRDefault="00CA5A21"/>
    <w:sectPr w:rsidR="00CA5A21" w:rsidSect="008F0F1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593C"/>
    <w:rsid w:val="0062593C"/>
    <w:rsid w:val="008F0F18"/>
    <w:rsid w:val="00CA5A21"/>
    <w:rsid w:val="00CF63E3"/>
    <w:rsid w:val="00FE64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3927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1162</Words>
  <Characters>6630</Characters>
  <Application>Microsoft Office Word</Application>
  <DocSecurity>0</DocSecurity>
  <Lines>55</Lines>
  <Paragraphs>15</Paragraphs>
  <ScaleCrop>false</ScaleCrop>
  <Company>diakov.net</Company>
  <LinksUpToDate>false</LinksUpToDate>
  <CharactersWithSpaces>7777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7</cp:revision>
  <dcterms:created xsi:type="dcterms:W3CDTF">2019-03-24T15:46:00Z</dcterms:created>
  <dcterms:modified xsi:type="dcterms:W3CDTF">2019-03-24T16:26:00Z</dcterms:modified>
</cp:coreProperties>
</file>