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8A1" w:rsidRDefault="00CF5FC4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</w:t>
      </w:r>
      <w:r w:rsidRPr="00CF5FC4">
        <w:rPr>
          <w:rFonts w:ascii="Times New Roman" w:hAnsi="Times New Roman" w:cs="Times New Roman"/>
          <w:b/>
          <w:bCs/>
          <w:sz w:val="24"/>
          <w:szCs w:val="24"/>
        </w:rPr>
        <w:t>«</w:t>
      </w:r>
      <w:proofErr w:type="spellStart"/>
      <w:r w:rsidRPr="00CF5FC4">
        <w:rPr>
          <w:rFonts w:ascii="Times New Roman" w:hAnsi="Times New Roman" w:cs="Times New Roman"/>
          <w:b/>
          <w:bCs/>
          <w:sz w:val="24"/>
          <w:szCs w:val="24"/>
        </w:rPr>
        <w:t>Сені</w:t>
      </w:r>
      <w:proofErr w:type="gramStart"/>
      <w:r w:rsidRPr="00CF5FC4">
        <w:rPr>
          <w:rFonts w:ascii="Times New Roman" w:hAnsi="Times New Roman" w:cs="Times New Roman"/>
          <w:b/>
          <w:bCs/>
          <w:sz w:val="24"/>
          <w:szCs w:val="24"/>
        </w:rPr>
        <w:t>м</w:t>
      </w:r>
      <w:proofErr w:type="spellEnd"/>
      <w:proofErr w:type="gramEnd"/>
      <w:r w:rsidRPr="00CF5FC4">
        <w:rPr>
          <w:rFonts w:ascii="Times New Roman" w:hAnsi="Times New Roman" w:cs="Times New Roman"/>
          <w:b/>
          <w:bCs/>
          <w:sz w:val="24"/>
          <w:szCs w:val="24"/>
        </w:rPr>
        <w:t xml:space="preserve"> – менің </w:t>
      </w:r>
      <w:proofErr w:type="spellStart"/>
      <w:r w:rsidRPr="00CF5FC4">
        <w:rPr>
          <w:rFonts w:ascii="Times New Roman" w:hAnsi="Times New Roman" w:cs="Times New Roman"/>
          <w:b/>
          <w:bCs/>
          <w:sz w:val="24"/>
          <w:szCs w:val="24"/>
        </w:rPr>
        <w:t>серігім</w:t>
      </w:r>
      <w:proofErr w:type="spellEnd"/>
      <w:r w:rsidRPr="00CF5FC4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proofErr w:type="spellStart"/>
      <w:r w:rsidRPr="00CF5FC4">
        <w:rPr>
          <w:rFonts w:ascii="Times New Roman" w:hAnsi="Times New Roman" w:cs="Times New Roman"/>
          <w:b/>
          <w:bCs/>
          <w:sz w:val="24"/>
          <w:szCs w:val="24"/>
        </w:rPr>
        <w:t>атты</w:t>
      </w:r>
      <w:proofErr w:type="spellEnd"/>
      <w:r w:rsidRPr="00CF5FC4">
        <w:rPr>
          <w:rFonts w:ascii="Times New Roman" w:hAnsi="Times New Roman" w:cs="Times New Roman"/>
          <w:b/>
          <w:bCs/>
          <w:sz w:val="24"/>
          <w:szCs w:val="24"/>
        </w:rPr>
        <w:t xml:space="preserve"> психологиялық тренинг</w:t>
      </w:r>
      <w:r w:rsidRPr="00CF5FC4">
        <w:rPr>
          <w:rFonts w:ascii="Times New Roman" w:hAnsi="Times New Roman" w:cs="Times New Roman"/>
          <w:b/>
          <w:bCs/>
          <w:sz w:val="24"/>
          <w:szCs w:val="24"/>
        </w:rPr>
        <w:br/>
      </w:r>
    </w:p>
    <w:p w:rsidR="00AE6457" w:rsidRPr="00CF5FC4" w:rsidRDefault="00CF5F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  <w:t>Мақсаты :</w:t>
      </w:r>
      <w:r>
        <w:rPr>
          <w:rFonts w:ascii="Times New Roman" w:hAnsi="Times New Roman" w:cs="Times New Roman"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сынып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оқушыларын </w:t>
      </w:r>
      <w:r>
        <w:rPr>
          <w:rFonts w:ascii="Times New Roman" w:hAnsi="Times New Roman" w:cs="Times New Roman"/>
          <w:sz w:val="24"/>
          <w:szCs w:val="24"/>
          <w:lang w:val="kk-KZ"/>
        </w:rPr>
        <w:t>ОЖСБ</w:t>
      </w:r>
      <w:r w:rsidRPr="00CF5FC4">
        <w:rPr>
          <w:rFonts w:ascii="Times New Roman" w:hAnsi="Times New Roman" w:cs="Times New Roman"/>
          <w:sz w:val="24"/>
          <w:szCs w:val="24"/>
        </w:rPr>
        <w:t xml:space="preserve"> – ға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сенімділікке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үйрету ,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стресстік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қалыптан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арылу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біріне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қарым – қатынасын нығайту .</w:t>
      </w:r>
      <w:r w:rsidRPr="00CF5FC4">
        <w:rPr>
          <w:rFonts w:ascii="Times New Roman" w:hAnsi="Times New Roman" w:cs="Times New Roman"/>
          <w:sz w:val="24"/>
          <w:szCs w:val="24"/>
        </w:rPr>
        <w:br/>
        <w:t xml:space="preserve">Қажетті құрал – жабдықтар : ақ парақ , қаламсап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интерактивті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тақ</w:t>
      </w:r>
      <w:proofErr w:type="gramStart"/>
      <w:r w:rsidRPr="00CF5FC4">
        <w:rPr>
          <w:rFonts w:ascii="Times New Roman" w:hAnsi="Times New Roman" w:cs="Times New Roman"/>
          <w:sz w:val="24"/>
          <w:szCs w:val="24"/>
        </w:rPr>
        <w:t>та</w:t>
      </w:r>
      <w:proofErr w:type="gramEnd"/>
      <w:r w:rsidRPr="00CF5FC4">
        <w:rPr>
          <w:rFonts w:ascii="Times New Roman" w:hAnsi="Times New Roman" w:cs="Times New Roman"/>
          <w:sz w:val="24"/>
          <w:szCs w:val="24"/>
        </w:rPr>
        <w:t xml:space="preserve"> , «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Тілек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ағашы» тақырыбындағы үлкен ағаш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суреті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салынған плакат ,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жапсырма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қағаздар , үнтаспа .</w:t>
      </w:r>
      <w:r w:rsidRPr="00CF5FC4">
        <w:rPr>
          <w:rFonts w:ascii="Times New Roman" w:hAnsi="Times New Roman" w:cs="Times New Roman"/>
          <w:sz w:val="24"/>
          <w:szCs w:val="24"/>
        </w:rPr>
        <w:br/>
        <w:t>1. «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Досым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>, қалың қалай?» жаттығуы</w:t>
      </w:r>
      <w:proofErr w:type="gramStart"/>
      <w:r w:rsidRPr="00CF5FC4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CF5FC4">
        <w:rPr>
          <w:rFonts w:ascii="Times New Roman" w:hAnsi="Times New Roman" w:cs="Times New Roman"/>
          <w:sz w:val="24"/>
          <w:szCs w:val="24"/>
        </w:rPr>
        <w:br/>
        <w:t xml:space="preserve">Жаттығудың мақсаты . оқушылардың көңіл – күйін көтеру ,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бірімен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қарым – қатынасын нығайту .</w:t>
      </w:r>
      <w:r w:rsidRPr="00CF5FC4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Шарты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: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балалар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дөңгелене тұрып , жұп – жұп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біріне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қарап жазылған сөйлемді аяқтайды . Яғни , сұрақты өз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ойларымен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толықтырады және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екіншісі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жауап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береді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.</w:t>
      </w:r>
      <w:r w:rsidRPr="00CF5FC4">
        <w:rPr>
          <w:rFonts w:ascii="Times New Roman" w:hAnsi="Times New Roman" w:cs="Times New Roman"/>
          <w:sz w:val="24"/>
          <w:szCs w:val="24"/>
        </w:rPr>
        <w:br/>
        <w:t>2. «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Сенімділік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>» жаттығуы</w:t>
      </w:r>
      <w:proofErr w:type="gramStart"/>
      <w:r w:rsidRPr="00CF5FC4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CF5FC4">
        <w:rPr>
          <w:rFonts w:ascii="Times New Roman" w:hAnsi="Times New Roman" w:cs="Times New Roman"/>
          <w:sz w:val="24"/>
          <w:szCs w:val="24"/>
        </w:rPr>
        <w:br/>
        <w:t xml:space="preserve">Мақсаты : оқушыны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стресстік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жағдайдан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арылтып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сенімділікке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үйрету .</w:t>
      </w:r>
      <w:r w:rsidRPr="00CF5FC4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Шарты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:оқушыларға бос парақ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таратылады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.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парақты қаламсаппен теңдей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екіге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бөлу ұсынылады .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бөліктерді 1 , 2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белгілеп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бөлікке жағымды қасиеттерді , ал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бөлікке жағымсыз қасиеттерді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жазу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керек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те</w:t>
      </w:r>
      <w:proofErr w:type="gramStart"/>
      <w:r w:rsidRPr="00CF5FC4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CF5F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ортасы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қырқылып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алынады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. Жағымды қасиеттерін өзіне қалдырып , жағымс</w:t>
      </w:r>
      <w:r>
        <w:rPr>
          <w:rFonts w:ascii="Times New Roman" w:hAnsi="Times New Roman" w:cs="Times New Roman"/>
          <w:sz w:val="24"/>
          <w:szCs w:val="24"/>
        </w:rPr>
        <w:t xml:space="preserve">ыздарын қатты </w:t>
      </w:r>
      <w:proofErr w:type="spellStart"/>
      <w:r>
        <w:rPr>
          <w:rFonts w:ascii="Times New Roman" w:hAnsi="Times New Roman" w:cs="Times New Roman"/>
          <w:sz w:val="24"/>
          <w:szCs w:val="24"/>
        </w:rPr>
        <w:t>мыжып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 қоқыс жәш</w:t>
      </w:r>
      <w:r>
        <w:rPr>
          <w:rFonts w:ascii="Times New Roman" w:hAnsi="Times New Roman" w:cs="Times New Roman"/>
          <w:sz w:val="24"/>
          <w:szCs w:val="24"/>
          <w:lang w:val="kk-KZ"/>
        </w:rPr>
        <w:t>і</w:t>
      </w:r>
      <w:r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  <w:lang w:val="kk-KZ"/>
        </w:rPr>
        <w:t>і</w:t>
      </w:r>
      <w:r w:rsidRPr="00CF5FC4">
        <w:rPr>
          <w:rFonts w:ascii="Times New Roman" w:hAnsi="Times New Roman" w:cs="Times New Roman"/>
          <w:sz w:val="24"/>
          <w:szCs w:val="24"/>
        </w:rPr>
        <w:t xml:space="preserve">не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салады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.</w:t>
      </w:r>
      <w:r w:rsidRPr="00CF5FC4">
        <w:rPr>
          <w:rFonts w:ascii="Times New Roman" w:hAnsi="Times New Roman" w:cs="Times New Roman"/>
          <w:sz w:val="24"/>
          <w:szCs w:val="24"/>
        </w:rPr>
        <w:br/>
        <w:t>3. «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Биіктік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>» жаттығуы .</w:t>
      </w:r>
      <w:r w:rsidRPr="00CF5FC4">
        <w:rPr>
          <w:rFonts w:ascii="Times New Roman" w:hAnsi="Times New Roman" w:cs="Times New Roman"/>
          <w:sz w:val="24"/>
          <w:szCs w:val="24"/>
        </w:rPr>
        <w:br/>
        <w:t xml:space="preserve">Мақсаты : оқушының өмірлік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жетістіктеріне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жету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мақсатына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талпындыру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сенімділігін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нығайту .</w:t>
      </w:r>
      <w:r w:rsidRPr="00CF5FC4">
        <w:rPr>
          <w:rFonts w:ascii="Times New Roman" w:hAnsi="Times New Roman" w:cs="Times New Roman"/>
          <w:sz w:val="24"/>
          <w:szCs w:val="24"/>
        </w:rPr>
        <w:br/>
        <w:t xml:space="preserve">Жаттығу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барысы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: қатысушылардың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біреуі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шығады . Оған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мынадай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нұсқау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беріледі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: «Қабырғағ</w:t>
      </w:r>
      <w:proofErr w:type="gramStart"/>
      <w:r w:rsidRPr="00CF5FC4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CF5FC4">
        <w:rPr>
          <w:rFonts w:ascii="Times New Roman" w:hAnsi="Times New Roman" w:cs="Times New Roman"/>
          <w:sz w:val="24"/>
          <w:szCs w:val="24"/>
        </w:rPr>
        <w:t xml:space="preserve"> жақын тұр ,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сосын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секір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. Қай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жерге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секіргенін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бергілеу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>»</w:t>
      </w:r>
      <w:proofErr w:type="gramStart"/>
      <w:r w:rsidRPr="00CF5FC4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CF5FC4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Талдау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.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және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екінші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белгі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салыстырылады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. Қатысушылар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мынадай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сұрақтарға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жауап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керек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.:</w:t>
      </w:r>
      <w:r w:rsidRPr="00CF5FC4">
        <w:rPr>
          <w:rFonts w:ascii="Times New Roman" w:hAnsi="Times New Roman" w:cs="Times New Roman"/>
          <w:sz w:val="24"/>
          <w:szCs w:val="24"/>
        </w:rPr>
        <w:br/>
        <w:t xml:space="preserve">-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Белгі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қойылған биіктердің айырмашылығы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болды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ма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?</w:t>
      </w:r>
      <w:r w:rsidRPr="00CF5FC4">
        <w:rPr>
          <w:rFonts w:ascii="Times New Roman" w:hAnsi="Times New Roman" w:cs="Times New Roman"/>
          <w:sz w:val="24"/>
          <w:szCs w:val="24"/>
        </w:rPr>
        <w:br/>
        <w:t xml:space="preserve">- Бұл айырмашылыққа не әсер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етеді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?</w:t>
      </w:r>
      <w:r w:rsidRPr="00CF5FC4">
        <w:rPr>
          <w:rFonts w:ascii="Times New Roman" w:hAnsi="Times New Roman" w:cs="Times New Roman"/>
          <w:sz w:val="24"/>
          <w:szCs w:val="24"/>
        </w:rPr>
        <w:br/>
        <w:t xml:space="preserve">- Қойылған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пен мақсат нәтижесі жақсарады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ма</w:t>
      </w:r>
      <w:proofErr w:type="spellEnd"/>
      <w:proofErr w:type="gramStart"/>
      <w:r w:rsidRPr="00CF5FC4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CF5FC4">
        <w:rPr>
          <w:rFonts w:ascii="Times New Roman" w:hAnsi="Times New Roman" w:cs="Times New Roman"/>
          <w:sz w:val="24"/>
          <w:szCs w:val="24"/>
        </w:rPr>
        <w:t xml:space="preserve"> әлде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нашарладыма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?</w:t>
      </w:r>
      <w:r w:rsidRPr="00CF5FC4">
        <w:rPr>
          <w:rFonts w:ascii="Times New Roman" w:hAnsi="Times New Roman" w:cs="Times New Roman"/>
          <w:sz w:val="24"/>
          <w:szCs w:val="24"/>
        </w:rPr>
        <w:br/>
        <w:t xml:space="preserve">- Қалай ойлайсыңдар , өмірде де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осындай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жағдайлар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кездесе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ме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>?</w:t>
      </w:r>
      <w:r w:rsidRPr="00CF5FC4">
        <w:rPr>
          <w:rFonts w:ascii="Times New Roman" w:hAnsi="Times New Roman" w:cs="Times New Roman"/>
          <w:sz w:val="24"/>
          <w:szCs w:val="24"/>
        </w:rPr>
        <w:br/>
        <w:t>Қорытынды : Оқушылар өтілген жаттығулардан</w:t>
      </w:r>
      <w:proofErr w:type="gramStart"/>
      <w:r w:rsidRPr="00CF5FC4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CF5FC4">
        <w:rPr>
          <w:rFonts w:ascii="Times New Roman" w:hAnsi="Times New Roman" w:cs="Times New Roman"/>
          <w:sz w:val="24"/>
          <w:szCs w:val="24"/>
        </w:rPr>
        <w:t xml:space="preserve"> түсіндірме жұмыстардан алған әсерін және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достарына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арнаған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тілектерін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жазып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, «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Тілек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ағашына»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апарып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5FC4">
        <w:rPr>
          <w:rFonts w:ascii="Times New Roman" w:hAnsi="Times New Roman" w:cs="Times New Roman"/>
          <w:sz w:val="24"/>
          <w:szCs w:val="24"/>
        </w:rPr>
        <w:t>жапсырады</w:t>
      </w:r>
      <w:proofErr w:type="spellEnd"/>
      <w:r w:rsidRPr="00CF5FC4">
        <w:rPr>
          <w:rFonts w:ascii="Times New Roman" w:hAnsi="Times New Roman" w:cs="Times New Roman"/>
          <w:sz w:val="24"/>
          <w:szCs w:val="24"/>
        </w:rPr>
        <w:t xml:space="preserve"> .</w:t>
      </w:r>
    </w:p>
    <w:sectPr w:rsidR="00AE6457" w:rsidRPr="00CF5FC4" w:rsidSect="00CF5FC4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CF5FC4"/>
    <w:rsid w:val="00AE6457"/>
    <w:rsid w:val="00CF5FC4"/>
    <w:rsid w:val="00F268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4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7</dc:creator>
  <cp:lastModifiedBy>Windows 7</cp:lastModifiedBy>
  <cp:revision>2</cp:revision>
  <dcterms:created xsi:type="dcterms:W3CDTF">2019-02-08T11:26:00Z</dcterms:created>
  <dcterms:modified xsi:type="dcterms:W3CDTF">2019-02-08T11:37:00Z</dcterms:modified>
</cp:coreProperties>
</file>