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45E" w:rsidRPr="00C3345E" w:rsidRDefault="00307348" w:rsidP="00C3345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Использование современных технологий в работе с </w:t>
      </w:r>
      <w:r w:rsidR="00C3345E" w:rsidRPr="00C3345E">
        <w:rPr>
          <w:rFonts w:ascii="Times New Roman" w:hAnsi="Times New Roman" w:cs="Times New Roman"/>
          <w:b/>
          <w:sz w:val="28"/>
          <w:szCs w:val="28"/>
          <w:lang w:val="en-US"/>
        </w:rPr>
        <w:t xml:space="preserve">одаренными детьми на уроках английского языка </w:t>
      </w:r>
    </w:p>
    <w:p w:rsidR="00C3345E" w:rsidRDefault="00C3345E" w:rsidP="009B2603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lang w:val="en-US"/>
        </w:rPr>
      </w:pPr>
    </w:p>
    <w:p w:rsidR="00C3345E" w:rsidRDefault="00C3345E" w:rsidP="009B2603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Автор статьи : учитель английского языка </w:t>
      </w:r>
    </w:p>
    <w:p w:rsidR="00C3345E" w:rsidRDefault="00C3345E" w:rsidP="009B2603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МБОУ “СШ №22” г. Нижневартовска</w:t>
      </w:r>
    </w:p>
    <w:p w:rsidR="00C3345E" w:rsidRDefault="00C3345E" w:rsidP="009B2603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</w:t>
      </w:r>
      <w:r w:rsidRPr="00C3345E">
        <w:rPr>
          <w:rFonts w:ascii="Times New Roman" w:hAnsi="Times New Roman" w:cs="Times New Roman"/>
          <w:lang w:val="en-US"/>
        </w:rPr>
        <w:t>Глазков Сергей Валерьевич</w:t>
      </w:r>
      <w:r>
        <w:rPr>
          <w:rFonts w:ascii="Times New Roman" w:hAnsi="Times New Roman" w:cs="Times New Roman"/>
          <w:lang w:val="en-US"/>
        </w:rPr>
        <w:t xml:space="preserve"> </w:t>
      </w:r>
    </w:p>
    <w:p w:rsidR="00C3345E" w:rsidRDefault="00C3345E" w:rsidP="009B2603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lang w:val="en-US"/>
        </w:rPr>
      </w:pPr>
    </w:p>
    <w:p w:rsidR="009B2603" w:rsidRPr="00C3345E" w:rsidRDefault="009B2603" w:rsidP="009B2603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lang w:val="en-US"/>
        </w:rPr>
      </w:pPr>
      <w:r w:rsidRPr="00C3345E">
        <w:rPr>
          <w:rFonts w:ascii="Times New Roman" w:hAnsi="Times New Roman" w:cs="Times New Roman"/>
          <w:lang w:val="en-US"/>
        </w:rPr>
        <w:t>Одаренность человека – это маленький росточек, едва проклюнувшийся из земли и требующий к себе особого внимания. Его необходимо холить и лелеять, ухаживать за ним, сделать все не</w:t>
      </w:r>
      <w:r w:rsidR="00D06FE0" w:rsidRPr="00C3345E">
        <w:rPr>
          <w:rFonts w:ascii="Times New Roman" w:hAnsi="Times New Roman" w:cs="Times New Roman"/>
          <w:lang w:val="en-US"/>
        </w:rPr>
        <w:t xml:space="preserve">обходимое, чтобы он вырос и дал </w:t>
      </w:r>
      <w:r w:rsidRPr="00C3345E">
        <w:rPr>
          <w:rFonts w:ascii="Times New Roman" w:hAnsi="Times New Roman" w:cs="Times New Roman"/>
          <w:lang w:val="en-US"/>
        </w:rPr>
        <w:t>обильный плод.</w:t>
      </w:r>
    </w:p>
    <w:p w:rsidR="00E54E21" w:rsidRPr="00C3345E" w:rsidRDefault="009B2603" w:rsidP="009B2603">
      <w:pPr>
        <w:jc w:val="right"/>
        <w:rPr>
          <w:rFonts w:ascii="Times New Roman" w:hAnsi="Times New Roman" w:cs="Times New Roman"/>
          <w:lang w:val="en-US"/>
        </w:rPr>
      </w:pPr>
      <w:r w:rsidRPr="00C3345E">
        <w:rPr>
          <w:rFonts w:ascii="Times New Roman" w:hAnsi="Times New Roman" w:cs="Times New Roman"/>
          <w:lang w:val="en-US"/>
        </w:rPr>
        <w:t>                                                                                   В.А.Сухомлинский</w:t>
      </w:r>
    </w:p>
    <w:p w:rsidR="009B2603" w:rsidRPr="00C3345E" w:rsidRDefault="009B2603" w:rsidP="009B2603">
      <w:pPr>
        <w:jc w:val="right"/>
        <w:rPr>
          <w:rFonts w:ascii="Times New Roman" w:hAnsi="Times New Roman" w:cs="Times New Roman"/>
          <w:lang w:val="en-US"/>
        </w:rPr>
      </w:pPr>
    </w:p>
    <w:p w:rsidR="005543B4" w:rsidRPr="00C3345E" w:rsidRDefault="00131C4F" w:rsidP="00131C4F">
      <w:pPr>
        <w:jc w:val="both"/>
        <w:rPr>
          <w:rFonts w:ascii="Times New Roman" w:hAnsi="Times New Roman" w:cs="Times New Roman"/>
          <w:color w:val="262626"/>
          <w:lang w:val="en-US"/>
        </w:rPr>
      </w:pPr>
      <w:r w:rsidRPr="00C3345E">
        <w:rPr>
          <w:rFonts w:ascii="Times New Roman" w:hAnsi="Times New Roman" w:cs="Times New Roman"/>
          <w:color w:val="262626"/>
          <w:lang w:val="en-US"/>
        </w:rPr>
        <w:t xml:space="preserve">        </w:t>
      </w:r>
      <w:r w:rsidR="009B2603" w:rsidRPr="00C3345E">
        <w:rPr>
          <w:rFonts w:ascii="Times New Roman" w:hAnsi="Times New Roman" w:cs="Times New Roman"/>
          <w:color w:val="262626"/>
          <w:lang w:val="en-US"/>
        </w:rPr>
        <w:t xml:space="preserve">В последние годы на уровне общества и государства работа с одаренными детьми выделяется в разряд приоритетных направлений. </w:t>
      </w:r>
      <w:r w:rsidRPr="00C3345E">
        <w:rPr>
          <w:rFonts w:ascii="Times New Roman" w:hAnsi="Times New Roman" w:cs="Times New Roman"/>
          <w:lang w:val="en-US"/>
        </w:rPr>
        <w:t xml:space="preserve">Современное общество нуждается </w:t>
      </w:r>
      <w:r w:rsidR="009B2603" w:rsidRPr="00C3345E">
        <w:rPr>
          <w:rFonts w:ascii="Times New Roman" w:hAnsi="Times New Roman" w:cs="Times New Roman"/>
          <w:lang w:val="en-US"/>
        </w:rPr>
        <w:t xml:space="preserve">в разносторонне развитом, самостоятельном, конкурентоспособном и умеющем мыслить и </w:t>
      </w:r>
      <w:r w:rsidR="009B2603" w:rsidRPr="00C3345E">
        <w:rPr>
          <w:rFonts w:ascii="Times New Roman" w:hAnsi="Times New Roman" w:cs="Times New Roman"/>
          <w:color w:val="262626"/>
          <w:lang w:val="en-US"/>
        </w:rPr>
        <w:t>адаптироваться к меняющимся условиям</w:t>
      </w:r>
      <w:r w:rsidR="009B2603" w:rsidRPr="00C3345E">
        <w:rPr>
          <w:rFonts w:ascii="Times New Roman" w:hAnsi="Times New Roman" w:cs="Times New Roman"/>
          <w:lang w:val="en-US"/>
        </w:rPr>
        <w:t xml:space="preserve"> человеке. </w:t>
      </w:r>
    </w:p>
    <w:p w:rsidR="009B2603" w:rsidRPr="00C3345E" w:rsidRDefault="00131C4F" w:rsidP="00131C4F">
      <w:pPr>
        <w:jc w:val="both"/>
        <w:rPr>
          <w:rFonts w:ascii="Times New Roman" w:hAnsi="Times New Roman" w:cs="Times New Roman"/>
        </w:rPr>
      </w:pPr>
      <w:r w:rsidRPr="00C3345E">
        <w:rPr>
          <w:rFonts w:ascii="Times New Roman" w:hAnsi="Times New Roman" w:cs="Times New Roman"/>
          <w:color w:val="262626"/>
          <w:lang w:val="en-US"/>
        </w:rPr>
        <w:t xml:space="preserve">        </w:t>
      </w:r>
      <w:r w:rsidR="009B2603" w:rsidRPr="00C3345E">
        <w:rPr>
          <w:rFonts w:ascii="Times New Roman" w:hAnsi="Times New Roman" w:cs="Times New Roman"/>
          <w:color w:val="262626"/>
          <w:lang w:val="en-US"/>
        </w:rPr>
        <w:t xml:space="preserve">Одаренные дети составляют бесценное национальное достояние нашей страны. Обладая высокими способностями, умением быстро ориентироваться в обстановке, мыслить </w:t>
      </w:r>
      <w:r w:rsidR="005543B4" w:rsidRPr="00C3345E">
        <w:rPr>
          <w:rFonts w:ascii="Times New Roman" w:hAnsi="Times New Roman" w:cs="Times New Roman"/>
          <w:color w:val="262626"/>
          <w:lang w:val="en-US"/>
        </w:rPr>
        <w:t xml:space="preserve">оригинально, </w:t>
      </w:r>
      <w:r w:rsidR="009B2603" w:rsidRPr="00C3345E">
        <w:rPr>
          <w:rFonts w:ascii="Times New Roman" w:hAnsi="Times New Roman" w:cs="Times New Roman"/>
          <w:color w:val="262626"/>
          <w:lang w:val="en-US"/>
        </w:rPr>
        <w:t>свободно от стереотипов, они в скором времени во многом будут определять содержание и темпы социального и экономического прогресса, займут ключевые позиции в экономике, администрировании, науке, искусстве и других сферах нашей жизни.</w:t>
      </w:r>
    </w:p>
    <w:p w:rsidR="00D06FE0" w:rsidRPr="00C3345E" w:rsidRDefault="00131C4F" w:rsidP="00131C4F">
      <w:pPr>
        <w:jc w:val="both"/>
        <w:rPr>
          <w:rFonts w:ascii="Times New Roman" w:hAnsi="Times New Roman" w:cs="Times New Roman"/>
          <w:color w:val="262626"/>
          <w:lang w:val="en-US"/>
        </w:rPr>
      </w:pPr>
      <w:r w:rsidRPr="00C3345E">
        <w:rPr>
          <w:rFonts w:ascii="Times New Roman" w:hAnsi="Times New Roman" w:cs="Times New Roman"/>
          <w:color w:val="262626"/>
          <w:lang w:val="en-US"/>
        </w:rPr>
        <w:t xml:space="preserve">        </w:t>
      </w:r>
      <w:r w:rsidR="009B2603" w:rsidRPr="00C3345E">
        <w:rPr>
          <w:rFonts w:ascii="Times New Roman" w:hAnsi="Times New Roman" w:cs="Times New Roman"/>
          <w:color w:val="262626"/>
          <w:lang w:val="en-US"/>
        </w:rPr>
        <w:t>Одаренность сейчас определяется как способность к выдающимся достижениям в любой социально значимой сфере человеческой деятельности, а не только в академической области. Одаренность следует рассматривать как достижения и как возможность достижения. Смысл утверждения в том, что нужно принимать во внимание и те способности, которые уже проявились, и те, которые могут проявиться.</w:t>
      </w:r>
      <w:r w:rsidR="00D06FE0" w:rsidRPr="00C3345E">
        <w:rPr>
          <w:rFonts w:ascii="Times New Roman" w:hAnsi="Times New Roman" w:cs="Times New Roman"/>
          <w:color w:val="262626"/>
          <w:lang w:val="en-US"/>
        </w:rPr>
        <w:t xml:space="preserve"> </w:t>
      </w:r>
    </w:p>
    <w:p w:rsidR="009B2603" w:rsidRPr="00C3345E" w:rsidRDefault="00131C4F" w:rsidP="00131C4F">
      <w:pPr>
        <w:jc w:val="both"/>
        <w:rPr>
          <w:rFonts w:ascii="Times New Roman" w:hAnsi="Times New Roman" w:cs="Times New Roman"/>
          <w:lang w:val="en-US"/>
        </w:rPr>
      </w:pPr>
      <w:r w:rsidRPr="00C3345E">
        <w:rPr>
          <w:rFonts w:ascii="Times New Roman" w:hAnsi="Times New Roman" w:cs="Times New Roman"/>
          <w:lang w:val="en-US"/>
        </w:rPr>
        <w:t xml:space="preserve">       </w:t>
      </w:r>
      <w:r w:rsidR="00D06FE0" w:rsidRPr="00C3345E">
        <w:rPr>
          <w:rFonts w:ascii="Times New Roman" w:hAnsi="Times New Roman" w:cs="Times New Roman"/>
          <w:lang w:val="en-US"/>
        </w:rPr>
        <w:t>Статистика гласит, что 10% детей одарены от природы, а 80% имеют способности, которые могут раскрыться в определенных ситуациях. Можно сказать, что каждый ребенок одарен, только нужно вовремя заметить, раскрыть, а затем развивать его способности к тем или иным дисциплинам. В этом и заключается одна из главных целей современной школы.</w:t>
      </w:r>
    </w:p>
    <w:p w:rsidR="00131C4F" w:rsidRPr="00C3345E" w:rsidRDefault="00131C4F" w:rsidP="00131C4F">
      <w:pPr>
        <w:jc w:val="both"/>
        <w:rPr>
          <w:rFonts w:ascii="Times New Roman" w:hAnsi="Times New Roman" w:cs="Times New Roman"/>
          <w:lang w:val="en-US"/>
        </w:rPr>
      </w:pPr>
      <w:r w:rsidRPr="00C3345E">
        <w:rPr>
          <w:rFonts w:ascii="Times New Roman" w:hAnsi="Times New Roman" w:cs="Times New Roman"/>
          <w:lang w:val="en-US"/>
        </w:rPr>
        <w:t xml:space="preserve">      </w:t>
      </w:r>
      <w:r w:rsidR="00D06FE0" w:rsidRPr="00C3345E">
        <w:rPr>
          <w:rFonts w:ascii="Times New Roman" w:hAnsi="Times New Roman" w:cs="Times New Roman"/>
          <w:lang w:val="en-US"/>
        </w:rPr>
        <w:t xml:space="preserve">Выявление одаренности ребенка происходит уже в начальной школе. </w:t>
      </w:r>
      <w:r w:rsidRPr="00C3345E">
        <w:rPr>
          <w:rFonts w:ascii="Times New Roman" w:hAnsi="Times New Roman" w:cs="Times New Roman"/>
          <w:lang w:val="en-US"/>
        </w:rPr>
        <w:t xml:space="preserve">Таких детей несложно привлечь к разным видам творческих, самостоятельных и проектных работ. Как правило, эти дети сами требуют дополнительные задания, раньше всех выполняют заданные учителем на уроке упражнения, с нетерпением ждут новых задач. Они любят творческие, поисковые и проектные работы. Стремятся сделать их лучше всех и обязательно получить за это отличную оценку. </w:t>
      </w:r>
    </w:p>
    <w:p w:rsidR="00647239" w:rsidRPr="00C3345E" w:rsidRDefault="00131C4F" w:rsidP="00131C4F">
      <w:pPr>
        <w:jc w:val="both"/>
        <w:rPr>
          <w:rFonts w:ascii="Times New Roman" w:hAnsi="Times New Roman" w:cs="Times New Roman"/>
        </w:rPr>
      </w:pPr>
      <w:r w:rsidRPr="00C3345E">
        <w:rPr>
          <w:rFonts w:ascii="Times New Roman" w:hAnsi="Times New Roman" w:cs="Times New Roman"/>
          <w:lang w:val="en-US"/>
        </w:rPr>
        <w:t xml:space="preserve">      </w:t>
      </w:r>
      <w:r w:rsidR="00D06FE0" w:rsidRPr="00C3345E">
        <w:rPr>
          <w:rFonts w:ascii="Times New Roman" w:hAnsi="Times New Roman" w:cs="Times New Roman"/>
          <w:lang w:val="en-US"/>
        </w:rPr>
        <w:t>От возраста обучающихся зависит и вид работы, которая будет проводиться с ними. Если в среднем и старшем звене это могут быть большие исследовательские работы на различные темы, то в начальном звене это маленькие проектные работы, направленные на рассказ о себе, о своей семье.</w:t>
      </w:r>
    </w:p>
    <w:p w:rsidR="00647239" w:rsidRPr="00C3345E" w:rsidRDefault="00647239" w:rsidP="0064723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62626"/>
          <w:lang w:val="en-US"/>
        </w:rPr>
      </w:pPr>
      <w:r w:rsidRPr="00C3345E">
        <w:rPr>
          <w:rFonts w:ascii="Times New Roman" w:hAnsi="Times New Roman" w:cs="Times New Roman"/>
        </w:rPr>
        <w:t xml:space="preserve">      </w:t>
      </w:r>
      <w:r w:rsidRPr="00C3345E">
        <w:rPr>
          <w:rFonts w:ascii="Times New Roman" w:hAnsi="Times New Roman" w:cs="Times New Roman"/>
          <w:color w:val="262626"/>
          <w:lang w:val="en-US"/>
        </w:rPr>
        <w:t>По моему мнению, систему работы с одаренными детьми по английскому языку можно разделить на три части:</w:t>
      </w:r>
    </w:p>
    <w:p w:rsidR="00647239" w:rsidRPr="00C3345E" w:rsidRDefault="00647239" w:rsidP="00647239">
      <w:pPr>
        <w:pStyle w:val="a3"/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rPr>
          <w:rFonts w:ascii="Times New Roman" w:hAnsi="Times New Roman" w:cs="Times New Roman"/>
          <w:color w:val="262626"/>
          <w:lang w:val="en-US"/>
        </w:rPr>
      </w:pPr>
      <w:r w:rsidRPr="00C3345E">
        <w:rPr>
          <w:rFonts w:ascii="Times New Roman" w:hAnsi="Times New Roman" w:cs="Times New Roman"/>
          <w:color w:val="262626"/>
          <w:lang w:val="en-US"/>
        </w:rPr>
        <w:t>Урочная деятельность - традиционные уроки, инновационные уроки: уроки с ИКТ, проекты, экскурсия, ролевая игра, интегрированные уроки;</w:t>
      </w:r>
    </w:p>
    <w:p w:rsidR="00647239" w:rsidRPr="00C3345E" w:rsidRDefault="00647239" w:rsidP="00647239">
      <w:pPr>
        <w:pStyle w:val="a3"/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  <w:color w:val="262626"/>
          <w:lang w:val="en-US"/>
        </w:rPr>
      </w:pPr>
      <w:r w:rsidRPr="00C3345E">
        <w:rPr>
          <w:rFonts w:ascii="Times New Roman" w:hAnsi="Times New Roman" w:cs="Times New Roman"/>
          <w:color w:val="262626"/>
          <w:lang w:val="en-US"/>
        </w:rPr>
        <w:t>Внеклассная работа: предметные олимпиады, предметные недели, научно-исследовательская работа, творческие домашние задания;</w:t>
      </w:r>
    </w:p>
    <w:p w:rsidR="00D06FE0" w:rsidRPr="00C3345E" w:rsidRDefault="00647239" w:rsidP="00647239">
      <w:pPr>
        <w:pStyle w:val="a3"/>
        <w:numPr>
          <w:ilvl w:val="0"/>
          <w:numId w:val="3"/>
        </w:numPr>
        <w:tabs>
          <w:tab w:val="left" w:pos="469"/>
        </w:tabs>
        <w:rPr>
          <w:rFonts w:ascii="Times New Roman" w:hAnsi="Times New Roman" w:cs="Times New Roman"/>
        </w:rPr>
      </w:pPr>
      <w:r w:rsidRPr="00C3345E">
        <w:rPr>
          <w:rFonts w:ascii="Times New Roman" w:hAnsi="Times New Roman" w:cs="Times New Roman"/>
          <w:color w:val="262626"/>
          <w:lang w:val="en-US"/>
        </w:rPr>
        <w:t>Система дополнительного образования – дистанционные олимпиады, самостоятельная работа учащихся.</w:t>
      </w:r>
    </w:p>
    <w:p w:rsidR="00F14B2B" w:rsidRPr="00C3345E" w:rsidRDefault="00647239" w:rsidP="00F14B2B">
      <w:pPr>
        <w:tabs>
          <w:tab w:val="left" w:pos="284"/>
        </w:tabs>
        <w:ind w:hanging="284"/>
        <w:rPr>
          <w:rFonts w:ascii="Times New Roman" w:hAnsi="Times New Roman" w:cs="Times New Roman"/>
        </w:rPr>
      </w:pPr>
      <w:r w:rsidRPr="00C3345E">
        <w:rPr>
          <w:rFonts w:ascii="Times New Roman" w:hAnsi="Times New Roman" w:cs="Times New Roman"/>
          <w:color w:val="262626"/>
          <w:lang w:val="en-US"/>
        </w:rPr>
        <w:t xml:space="preserve">     </w:t>
      </w:r>
      <w:r w:rsidR="00F14B2B" w:rsidRPr="00C3345E">
        <w:rPr>
          <w:rFonts w:ascii="Times New Roman" w:hAnsi="Times New Roman" w:cs="Times New Roman"/>
          <w:color w:val="262626"/>
          <w:lang w:val="en-US"/>
        </w:rPr>
        <w:t xml:space="preserve">     </w:t>
      </w:r>
      <w:r w:rsidRPr="00C3345E">
        <w:rPr>
          <w:rFonts w:ascii="Times New Roman" w:hAnsi="Times New Roman" w:cs="Times New Roman"/>
          <w:color w:val="262626"/>
          <w:lang w:val="en-US"/>
        </w:rPr>
        <w:t>Урок является основой для работы с одарен</w:t>
      </w:r>
      <w:r w:rsidR="00F14B2B" w:rsidRPr="00C3345E">
        <w:rPr>
          <w:rFonts w:ascii="Times New Roman" w:hAnsi="Times New Roman" w:cs="Times New Roman"/>
          <w:color w:val="262626"/>
          <w:lang w:val="en-US"/>
        </w:rPr>
        <w:t xml:space="preserve">ными детьми, но в данном случае </w:t>
      </w:r>
      <w:r w:rsidRPr="00C3345E">
        <w:rPr>
          <w:rFonts w:ascii="Times New Roman" w:hAnsi="Times New Roman" w:cs="Times New Roman"/>
          <w:color w:val="262626"/>
          <w:lang w:val="en-US"/>
        </w:rPr>
        <w:t xml:space="preserve">он требует иной композиции, иного содержания и иной организации учебно-познавательной </w:t>
      </w:r>
      <w:r w:rsidRPr="00C3345E">
        <w:rPr>
          <w:rFonts w:ascii="Times New Roman" w:hAnsi="Times New Roman" w:cs="Times New Roman"/>
          <w:color w:val="262626"/>
          <w:lang w:val="en-US"/>
        </w:rPr>
        <w:lastRenderedPageBreak/>
        <w:t>деятельности учащихся. Прежде всег</w:t>
      </w:r>
      <w:r w:rsidR="00F14B2B" w:rsidRPr="00C3345E">
        <w:rPr>
          <w:rFonts w:ascii="Times New Roman" w:hAnsi="Times New Roman" w:cs="Times New Roman"/>
          <w:color w:val="262626"/>
          <w:lang w:val="en-US"/>
        </w:rPr>
        <w:t>о, это дифференцированный подход, а именно, определение количества, качества и последовательности упражнений, заданий, задач. ы</w:t>
      </w:r>
    </w:p>
    <w:p w:rsidR="00F14B2B" w:rsidRPr="00C3345E" w:rsidRDefault="00F14B2B" w:rsidP="00F14B2B">
      <w:pPr>
        <w:rPr>
          <w:rFonts w:ascii="Times New Roman" w:hAnsi="Times New Roman" w:cs="Times New Roman"/>
        </w:rPr>
      </w:pPr>
      <w:r w:rsidRPr="00C3345E">
        <w:rPr>
          <w:rFonts w:ascii="Times New Roman" w:hAnsi="Times New Roman" w:cs="Times New Roman"/>
          <w:color w:val="262626"/>
          <w:lang w:val="en-US"/>
        </w:rPr>
        <w:t xml:space="preserve">      Большое внимание уделяю учебному сотрудничшеству, коллективно-творческой деятельности, когда каждая группа получает одинаковое задание. При этом оговаривается роль каждого ученика в выполнении задания. Сильный ученик выполняет роль учителя: помогает понять прочитанное, грамматические структуры, лексику, исправляет ошибки в случае необходимости. Думаю, что такая организация деятельности позволяет каждому реализовать себя в меру своих возможностей и способностей.</w:t>
      </w:r>
    </w:p>
    <w:p w:rsidR="006B045F" w:rsidRPr="00C3345E" w:rsidRDefault="00F14B2B" w:rsidP="00F14B2B">
      <w:pPr>
        <w:tabs>
          <w:tab w:val="left" w:pos="469"/>
        </w:tabs>
        <w:rPr>
          <w:rFonts w:ascii="Times New Roman" w:hAnsi="Times New Roman" w:cs="Times New Roman"/>
          <w:color w:val="262626"/>
          <w:lang w:val="en-US"/>
        </w:rPr>
      </w:pPr>
      <w:r w:rsidRPr="00C3345E">
        <w:rPr>
          <w:rFonts w:ascii="Times New Roman" w:hAnsi="Times New Roman" w:cs="Times New Roman"/>
        </w:rPr>
        <w:tab/>
        <w:t>Важн</w:t>
      </w:r>
      <w:r w:rsidR="006B045F" w:rsidRPr="00C3345E">
        <w:rPr>
          <w:rFonts w:ascii="Times New Roman" w:hAnsi="Times New Roman" w:cs="Times New Roman"/>
        </w:rPr>
        <w:t>ым</w:t>
      </w:r>
      <w:r w:rsidRPr="00C3345E">
        <w:rPr>
          <w:rFonts w:ascii="Times New Roman" w:hAnsi="Times New Roman" w:cs="Times New Roman"/>
        </w:rPr>
        <w:t xml:space="preserve"> </w:t>
      </w:r>
      <w:r w:rsidR="006B045F" w:rsidRPr="00C3345E">
        <w:rPr>
          <w:rFonts w:ascii="Times New Roman" w:hAnsi="Times New Roman" w:cs="Times New Roman"/>
        </w:rPr>
        <w:t>звеном</w:t>
      </w:r>
      <w:r w:rsidRPr="00C3345E">
        <w:rPr>
          <w:rFonts w:ascii="Times New Roman" w:hAnsi="Times New Roman" w:cs="Times New Roman"/>
        </w:rPr>
        <w:t xml:space="preserve"> в развитии способностей о</w:t>
      </w:r>
      <w:r w:rsidR="006B045F" w:rsidRPr="00C3345E">
        <w:rPr>
          <w:rFonts w:ascii="Times New Roman" w:hAnsi="Times New Roman" w:cs="Times New Roman"/>
        </w:rPr>
        <w:t xml:space="preserve">дарённых детей является проектная деятельность. </w:t>
      </w:r>
      <w:r w:rsidR="006B045F" w:rsidRPr="00C3345E">
        <w:rPr>
          <w:rFonts w:ascii="Times New Roman" w:hAnsi="Times New Roman" w:cs="Times New Roman"/>
          <w:color w:val="262626"/>
          <w:lang w:val="en-US"/>
        </w:rPr>
        <w:t xml:space="preserve">Мы разрабатываем различные виды проектов в каждом классе. Темы проектов близки интересам школьников и связаны с их жизненным опытом. </w:t>
      </w:r>
    </w:p>
    <w:p w:rsidR="00F45228" w:rsidRPr="00C3345E" w:rsidRDefault="006B045F" w:rsidP="00F14B2B">
      <w:pPr>
        <w:tabs>
          <w:tab w:val="left" w:pos="469"/>
        </w:tabs>
        <w:rPr>
          <w:rFonts w:ascii="Times New Roman" w:hAnsi="Times New Roman" w:cs="Times New Roman"/>
        </w:rPr>
      </w:pPr>
      <w:r w:rsidRPr="00C3345E">
        <w:rPr>
          <w:rFonts w:ascii="Times New Roman" w:hAnsi="Times New Roman" w:cs="Times New Roman"/>
          <w:color w:val="262626"/>
          <w:lang w:val="en-US"/>
        </w:rPr>
        <w:t xml:space="preserve">      Ежегодно мои ученики являются участниками и призёрами различных конкурсов исследовательских работ.</w:t>
      </w:r>
      <w:r w:rsidR="00F45228" w:rsidRPr="00C3345E">
        <w:rPr>
          <w:rFonts w:ascii="Times New Roman" w:hAnsi="Times New Roman" w:cs="Times New Roman"/>
          <w:color w:val="262626"/>
          <w:lang w:val="en-US"/>
        </w:rPr>
        <w:t xml:space="preserve"> Такая работа представляет собой очень серьёзную, креативную деятельность, требующую немалых умственных и временных затрат, дисциплинированность. </w:t>
      </w:r>
    </w:p>
    <w:p w:rsidR="00F45228" w:rsidRPr="00C3345E" w:rsidRDefault="00F45228" w:rsidP="00F4522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62626"/>
          <w:lang w:val="en-US"/>
        </w:rPr>
      </w:pPr>
      <w:r w:rsidRPr="00C3345E">
        <w:rPr>
          <w:rFonts w:ascii="Times New Roman" w:hAnsi="Times New Roman" w:cs="Times New Roman"/>
        </w:rPr>
        <w:t xml:space="preserve">      </w:t>
      </w:r>
      <w:r w:rsidRPr="00C3345E">
        <w:rPr>
          <w:rFonts w:ascii="Times New Roman" w:hAnsi="Times New Roman" w:cs="Times New Roman"/>
          <w:color w:val="262626"/>
          <w:lang w:val="en-US"/>
        </w:rPr>
        <w:t>Исследовательская работа даёт ученикам огромные возможности для закрепления многих учебных навыков и приобретения новых компетенций:</w:t>
      </w:r>
    </w:p>
    <w:p w:rsidR="00F45228" w:rsidRPr="00C3345E" w:rsidRDefault="00F45228" w:rsidP="00F45228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 New Roman" w:hAnsi="Times New Roman" w:cs="Times New Roman"/>
          <w:color w:val="262626"/>
          <w:lang w:val="en-US"/>
        </w:rPr>
      </w:pPr>
      <w:r w:rsidRPr="00C3345E">
        <w:rPr>
          <w:rFonts w:ascii="Times New Roman" w:hAnsi="Times New Roman" w:cs="Times New Roman"/>
          <w:color w:val="262626"/>
          <w:lang w:val="en-US"/>
        </w:rPr>
        <w:t>развивает у школьников творческие способности и вырабатывает  у них исследовательские навыки (реферирование литературы, оформление библиографии, создание структуры работы и оформление её);</w:t>
      </w:r>
    </w:p>
    <w:p w:rsidR="00F45228" w:rsidRPr="00C3345E" w:rsidRDefault="00F45228" w:rsidP="00F45228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 New Roman" w:hAnsi="Times New Roman" w:cs="Times New Roman"/>
          <w:color w:val="262626"/>
          <w:lang w:val="en-US"/>
        </w:rPr>
      </w:pPr>
      <w:r w:rsidRPr="00C3345E">
        <w:rPr>
          <w:rFonts w:ascii="Times New Roman" w:hAnsi="Times New Roman" w:cs="Times New Roman"/>
          <w:color w:val="262626"/>
          <w:lang w:val="en-US"/>
        </w:rPr>
        <w:t>формирует аналитическое  и критическое мышление  в процессе творческого поиска и выполнения исследований;</w:t>
      </w:r>
    </w:p>
    <w:p w:rsidR="00F45228" w:rsidRPr="00C3345E" w:rsidRDefault="00F45228" w:rsidP="00F45228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 New Roman" w:hAnsi="Times New Roman" w:cs="Times New Roman"/>
          <w:color w:val="262626"/>
          <w:lang w:val="en-US"/>
        </w:rPr>
      </w:pPr>
      <w:r w:rsidRPr="00C3345E">
        <w:rPr>
          <w:rFonts w:ascii="Times New Roman" w:hAnsi="Times New Roman" w:cs="Times New Roman"/>
          <w:color w:val="262626"/>
          <w:lang w:val="en-US"/>
        </w:rPr>
        <w:t>даёт возможность проверить свои наклонности, профессиональную ориентацию, готовность к предстоящей трудовой деятельности;</w:t>
      </w:r>
    </w:p>
    <w:p w:rsidR="00F45228" w:rsidRPr="00C3345E" w:rsidRDefault="00F45228" w:rsidP="00F45228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 New Roman" w:hAnsi="Times New Roman" w:cs="Times New Roman"/>
          <w:color w:val="262626"/>
          <w:lang w:val="en-US"/>
        </w:rPr>
      </w:pPr>
      <w:r w:rsidRPr="00C3345E">
        <w:rPr>
          <w:rFonts w:ascii="Times New Roman" w:hAnsi="Times New Roman" w:cs="Times New Roman"/>
          <w:color w:val="262626"/>
          <w:lang w:val="en-US"/>
        </w:rPr>
        <w:t>воспитывает  целеустремленность и системность в учебной, и трудовой деятельности;</w:t>
      </w:r>
    </w:p>
    <w:p w:rsidR="00C3345E" w:rsidRPr="00C3345E" w:rsidRDefault="00F45228" w:rsidP="00F45228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 New Roman" w:hAnsi="Times New Roman" w:cs="Times New Roman"/>
          <w:color w:val="262626"/>
          <w:lang w:val="en-US"/>
        </w:rPr>
      </w:pPr>
      <w:r w:rsidRPr="00C3345E">
        <w:rPr>
          <w:rFonts w:ascii="Times New Roman" w:hAnsi="Times New Roman" w:cs="Times New Roman"/>
          <w:color w:val="262626"/>
          <w:lang w:val="en-US"/>
        </w:rPr>
        <w:t>благодаря достижению поставленной цели и представлению полученных результатов способствует их самоутверждению.</w:t>
      </w:r>
    </w:p>
    <w:p w:rsidR="00C3345E" w:rsidRPr="00C3345E" w:rsidRDefault="00C3345E" w:rsidP="00C3345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62626"/>
          <w:lang w:val="en-US"/>
        </w:rPr>
      </w:pPr>
      <w:r w:rsidRPr="00C3345E">
        <w:rPr>
          <w:rFonts w:ascii="Helvetica Neue" w:hAnsi="Helvetica Neue" w:cs="Helvetica Neue"/>
          <w:color w:val="262626"/>
          <w:lang w:val="en-US"/>
        </w:rPr>
        <w:t xml:space="preserve">      </w:t>
      </w:r>
      <w:r w:rsidRPr="00C3345E">
        <w:rPr>
          <w:rFonts w:ascii="Times New Roman" w:hAnsi="Times New Roman" w:cs="Times New Roman"/>
          <w:color w:val="262626"/>
          <w:lang w:val="en-US"/>
        </w:rPr>
        <w:t xml:space="preserve">Необходимо вовлекать одаренных учеников в исследовательскую деятельность через внутренние познавательные мотивы, создание ситуации успеха. </w:t>
      </w:r>
    </w:p>
    <w:p w:rsidR="00C3345E" w:rsidRPr="00C3345E" w:rsidRDefault="00C3345E" w:rsidP="00C3345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62626"/>
          <w:lang w:val="en-US"/>
        </w:rPr>
      </w:pPr>
      <w:r w:rsidRPr="00C3345E">
        <w:rPr>
          <w:rFonts w:ascii="Times New Roman" w:hAnsi="Times New Roman" w:cs="Times New Roman"/>
          <w:color w:val="262626"/>
          <w:lang w:val="en-US"/>
        </w:rPr>
        <w:t xml:space="preserve">      В заключении моей статьи, хотелось бы напомнить, что работа педагога с одаренными детьми - это сложный и никогда не прекращающийся процесс. Он требует от учителей личностного роста, хороших, постоянно пополняемых знаний, а также тесного сотрудничества с психологами, другими учителями, родителями одаренных детей.</w:t>
      </w:r>
    </w:p>
    <w:p w:rsidR="00E80B77" w:rsidRDefault="00E80B77" w:rsidP="00E80B77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b/>
          <w:bCs/>
          <w:color w:val="262626"/>
          <w:sz w:val="28"/>
          <w:szCs w:val="28"/>
          <w:lang w:val="en-US"/>
        </w:rPr>
      </w:pPr>
    </w:p>
    <w:p w:rsidR="00E80B77" w:rsidRPr="00E80B77" w:rsidRDefault="00E80B77" w:rsidP="00E80B7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62626"/>
          <w:lang w:val="en-US"/>
        </w:rPr>
      </w:pPr>
      <w:r w:rsidRPr="00E80B77">
        <w:rPr>
          <w:rFonts w:ascii="Times New Roman" w:hAnsi="Times New Roman" w:cs="Times New Roman"/>
          <w:b/>
          <w:bCs/>
          <w:color w:val="262626"/>
          <w:lang w:val="en-US"/>
        </w:rPr>
        <w:t>Литература</w:t>
      </w:r>
      <w:bookmarkStart w:id="0" w:name="_GoBack"/>
      <w:bookmarkEnd w:id="0"/>
    </w:p>
    <w:p w:rsidR="00E80B77" w:rsidRPr="00E80B77" w:rsidRDefault="00E80B77" w:rsidP="00E80B7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  <w:color w:val="262626"/>
          <w:lang w:val="en-US"/>
        </w:rPr>
      </w:pPr>
      <w:r w:rsidRPr="00E80B77">
        <w:rPr>
          <w:rFonts w:ascii="Times New Roman" w:hAnsi="Times New Roman" w:cs="Times New Roman"/>
          <w:color w:val="262626"/>
          <w:lang w:val="en-US"/>
        </w:rPr>
        <w:t>1. Татарченкова С.С. Урок как педагогический феномен. Санкт-Петербург, 2008г.</w:t>
      </w:r>
    </w:p>
    <w:p w:rsidR="00E80B77" w:rsidRPr="00E80B77" w:rsidRDefault="00E80B77" w:rsidP="00E80B7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  <w:color w:val="262626"/>
          <w:lang w:val="en-US"/>
        </w:rPr>
      </w:pPr>
      <w:r w:rsidRPr="00E80B77">
        <w:rPr>
          <w:rFonts w:ascii="Times New Roman" w:hAnsi="Times New Roman" w:cs="Times New Roman"/>
          <w:color w:val="262626"/>
          <w:lang w:val="en-US"/>
        </w:rPr>
        <w:t>2. Савенков А.И. Детская одаренность: развитие средствами искусства. М., 1999 г.</w:t>
      </w:r>
    </w:p>
    <w:p w:rsidR="00E80B77" w:rsidRPr="00E80B77" w:rsidRDefault="00E80B77" w:rsidP="00E80B7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  <w:color w:val="262626"/>
          <w:lang w:val="en-US"/>
        </w:rPr>
      </w:pPr>
      <w:r w:rsidRPr="00E80B77">
        <w:rPr>
          <w:rFonts w:ascii="Times New Roman" w:hAnsi="Times New Roman" w:cs="Times New Roman"/>
          <w:color w:val="262626"/>
          <w:lang w:val="en-US"/>
        </w:rPr>
        <w:t>3. Селевно Г.К. Современные образовательные технологии. М., 1998 г.</w:t>
      </w:r>
    </w:p>
    <w:p w:rsidR="00647239" w:rsidRPr="00E80B77" w:rsidRDefault="00E80B77" w:rsidP="00E80B77">
      <w:pPr>
        <w:rPr>
          <w:rFonts w:ascii="Times New Roman" w:hAnsi="Times New Roman" w:cs="Times New Roman"/>
          <w:lang w:val="en-US"/>
        </w:rPr>
      </w:pPr>
      <w:r w:rsidRPr="00E80B77">
        <w:rPr>
          <w:rFonts w:ascii="Times New Roman" w:hAnsi="Times New Roman" w:cs="Times New Roman"/>
          <w:color w:val="262626"/>
          <w:lang w:val="en-US"/>
        </w:rPr>
        <w:t>4. Научно-методический сборник. Детская одаренность: от теории к практике. Ижевск, 2005 г.</w:t>
      </w:r>
    </w:p>
    <w:sectPr w:rsidR="00647239" w:rsidRPr="00E80B77" w:rsidSect="00E54E21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687613A6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2063346A"/>
    <w:multiLevelType w:val="hybridMultilevel"/>
    <w:tmpl w:val="2736A058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6081786F"/>
    <w:multiLevelType w:val="hybridMultilevel"/>
    <w:tmpl w:val="A7F4A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defaultTabStop w:val="708"/>
  <w:characterSpacingControl w:val="doNotCompress"/>
  <w:compat>
    <w:useFELayout/>
  </w:compat>
  <w:rsids>
    <w:rsidRoot w:val="009B2603"/>
    <w:rsid w:val="00131C4F"/>
    <w:rsid w:val="00307348"/>
    <w:rsid w:val="005543B4"/>
    <w:rsid w:val="00647239"/>
    <w:rsid w:val="006B045F"/>
    <w:rsid w:val="009B2603"/>
    <w:rsid w:val="00A37188"/>
    <w:rsid w:val="00A93B20"/>
    <w:rsid w:val="00C3345E"/>
    <w:rsid w:val="00D06FE0"/>
    <w:rsid w:val="00E54E21"/>
    <w:rsid w:val="00E80B77"/>
    <w:rsid w:val="00F14B2B"/>
    <w:rsid w:val="00F452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B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72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72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891</Words>
  <Characters>5085</Characters>
  <Application>Microsoft Office Word</Application>
  <DocSecurity>0</DocSecurity>
  <Lines>42</Lines>
  <Paragraphs>11</Paragraphs>
  <ScaleCrop>false</ScaleCrop>
  <Company/>
  <LinksUpToDate>false</LinksUpToDate>
  <CharactersWithSpaces>5965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Глазков Сергей Валерьевич</dc:creator>
  <cp:keywords/>
  <dc:description/>
  <cp:lastModifiedBy>ОЛЕГ</cp:lastModifiedBy>
  <cp:revision>4</cp:revision>
  <dcterms:created xsi:type="dcterms:W3CDTF">2019-04-08T17:27:00Z</dcterms:created>
  <dcterms:modified xsi:type="dcterms:W3CDTF">2019-04-10T14:56:00Z</dcterms:modified>
</cp:coreProperties>
</file>