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ВЕСНА. ТРУД ЛЮДЕЙ ВЕСНОЙ.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19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Вводная беседа.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Чтение: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Bookman Old Style" w:hAnsi="Bookman Old Style" w:cs="Arial"/>
          <w:i/>
          <w:iCs/>
          <w:color w:val="000000"/>
          <w:sz w:val="27"/>
          <w:szCs w:val="27"/>
        </w:rPr>
        <w:t>ВЕСНА.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Н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АСТУПИЛА ДОЛГОЖДАННАЯ ВЕСНА!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Н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ЕБО ВЕСНОЙ ГОЛУБОЕ, ЧИСТОЕ, ЯСНОЕ.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С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УТРА УЖЕ ВЫГЛЯДЫВАЕТ СОЛНЫШКО.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В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ЕСНОЙ ОНО ПОДНИМАЕТСЯ ВЫШЕ, СВЕТИТ ЯРЧЕ И ГРЕЕТ СИЛЬНЕЕ.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С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 КРЫШ СВИСАЮТ СОСУЛЬКИ.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В 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ПОЛДЕНЬ, КОГДА СОЛНЫШКО ПРИГРЕВАЕТ СИЛЬНЕЕ, СОСУЛЬКИ НАЧИНАЮТ ТАЯТЬ, ЗВЕНИТ ВЕСЕННЯЯ КАПЕЛЬ.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Д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УЕТ ТЁПЛЫЙ ВЕСЕННИЙ ВЕТЕРОК.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С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НЕГ СТАНОВИТСЯ РЫХЛЫМ, ТЕМНЕЕТ, ОСЕДАЕТ И ТАЕТ.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Л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ЁД НА РЕКАХ, ПРУДАХ И ОЗЁРАХ ПОКРЫВАЕТСЯ ТРЕЩИНАМИ</w:t>
      </w:r>
      <w:proofErr w:type="gramStart"/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.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Н</w:t>
      </w:r>
      <w:proofErr w:type="gramEnd"/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АЧИНАЕТСЯ ЛЕДОХОД.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Л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ЬДИНЫ ПЛЫВУТ ПО РЕКЕ, С ТРЕСКОМ ЛОМАЮТСЯ, А ТАЛАЯ ВОДА ЗАЛИВАЕТ ЛУГА И НИЗИНЫ.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Э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ТО – ПОЛОВОДЬЕ.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Н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А ПРОТАЛИНАХ В ЛЕСАХ, НА ПОЛЯХ И ЛУГАХ РАСКРЫВАЮТСЯ ПЕРВЫЕ ЦВЕТЫ: ПОДСНЕЖНИКИ, МАТЬ-И-МАЧЕХА, МЕДУНИЦА.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Н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А ДЕРЕВЬЯХ НАБУХАЮТ КЛЕЙКИЕ ПОЧКИ, А ЗАТЕМ ПОЯВЛЯЮТСЯ И ПЕРВЫЕ ЗЕЛЁНЫЕ ЛИСТОЧКИ.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П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ОСЛЕ ДОЛГОЙ ЗИМЫ ПРОСЫПАЮТСЯ НАСЕКОМЫЕ.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И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З ТЁПЛЫХ КРАЁВ НА РОДИНУ ВОЗВРАЩАЮТСЯ ПЕРЕЛЁТНЫЕ ПТИЦЫ.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П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ЕРВЫМИ ПРИЛЕТАЮТ ГРАЧИ, ЗАТЕМ СКВОРЦЫ И ЖАВОРОНКИ.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З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ВОНКО ПОЮТ СИНИЦЫ.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З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АКАНЧИВАЕТСЯ И ЗИМНЯЯ СПЯЧКА ЗВЕРЕЙ.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В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ЗРОСЛЫЕ ЖИВОТНЫЕ ЛИНЯЮТ: ЗИМНЯЯ ШЕРСТЬ ЗАМЕНЯЕТСЯ ЛЕТНЕЙ.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А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 БЕЛКА, ЛИСА И ЗАЯЦ ИЗМЕНЯЮТ И ЦВЕТ СВОЕЙ ШУБКИ.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И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З БЕРЛОГИ ВЫХОДИТ МЕДВЕДИЦА С МЕДВЕЖАТАМИ.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В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ЫХОДИТ ИЗ НОРЫ И БАРСУК.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У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 ВОЛЧИЦЫ ПОЯВЛЯЮТСЯ ВОЛЧАТА.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М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НОГО ЗАБОТ У ЛЮДЕЙ ВЕСНОЙ, КАК В ДЕРЕВНЕ, ТАК И В ГОРОДЕ.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Н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АДО ПРОРАСТИТЬ СЕМЕНА, ПОДГОТОВИТЬ ГРЯДКИ В ОГОРОДЕ, А В ПОЛЕ - ПОЧВУ ДЛЯ ПОСЕВОВ.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П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ОСАДИТЬ КАРТОШКУ, ЛУК, ПОСЕЯТЬ УКРОП, ПЕТРУШКУ, МОРКОВЬ.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В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САДУ ОКОПАТЬ ДЕРЕВЬЯ, ОБРЕЗАТЬ СУХИЕ СУЧКИ, ЧТОБЫ БЕЛЫМИ И РОЗОВЫМИ «НАКИДКАМИ» ПОКРЫЛИСЬ ЯБЛОНИ, ВИШНИ, СЛИВЫ.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А 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НА КЛУМБАХ ВЫСАДИТЬ КРАСИВЫЕ ЦВЕТЫ.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Т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ОГДА И ЛЕТО БУДЕТ ЯРКОЕ, И ОСЕНЬ С УРОЖАЕМ, И ЗИМА – С ЗАПАСАМИ!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Д</w:t>
      </w:r>
      <w:r>
        <w:rPr>
          <w:rFonts w:ascii="Bookman Old Style" w:hAnsi="Bookman Old Style" w:cs="Arial"/>
          <w:i/>
          <w:iCs/>
          <w:color w:val="000000"/>
          <w:sz w:val="19"/>
          <w:szCs w:val="19"/>
        </w:rPr>
        <w:t>ЕТИ ОЧЕНЬ РАДЫ ПРИХОДУ ВЕСНЫ: ОНИ ПУСКАЮТ КОРАБЛИКИ В РУЧЕЙКАХ, КАТАЮТСЯ НА САМОКАТАХ И РОЛИКОВЫХ КОНЬКАХ, ВЕСЕЛО РЕЗВЯТСЯ И ИГРАЮТ!!!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Вопросы: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О каком времени года говорится в рассказе?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2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Назвать изменения погоды и длительности дня.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Какие изменения происходят весной в живой природе?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Что происходит с насекомыми, птицами и животными?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Рассказать о труде людей весной.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Игра «Найди общее слово»: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голубое, высокое, чистое - …………………………………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дует, шумит, шепчет - ……………………………………….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пригревает, ослепляет, рано встаёт - ……………………..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льётся, журчит, сверкает - …………………………………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лёгкие, пушистые, перистые - ……………………………..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Игра «Подбирай и называй (подобрать слов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а-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 xml:space="preserve"> предметы к признакам):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Что может быть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весенним</w:t>
      </w:r>
      <w:r>
        <w:rPr>
          <w:rFonts w:ascii="Arial" w:hAnsi="Arial" w:cs="Arial"/>
          <w:color w:val="000000"/>
          <w:sz w:val="27"/>
          <w:szCs w:val="27"/>
        </w:rPr>
        <w:t>? – весенняя гроза, весенний день, весеннее солнце, ……………………………………..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………………………………………………………………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Что может быть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мартовским?</w:t>
      </w:r>
      <w:r>
        <w:rPr>
          <w:rFonts w:ascii="Arial" w:hAnsi="Arial" w:cs="Arial"/>
          <w:i/>
          <w:iCs/>
          <w:color w:val="000000"/>
          <w:sz w:val="27"/>
          <w:szCs w:val="27"/>
        </w:rPr>
        <w:t> – </w:t>
      </w:r>
      <w:r>
        <w:rPr>
          <w:rFonts w:ascii="Arial" w:hAnsi="Arial" w:cs="Arial"/>
          <w:color w:val="000000"/>
          <w:sz w:val="27"/>
          <w:szCs w:val="27"/>
        </w:rPr>
        <w:t>мартовская оттепель, мартовские лужи, ………………………………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………………………………………………………………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Что может быть 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дождливым?</w:t>
      </w:r>
      <w:r>
        <w:rPr>
          <w:rFonts w:ascii="Arial" w:hAnsi="Arial" w:cs="Arial"/>
          <w:i/>
          <w:iCs/>
          <w:color w:val="000000"/>
          <w:sz w:val="27"/>
          <w:szCs w:val="27"/>
        </w:rPr>
        <w:t> –</w:t>
      </w:r>
      <w:r>
        <w:rPr>
          <w:rFonts w:ascii="Arial" w:hAnsi="Arial" w:cs="Arial"/>
          <w:color w:val="000000"/>
          <w:sz w:val="27"/>
          <w:szCs w:val="27"/>
        </w:rPr>
        <w:t> дождливый день, дождливое небо, дождливая погода, …………………….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………………………………………………………………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Что может быть </w:t>
      </w:r>
      <w:r>
        <w:rPr>
          <w:rFonts w:ascii="Bookman Old Style" w:hAnsi="Bookman Old Style" w:cs="Arial"/>
          <w:color w:val="000000"/>
          <w:sz w:val="32"/>
          <w:szCs w:val="32"/>
        </w:rPr>
        <w:t>грозовы</w:t>
      </w:r>
      <w:r>
        <w:rPr>
          <w:rFonts w:ascii="Bookman Old Style" w:hAnsi="Bookman Old Style" w:cs="Arial"/>
          <w:i/>
          <w:iCs/>
          <w:color w:val="000000"/>
          <w:sz w:val="32"/>
          <w:szCs w:val="32"/>
        </w:rPr>
        <w:t>м?</w:t>
      </w:r>
      <w:r>
        <w:rPr>
          <w:rFonts w:ascii="Arial" w:hAnsi="Arial" w:cs="Arial"/>
          <w:i/>
          <w:iCs/>
          <w:color w:val="000000"/>
          <w:sz w:val="27"/>
          <w:szCs w:val="27"/>
        </w:rPr>
        <w:t> –</w:t>
      </w:r>
      <w:r>
        <w:rPr>
          <w:rFonts w:ascii="Arial" w:hAnsi="Arial" w:cs="Arial"/>
          <w:color w:val="000000"/>
          <w:sz w:val="27"/>
          <w:szCs w:val="27"/>
        </w:rPr>
        <w:t> грозовое небо, грозовые тучи, грозовой май, ……………………………………….</w:t>
      </w:r>
    </w:p>
    <w:p w:rsidR="007F09A6" w:rsidRDefault="007F09A6" w:rsidP="007F09A6">
      <w:pPr>
        <w:pStyle w:val="aff8"/>
        <w:numPr>
          <w:ilvl w:val="0"/>
          <w:numId w:val="27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Игра «Скажи наоборот»: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Тепло – …………………… День – ………………….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Грязно – ………………….. Утро – ………………….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Светло – ………………….. Весна – ………………...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28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Игра «Сосчитай до пяти»: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Один подснежник, два подснежника, три …………………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……………………………………………………………………………………………………………………………………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Один скворечник, два ……………………………………….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19"/>
          <w:szCs w:val="19"/>
        </w:rPr>
        <w:t>……………………………………………………………………………………………………………………………………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29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Игра «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Один-много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»: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 xml:space="preserve">Одна что? ЛУЖА. Если несколько,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то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как о них скажем? ЛУЖИ. А много чего? ЛУЖ.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ГРОЗА-ГРОЗЫ-ГРОЗ.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ТУЧА-ТУЧИ-ТУЧ.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РУЧЕЙ-РУЧЬИ-РУЧЬЁВ.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ПОЧКА-ПОЧКИ-ПОЧЕК.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ДЕРЕВО-ДЕРЕВЬЯ-ДЕРЕВЬЕВ.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ЛУЖАЙКА-ЛУЖАЙКИ-ЛУЖАЕК.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ПРОТАЛИНА-ПРОТАЛИНЫ-ПРОТАЛИН.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СОСУЛЬКА-СОСУЛЬКИ-СОСУЛЕК.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30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Игра «Подбирай, называй, запоминай»: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>А) ВЕСНА (какая?) – ранняя, тёплая, долгожданная,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поздняя, солнечная, звонкая, голосистая, цветущая, весёлая,………</w:t>
      </w:r>
      <w:proofErr w:type="gramEnd"/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ПОЛЯНКА (какая?) – пёстрая,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красивая, весенняя,………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СОЛНЫШКО (какое?) – лучистое, </w:t>
      </w:r>
      <w:r>
        <w:rPr>
          <w:rFonts w:ascii="Arial" w:hAnsi="Arial" w:cs="Arial"/>
          <w:i/>
          <w:iCs/>
          <w:color w:val="000000"/>
          <w:sz w:val="27"/>
          <w:szCs w:val="27"/>
        </w:rPr>
        <w:t>яркое, ласковое, ………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ПОЧКИ (какие?) – клейкие, пахучие,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зелёные, липкие,……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Б) Солнце весной (что делает?) – греет, ласкает,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припекает, согревает, светит,………………………………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Лёд на реках весной (что делает?) – трещит,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ломается, плывёт, тает, ……………………………………………………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Ручьи весной (что делают?) – бегут, </w:t>
      </w:r>
      <w:r>
        <w:rPr>
          <w:rFonts w:ascii="Arial" w:hAnsi="Arial" w:cs="Arial"/>
          <w:i/>
          <w:iCs/>
          <w:color w:val="000000"/>
          <w:sz w:val="27"/>
          <w:szCs w:val="27"/>
        </w:rPr>
        <w:t>журчат, звенят, сверкают,…………………………………………………………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31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Игра «Составь рассказ»: </w:t>
      </w:r>
      <w:r>
        <w:rPr>
          <w:rFonts w:ascii="Arial" w:hAnsi="Arial" w:cs="Arial"/>
          <w:color w:val="000000"/>
          <w:sz w:val="27"/>
          <w:szCs w:val="27"/>
        </w:rPr>
        <w:t>согласование слов между собой, составление предложений.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- После, наступает, зимы, весна. – После зимы наступает весна.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- Греет, солнце, ярче. – Солнце греет ярче.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 xml:space="preserve">- Снег, окном, тает,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за</w:t>
      </w:r>
      <w:proofErr w:type="gramEnd"/>
      <w:r>
        <w:rPr>
          <w:rFonts w:ascii="Arial" w:hAnsi="Arial" w:cs="Arial"/>
          <w:color w:val="000000"/>
          <w:sz w:val="27"/>
          <w:szCs w:val="27"/>
        </w:rPr>
        <w:t>. – За окном тает снег.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- Тают, на, сосульки, солнце. – На солнце тают сосульки.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 xml:space="preserve">- Капель, улице,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на</w:t>
      </w:r>
      <w:proofErr w:type="gramEnd"/>
      <w:r>
        <w:rPr>
          <w:rFonts w:ascii="Arial" w:hAnsi="Arial" w:cs="Arial"/>
          <w:color w:val="000000"/>
          <w:sz w:val="27"/>
          <w:szCs w:val="27"/>
        </w:rPr>
        <w:t>, звенит, веселая. – На улице звенит веселая капель.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 xml:space="preserve">-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Деревьях</w:t>
      </w:r>
      <w:proofErr w:type="gramEnd"/>
      <w:r>
        <w:rPr>
          <w:rFonts w:ascii="Arial" w:hAnsi="Arial" w:cs="Arial"/>
          <w:color w:val="000000"/>
          <w:sz w:val="27"/>
          <w:szCs w:val="27"/>
        </w:rPr>
        <w:t>, на, почки, появляются. – На деревьях появляются почки.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- Цветы, появляются, первые. – Появляются первые цветы.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Объединить предложения в рассказ и предложить детям его пересказать и добавить своими предложениями.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32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«Логические вопросики»:</w:t>
      </w:r>
    </w:p>
    <w:p w:rsidR="007F09A6" w:rsidRDefault="007F09A6" w:rsidP="007F09A6">
      <w:pPr>
        <w:pStyle w:val="aff8"/>
        <w:numPr>
          <w:ilvl w:val="0"/>
          <w:numId w:val="3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Чего больше - зимних или весенних месяцев? </w:t>
      </w:r>
      <w:r>
        <w:rPr>
          <w:rFonts w:ascii="Arial" w:hAnsi="Arial" w:cs="Arial"/>
          <w:i/>
          <w:iCs/>
          <w:color w:val="000000"/>
          <w:sz w:val="27"/>
          <w:szCs w:val="27"/>
        </w:rPr>
        <w:t>(Вспомнить названия зимних и весенних месяцев).</w:t>
      </w:r>
    </w:p>
    <w:p w:rsidR="007F09A6" w:rsidRDefault="007F09A6" w:rsidP="007F09A6">
      <w:pPr>
        <w:pStyle w:val="aff8"/>
        <w:numPr>
          <w:ilvl w:val="0"/>
          <w:numId w:val="3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Чего больше - весенних месяцев или весенних дней?</w:t>
      </w:r>
    </w:p>
    <w:p w:rsidR="007F09A6" w:rsidRDefault="007F09A6" w:rsidP="007F09A6">
      <w:pPr>
        <w:pStyle w:val="aff8"/>
        <w:numPr>
          <w:ilvl w:val="0"/>
          <w:numId w:val="33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Чего больше - времен года или весенних месяцев?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(Вспомнить названия весенних месяцев и времен года).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numPr>
          <w:ilvl w:val="0"/>
          <w:numId w:val="34"/>
        </w:numPr>
        <w:shd w:val="clear" w:color="auto" w:fill="FFFFFF"/>
        <w:spacing w:before="0" w:beforeAutospacing="0" w:after="0" w:afterAutospacing="0" w:line="271" w:lineRule="atLeast"/>
        <w:ind w:left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7"/>
          <w:szCs w:val="27"/>
          <w:u w:val="single"/>
        </w:rPr>
        <w:t>«Грамота»: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Дети собирают слово из первых букв названий каждой картинки (</w:t>
      </w:r>
      <w:r>
        <w:rPr>
          <w:rFonts w:ascii="Arial" w:hAnsi="Arial" w:cs="Arial"/>
          <w:color w:val="000000"/>
          <w:sz w:val="27"/>
          <w:szCs w:val="27"/>
          <w:u w:val="single"/>
        </w:rPr>
        <w:t>В</w:t>
      </w:r>
      <w:r>
        <w:rPr>
          <w:rFonts w:ascii="Arial" w:hAnsi="Arial" w:cs="Arial"/>
          <w:color w:val="000000"/>
          <w:sz w:val="27"/>
          <w:szCs w:val="27"/>
        </w:rPr>
        <w:t>ЕЛОСИПЕД, </w:t>
      </w:r>
      <w:r>
        <w:rPr>
          <w:rFonts w:ascii="Arial" w:hAnsi="Arial" w:cs="Arial"/>
          <w:color w:val="000000"/>
          <w:sz w:val="27"/>
          <w:szCs w:val="27"/>
          <w:u w:val="single"/>
        </w:rPr>
        <w:t>Е</w:t>
      </w:r>
      <w:r>
        <w:rPr>
          <w:rFonts w:ascii="Arial" w:hAnsi="Arial" w:cs="Arial"/>
          <w:color w:val="000000"/>
          <w:sz w:val="27"/>
          <w:szCs w:val="27"/>
        </w:rPr>
        <w:t>НОТ, </w:t>
      </w:r>
      <w:r>
        <w:rPr>
          <w:rFonts w:ascii="Arial" w:hAnsi="Arial" w:cs="Arial"/>
          <w:color w:val="000000"/>
          <w:sz w:val="27"/>
          <w:szCs w:val="27"/>
          <w:u w:val="single"/>
        </w:rPr>
        <w:t>С</w:t>
      </w:r>
      <w:r>
        <w:rPr>
          <w:rFonts w:ascii="Arial" w:hAnsi="Arial" w:cs="Arial"/>
          <w:color w:val="000000"/>
          <w:sz w:val="27"/>
          <w:szCs w:val="27"/>
        </w:rPr>
        <w:t>АНКИ, </w:t>
      </w:r>
      <w:r>
        <w:rPr>
          <w:rFonts w:ascii="Arial" w:hAnsi="Arial" w:cs="Arial"/>
          <w:color w:val="000000"/>
          <w:sz w:val="27"/>
          <w:szCs w:val="27"/>
          <w:u w:val="single"/>
        </w:rPr>
        <w:t>Н</w:t>
      </w:r>
      <w:r>
        <w:rPr>
          <w:rFonts w:ascii="Arial" w:hAnsi="Arial" w:cs="Arial"/>
          <w:color w:val="000000"/>
          <w:sz w:val="27"/>
          <w:szCs w:val="27"/>
        </w:rPr>
        <w:t>ОСКИ, </w:t>
      </w:r>
      <w:r>
        <w:rPr>
          <w:rFonts w:ascii="Arial" w:hAnsi="Arial" w:cs="Arial"/>
          <w:color w:val="000000"/>
          <w:sz w:val="27"/>
          <w:szCs w:val="27"/>
          <w:u w:val="single"/>
        </w:rPr>
        <w:t>А</w:t>
      </w:r>
      <w:r>
        <w:rPr>
          <w:rFonts w:ascii="Arial" w:hAnsi="Arial" w:cs="Arial"/>
          <w:color w:val="000000"/>
          <w:sz w:val="27"/>
          <w:szCs w:val="27"/>
        </w:rPr>
        <w:t>НАНАС) – ВЕСНА.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color w:val="000000"/>
          <w:sz w:val="27"/>
          <w:szCs w:val="27"/>
        </w:rPr>
        <w:t>Выполняют звуковую и слоговую схемы слова. Придумывают предложения со словом ВЕСНА.</w:t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</w:rPr>
        <w:lastRenderedPageBreak/>
        <w:drawing>
          <wp:inline distT="0" distB="0" distL="0" distR="0">
            <wp:extent cx="2206625" cy="2066290"/>
            <wp:effectExtent l="19050" t="0" r="3175" b="0"/>
            <wp:docPr id="2" name="Рисунок 2" descr="hello_html_m69eb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69eb18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6625" cy="206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1960880" cy="2338705"/>
            <wp:effectExtent l="19050" t="0" r="1270" b="0"/>
            <wp:docPr id="3" name="Рисунок 3" descr="hello_html_m777b48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777b48d9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880" cy="233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3112770" cy="1468120"/>
            <wp:effectExtent l="19050" t="0" r="0" b="0"/>
            <wp:docPr id="4" name="Рисунок 4" descr="hello_html_1cd138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1cd138c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70" cy="1468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2804795" cy="1626870"/>
            <wp:effectExtent l="19050" t="0" r="0" b="0"/>
            <wp:docPr id="5" name="Рисунок 5" descr="hello_html_39edea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39edea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95" cy="16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</w:p>
    <w:p w:rsidR="007F09A6" w:rsidRDefault="007F09A6" w:rsidP="007F09A6">
      <w:pPr>
        <w:pStyle w:val="aff8"/>
        <w:shd w:val="clear" w:color="auto" w:fill="FFFFFF"/>
        <w:spacing w:before="0" w:beforeAutospacing="0" w:after="0" w:afterAutospacing="0" w:line="271" w:lineRule="atLeast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2487930" cy="1723390"/>
            <wp:effectExtent l="19050" t="0" r="7620" b="0"/>
            <wp:docPr id="6" name="Рисунок 6" descr="hello_html_m85fec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85fec5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30" cy="172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AC8" w:rsidRPr="00D904EA" w:rsidRDefault="00B65AC8" w:rsidP="00D904EA">
      <w:pPr>
        <w:pStyle w:val="aff8"/>
        <w:shd w:val="clear" w:color="auto" w:fill="FFFFFF"/>
        <w:spacing w:before="346" w:beforeAutospacing="0" w:after="41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</w:p>
    <w:sectPr w:rsidR="00B65AC8" w:rsidRPr="00D904E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D26" w:rsidRDefault="00087D26" w:rsidP="001511B4">
      <w:pPr>
        <w:spacing w:after="0" w:line="240" w:lineRule="auto"/>
      </w:pPr>
      <w:r>
        <w:separator/>
      </w:r>
    </w:p>
  </w:endnote>
  <w:endnote w:type="continuationSeparator" w:id="0">
    <w:p w:rsidR="00087D26" w:rsidRDefault="00087D26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D26" w:rsidRDefault="00087D26" w:rsidP="001511B4">
      <w:pPr>
        <w:spacing w:after="0" w:line="240" w:lineRule="auto"/>
      </w:pPr>
      <w:r>
        <w:separator/>
      </w:r>
    </w:p>
  </w:footnote>
  <w:footnote w:type="continuationSeparator" w:id="0">
    <w:p w:rsidR="00087D26" w:rsidRDefault="00087D26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7"/>
  </w:num>
  <w:num w:numId="4">
    <w:abstractNumId w:val="16"/>
  </w:num>
  <w:num w:numId="5">
    <w:abstractNumId w:val="32"/>
  </w:num>
  <w:num w:numId="6">
    <w:abstractNumId w:val="31"/>
  </w:num>
  <w:num w:numId="7">
    <w:abstractNumId w:val="17"/>
  </w:num>
  <w:num w:numId="8">
    <w:abstractNumId w:val="8"/>
  </w:num>
  <w:num w:numId="9">
    <w:abstractNumId w:val="21"/>
  </w:num>
  <w:num w:numId="10">
    <w:abstractNumId w:val="9"/>
  </w:num>
  <w:num w:numId="11">
    <w:abstractNumId w:val="24"/>
  </w:num>
  <w:num w:numId="12">
    <w:abstractNumId w:val="28"/>
  </w:num>
  <w:num w:numId="13">
    <w:abstractNumId w:val="25"/>
  </w:num>
  <w:num w:numId="14">
    <w:abstractNumId w:val="11"/>
  </w:num>
  <w:num w:numId="15">
    <w:abstractNumId w:val="3"/>
  </w:num>
  <w:num w:numId="16">
    <w:abstractNumId w:val="0"/>
  </w:num>
  <w:num w:numId="17">
    <w:abstractNumId w:val="4"/>
  </w:num>
  <w:num w:numId="18">
    <w:abstractNumId w:val="19"/>
  </w:num>
  <w:num w:numId="19">
    <w:abstractNumId w:val="10"/>
  </w:num>
  <w:num w:numId="20">
    <w:abstractNumId w:val="14"/>
  </w:num>
  <w:num w:numId="21">
    <w:abstractNumId w:val="15"/>
  </w:num>
  <w:num w:numId="22">
    <w:abstractNumId w:val="33"/>
  </w:num>
  <w:num w:numId="23">
    <w:abstractNumId w:val="5"/>
  </w:num>
  <w:num w:numId="24">
    <w:abstractNumId w:val="22"/>
  </w:num>
  <w:num w:numId="25">
    <w:abstractNumId w:val="6"/>
  </w:num>
  <w:num w:numId="26">
    <w:abstractNumId w:val="12"/>
  </w:num>
  <w:num w:numId="27">
    <w:abstractNumId w:val="30"/>
  </w:num>
  <w:num w:numId="28">
    <w:abstractNumId w:val="18"/>
  </w:num>
  <w:num w:numId="29">
    <w:abstractNumId w:val="26"/>
  </w:num>
  <w:num w:numId="30">
    <w:abstractNumId w:val="1"/>
  </w:num>
  <w:num w:numId="31">
    <w:abstractNumId w:val="20"/>
  </w:num>
  <w:num w:numId="32">
    <w:abstractNumId w:val="13"/>
  </w:num>
  <w:num w:numId="33">
    <w:abstractNumId w:val="29"/>
  </w:num>
  <w:num w:numId="34">
    <w:abstractNumId w:val="2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68DD"/>
    <w:rsid w:val="00096A0E"/>
    <w:rsid w:val="00097FB1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102273"/>
    <w:rsid w:val="00102564"/>
    <w:rsid w:val="00120C09"/>
    <w:rsid w:val="00121160"/>
    <w:rsid w:val="0012179E"/>
    <w:rsid w:val="0012218A"/>
    <w:rsid w:val="001479F7"/>
    <w:rsid w:val="001511B4"/>
    <w:rsid w:val="00153853"/>
    <w:rsid w:val="00155327"/>
    <w:rsid w:val="00173DC7"/>
    <w:rsid w:val="001742D6"/>
    <w:rsid w:val="00181009"/>
    <w:rsid w:val="00182A7D"/>
    <w:rsid w:val="00190393"/>
    <w:rsid w:val="00190724"/>
    <w:rsid w:val="0019124A"/>
    <w:rsid w:val="001A500D"/>
    <w:rsid w:val="001A76B4"/>
    <w:rsid w:val="001B4175"/>
    <w:rsid w:val="001B63B4"/>
    <w:rsid w:val="001B6474"/>
    <w:rsid w:val="001C46CC"/>
    <w:rsid w:val="001E56F0"/>
    <w:rsid w:val="001E677A"/>
    <w:rsid w:val="001F3CE7"/>
    <w:rsid w:val="001F7190"/>
    <w:rsid w:val="00205F69"/>
    <w:rsid w:val="00207E06"/>
    <w:rsid w:val="002103C2"/>
    <w:rsid w:val="00225D8D"/>
    <w:rsid w:val="00234B88"/>
    <w:rsid w:val="00235C40"/>
    <w:rsid w:val="002404B0"/>
    <w:rsid w:val="00263842"/>
    <w:rsid w:val="00270E2D"/>
    <w:rsid w:val="002815E0"/>
    <w:rsid w:val="00283827"/>
    <w:rsid w:val="00291150"/>
    <w:rsid w:val="002952C3"/>
    <w:rsid w:val="002B7F22"/>
    <w:rsid w:val="002D5B4E"/>
    <w:rsid w:val="002E58DB"/>
    <w:rsid w:val="002F19CC"/>
    <w:rsid w:val="002F6406"/>
    <w:rsid w:val="002F7162"/>
    <w:rsid w:val="002F72A4"/>
    <w:rsid w:val="00305D00"/>
    <w:rsid w:val="00330C17"/>
    <w:rsid w:val="00330C91"/>
    <w:rsid w:val="00331CA8"/>
    <w:rsid w:val="0035218A"/>
    <w:rsid w:val="00353A11"/>
    <w:rsid w:val="003559D6"/>
    <w:rsid w:val="00364B4C"/>
    <w:rsid w:val="003714A1"/>
    <w:rsid w:val="00392D1E"/>
    <w:rsid w:val="003A392D"/>
    <w:rsid w:val="003A4CA3"/>
    <w:rsid w:val="003B4E1F"/>
    <w:rsid w:val="003C2D71"/>
    <w:rsid w:val="003E0C02"/>
    <w:rsid w:val="003E2C38"/>
    <w:rsid w:val="003E5C57"/>
    <w:rsid w:val="003E69B1"/>
    <w:rsid w:val="003F25C9"/>
    <w:rsid w:val="003F49A7"/>
    <w:rsid w:val="004005B9"/>
    <w:rsid w:val="004246CE"/>
    <w:rsid w:val="004305C6"/>
    <w:rsid w:val="004323E5"/>
    <w:rsid w:val="0043245B"/>
    <w:rsid w:val="00436A73"/>
    <w:rsid w:val="00440A85"/>
    <w:rsid w:val="00441560"/>
    <w:rsid w:val="00447156"/>
    <w:rsid w:val="00450AFD"/>
    <w:rsid w:val="00450DC3"/>
    <w:rsid w:val="00467440"/>
    <w:rsid w:val="0047219C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239A"/>
    <w:rsid w:val="0053082B"/>
    <w:rsid w:val="005326AA"/>
    <w:rsid w:val="005336F0"/>
    <w:rsid w:val="005404BE"/>
    <w:rsid w:val="00540E37"/>
    <w:rsid w:val="00545A24"/>
    <w:rsid w:val="005513D1"/>
    <w:rsid w:val="005522E0"/>
    <w:rsid w:val="005635C1"/>
    <w:rsid w:val="0058514D"/>
    <w:rsid w:val="0059113E"/>
    <w:rsid w:val="00597F9C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5B4D"/>
    <w:rsid w:val="006110E5"/>
    <w:rsid w:val="006413AE"/>
    <w:rsid w:val="006515E8"/>
    <w:rsid w:val="00660205"/>
    <w:rsid w:val="00661485"/>
    <w:rsid w:val="00665A3A"/>
    <w:rsid w:val="00673976"/>
    <w:rsid w:val="0068217C"/>
    <w:rsid w:val="00683204"/>
    <w:rsid w:val="00684CC8"/>
    <w:rsid w:val="006A2DC1"/>
    <w:rsid w:val="006A6E48"/>
    <w:rsid w:val="006A7DEB"/>
    <w:rsid w:val="006C0BE6"/>
    <w:rsid w:val="006C17AA"/>
    <w:rsid w:val="006C49E0"/>
    <w:rsid w:val="006D3891"/>
    <w:rsid w:val="006E1698"/>
    <w:rsid w:val="006E5B79"/>
    <w:rsid w:val="006F2148"/>
    <w:rsid w:val="006F38CD"/>
    <w:rsid w:val="00702C39"/>
    <w:rsid w:val="00711A7F"/>
    <w:rsid w:val="00715017"/>
    <w:rsid w:val="007309AA"/>
    <w:rsid w:val="0073284A"/>
    <w:rsid w:val="00735376"/>
    <w:rsid w:val="0074703A"/>
    <w:rsid w:val="007538C1"/>
    <w:rsid w:val="00757292"/>
    <w:rsid w:val="00761AB7"/>
    <w:rsid w:val="00763690"/>
    <w:rsid w:val="00776EEF"/>
    <w:rsid w:val="00782392"/>
    <w:rsid w:val="00791AF1"/>
    <w:rsid w:val="0079408C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D2278"/>
    <w:rsid w:val="007D65F3"/>
    <w:rsid w:val="007E35E1"/>
    <w:rsid w:val="007E3633"/>
    <w:rsid w:val="007E5FEE"/>
    <w:rsid w:val="007E71B0"/>
    <w:rsid w:val="007F09A6"/>
    <w:rsid w:val="0081178B"/>
    <w:rsid w:val="0082132A"/>
    <w:rsid w:val="008230AC"/>
    <w:rsid w:val="00824169"/>
    <w:rsid w:val="00826607"/>
    <w:rsid w:val="00830C67"/>
    <w:rsid w:val="00834F28"/>
    <w:rsid w:val="00841ED3"/>
    <w:rsid w:val="008575B0"/>
    <w:rsid w:val="00865FFD"/>
    <w:rsid w:val="00870370"/>
    <w:rsid w:val="008817C5"/>
    <w:rsid w:val="008938BC"/>
    <w:rsid w:val="00897DAF"/>
    <w:rsid w:val="008A068C"/>
    <w:rsid w:val="008A5056"/>
    <w:rsid w:val="008B1A61"/>
    <w:rsid w:val="008B46F6"/>
    <w:rsid w:val="008C5F14"/>
    <w:rsid w:val="008D50F7"/>
    <w:rsid w:val="008E2CE0"/>
    <w:rsid w:val="008E511A"/>
    <w:rsid w:val="008E62D9"/>
    <w:rsid w:val="008F44BD"/>
    <w:rsid w:val="008F66F4"/>
    <w:rsid w:val="008F7039"/>
    <w:rsid w:val="009026B8"/>
    <w:rsid w:val="00903F0B"/>
    <w:rsid w:val="009064DA"/>
    <w:rsid w:val="00911EDF"/>
    <w:rsid w:val="00914276"/>
    <w:rsid w:val="00915ABA"/>
    <w:rsid w:val="00915BB2"/>
    <w:rsid w:val="009247B2"/>
    <w:rsid w:val="00930CD0"/>
    <w:rsid w:val="0094189E"/>
    <w:rsid w:val="009535B2"/>
    <w:rsid w:val="009619A2"/>
    <w:rsid w:val="009625B7"/>
    <w:rsid w:val="00967A4F"/>
    <w:rsid w:val="00972752"/>
    <w:rsid w:val="0098220C"/>
    <w:rsid w:val="00990C49"/>
    <w:rsid w:val="00990F8B"/>
    <w:rsid w:val="0099613A"/>
    <w:rsid w:val="009A4DC7"/>
    <w:rsid w:val="009A4FFA"/>
    <w:rsid w:val="009B5BE1"/>
    <w:rsid w:val="009C0F7C"/>
    <w:rsid w:val="009C4936"/>
    <w:rsid w:val="009D014C"/>
    <w:rsid w:val="009E527B"/>
    <w:rsid w:val="009F26D9"/>
    <w:rsid w:val="009F5432"/>
    <w:rsid w:val="009F59D8"/>
    <w:rsid w:val="00A11981"/>
    <w:rsid w:val="00A1649D"/>
    <w:rsid w:val="00A3323A"/>
    <w:rsid w:val="00A44199"/>
    <w:rsid w:val="00A5049D"/>
    <w:rsid w:val="00A50E22"/>
    <w:rsid w:val="00A534A9"/>
    <w:rsid w:val="00A5573F"/>
    <w:rsid w:val="00A57788"/>
    <w:rsid w:val="00A62984"/>
    <w:rsid w:val="00A63235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D72"/>
    <w:rsid w:val="00B62FDC"/>
    <w:rsid w:val="00B65592"/>
    <w:rsid w:val="00B65AC8"/>
    <w:rsid w:val="00B75027"/>
    <w:rsid w:val="00B9123A"/>
    <w:rsid w:val="00B93B1C"/>
    <w:rsid w:val="00B976E0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221F3"/>
    <w:rsid w:val="00C344AC"/>
    <w:rsid w:val="00C34B76"/>
    <w:rsid w:val="00C37B4F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E01"/>
    <w:rsid w:val="00CC3FEC"/>
    <w:rsid w:val="00CD3BFC"/>
    <w:rsid w:val="00CD442C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DA"/>
    <w:rsid w:val="00D54EE0"/>
    <w:rsid w:val="00D624C2"/>
    <w:rsid w:val="00D62C40"/>
    <w:rsid w:val="00D73000"/>
    <w:rsid w:val="00D7539C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EE3"/>
    <w:rsid w:val="00DF601F"/>
    <w:rsid w:val="00DF7221"/>
    <w:rsid w:val="00E03F7D"/>
    <w:rsid w:val="00E12AAA"/>
    <w:rsid w:val="00E1617A"/>
    <w:rsid w:val="00E22932"/>
    <w:rsid w:val="00E25430"/>
    <w:rsid w:val="00E26AA7"/>
    <w:rsid w:val="00E302AF"/>
    <w:rsid w:val="00E373DD"/>
    <w:rsid w:val="00E418ED"/>
    <w:rsid w:val="00E4227D"/>
    <w:rsid w:val="00E44A64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5F3B"/>
    <w:rsid w:val="00F06EAB"/>
    <w:rsid w:val="00F07B6F"/>
    <w:rsid w:val="00F14319"/>
    <w:rsid w:val="00F249E3"/>
    <w:rsid w:val="00F42846"/>
    <w:rsid w:val="00F43D6C"/>
    <w:rsid w:val="00F65654"/>
    <w:rsid w:val="00F656C0"/>
    <w:rsid w:val="00F656F2"/>
    <w:rsid w:val="00F66233"/>
    <w:rsid w:val="00F73B82"/>
    <w:rsid w:val="00F80E22"/>
    <w:rsid w:val="00F91511"/>
    <w:rsid w:val="00F959EE"/>
    <w:rsid w:val="00FA0343"/>
    <w:rsid w:val="00FA5D5D"/>
    <w:rsid w:val="00FB0D0E"/>
    <w:rsid w:val="00FC0046"/>
    <w:rsid w:val="00FC3345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1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234</cp:revision>
  <cp:lastPrinted>2019-04-13T15:24:00Z</cp:lastPrinted>
  <dcterms:created xsi:type="dcterms:W3CDTF">2016-10-24T22:08:00Z</dcterms:created>
  <dcterms:modified xsi:type="dcterms:W3CDTF">2019-04-16T04:24:00Z</dcterms:modified>
</cp:coreProperties>
</file>