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66" w:rsidRPr="00F42BD2" w:rsidRDefault="00A67BED" w:rsidP="00024466">
      <w:pPr>
        <w:rPr>
          <w:rFonts w:ascii="Times New Roman" w:hAnsi="Times New Roman" w:cs="Times New Roman"/>
          <w:b/>
          <w:sz w:val="28"/>
          <w:szCs w:val="28"/>
        </w:rPr>
      </w:pPr>
      <w:r w:rsidRPr="00A67BED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502.5pt;margin-top:747.6pt;width:5.4pt;height:6.2pt;z-index:251658240" o:connectortype="straight"/>
        </w:pict>
      </w:r>
      <w:r w:rsidR="00024466">
        <w:rPr>
          <w:rFonts w:ascii="Times New Roman" w:hAnsi="Times New Roman" w:cs="Times New Roman"/>
          <w:b/>
          <w:sz w:val="28"/>
          <w:szCs w:val="28"/>
        </w:rPr>
        <w:t>Программа:</w:t>
      </w:r>
      <w:r w:rsidR="00024466" w:rsidRPr="00F42BD2">
        <w:rPr>
          <w:rFonts w:ascii="Times New Roman" w:hAnsi="Times New Roman" w:cs="Times New Roman"/>
          <w:b/>
          <w:sz w:val="28"/>
          <w:szCs w:val="28"/>
        </w:rPr>
        <w:t xml:space="preserve"> «Гражданско-патриотическое</w:t>
      </w:r>
      <w:r w:rsidR="000244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466" w:rsidRPr="00F42BD2">
        <w:rPr>
          <w:rFonts w:ascii="Times New Roman" w:hAnsi="Times New Roman" w:cs="Times New Roman"/>
          <w:b/>
          <w:sz w:val="28"/>
          <w:szCs w:val="28"/>
        </w:rPr>
        <w:t xml:space="preserve"> и правовое воспитание</w:t>
      </w:r>
      <w:r w:rsidR="00024466">
        <w:rPr>
          <w:rFonts w:ascii="Times New Roman" w:hAnsi="Times New Roman" w:cs="Times New Roman"/>
          <w:b/>
          <w:sz w:val="28"/>
          <w:szCs w:val="28"/>
        </w:rPr>
        <w:t xml:space="preserve"> обучающихся воспитанников</w:t>
      </w:r>
      <w:r w:rsidR="00024466" w:rsidRPr="00F42BD2">
        <w:rPr>
          <w:rFonts w:ascii="Times New Roman" w:hAnsi="Times New Roman" w:cs="Times New Roman"/>
          <w:b/>
          <w:sz w:val="28"/>
          <w:szCs w:val="28"/>
        </w:rPr>
        <w:t>».</w:t>
      </w:r>
    </w:p>
    <w:p w:rsidR="00024466" w:rsidRPr="00F42BD2" w:rsidRDefault="00024466" w:rsidP="00024466">
      <w:pPr>
        <w:pStyle w:val="section1"/>
        <w:jc w:val="both"/>
        <w:rPr>
          <w:sz w:val="28"/>
          <w:szCs w:val="28"/>
        </w:rPr>
      </w:pPr>
      <w:r w:rsidRPr="00F42BD2">
        <w:rPr>
          <w:b/>
          <w:sz w:val="28"/>
          <w:szCs w:val="28"/>
        </w:rPr>
        <w:t xml:space="preserve">  Цель: </w:t>
      </w:r>
      <w:r w:rsidRPr="00F42BD2">
        <w:rPr>
          <w:sz w:val="28"/>
          <w:szCs w:val="28"/>
        </w:rPr>
        <w:t xml:space="preserve">Формирование нравственных ценностей у учащихся, воспитанников, способствующих </w:t>
      </w:r>
      <w:r w:rsidRPr="00F42BD2">
        <w:rPr>
          <w:bCs/>
          <w:sz w:val="28"/>
          <w:szCs w:val="28"/>
        </w:rPr>
        <w:t>гражданско-патриотическому становлению учащихся, воспитанников с ОВЗ.</w:t>
      </w:r>
    </w:p>
    <w:p w:rsidR="00024466" w:rsidRPr="00F42BD2" w:rsidRDefault="00024466" w:rsidP="00024466">
      <w:pPr>
        <w:spacing w:after="0" w:afterAutospacing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42B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Задачи:</w:t>
      </w:r>
    </w:p>
    <w:p w:rsidR="00024466" w:rsidRPr="00F42BD2" w:rsidRDefault="00024466" w:rsidP="00024466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2BD2">
        <w:rPr>
          <w:rFonts w:ascii="Times New Roman" w:hAnsi="Times New Roman" w:cs="Times New Roman"/>
          <w:sz w:val="28"/>
          <w:szCs w:val="28"/>
          <w:lang w:eastAsia="ru-RU"/>
        </w:rPr>
        <w:t xml:space="preserve">  1.Формирование умений руководствоваться мотивами долга, совести, справедливости в ситуациях нравственно-правового выбора.</w:t>
      </w:r>
    </w:p>
    <w:p w:rsidR="00024466" w:rsidRPr="00F42BD2" w:rsidRDefault="00024466" w:rsidP="00024466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F42BD2">
        <w:rPr>
          <w:rFonts w:ascii="Times New Roman" w:hAnsi="Times New Roman" w:cs="Times New Roman"/>
          <w:sz w:val="28"/>
          <w:szCs w:val="28"/>
          <w:lang w:eastAsia="ru-RU"/>
        </w:rPr>
        <w:t xml:space="preserve">  2.</w:t>
      </w:r>
      <w:r w:rsidRPr="00F42BD2">
        <w:rPr>
          <w:rFonts w:ascii="Times New Roman" w:hAnsi="Times New Roman" w:cs="Times New Roman"/>
          <w:sz w:val="28"/>
          <w:szCs w:val="28"/>
        </w:rPr>
        <w:t>Развитие личности учащегося, воспитанника в деятельности, управляемой системой мотивов, вхождения учащихся, воспитанников в новую самостоятельную среду (адаптация – индивидуализация – интеграция).</w:t>
      </w:r>
    </w:p>
    <w:p w:rsidR="00024466" w:rsidRPr="00F42BD2" w:rsidRDefault="00024466" w:rsidP="00024466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2BD2">
        <w:rPr>
          <w:rFonts w:ascii="Times New Roman" w:hAnsi="Times New Roman" w:cs="Times New Roman"/>
          <w:sz w:val="28"/>
          <w:szCs w:val="28"/>
          <w:lang w:eastAsia="ru-RU"/>
        </w:rPr>
        <w:t xml:space="preserve">  3. Воспитание  уважения к историческому и культурному прошлому своего народа.</w:t>
      </w:r>
    </w:p>
    <w:p w:rsidR="00024466" w:rsidRPr="00F42BD2" w:rsidRDefault="00024466" w:rsidP="00024466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42BD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К концу учебного года учащиеся, воспитанники   должны: </w:t>
      </w:r>
    </w:p>
    <w:p w:rsidR="00024466" w:rsidRDefault="00024466" w:rsidP="00024466">
      <w:pPr>
        <w:pStyle w:val="section1"/>
        <w:jc w:val="both"/>
        <w:rPr>
          <w:color w:val="000000"/>
          <w:sz w:val="28"/>
          <w:szCs w:val="28"/>
        </w:rPr>
      </w:pPr>
      <w:r w:rsidRPr="00F42BD2">
        <w:rPr>
          <w:color w:val="000000"/>
          <w:sz w:val="28"/>
          <w:szCs w:val="28"/>
        </w:rPr>
        <w:t xml:space="preserve"> </w:t>
      </w:r>
      <w:r w:rsidRPr="00F42BD2">
        <w:rPr>
          <w:b/>
          <w:color w:val="000000"/>
          <w:sz w:val="28"/>
          <w:szCs w:val="28"/>
        </w:rPr>
        <w:t>Знать:</w:t>
      </w:r>
      <w:r w:rsidRPr="00F42BD2">
        <w:rPr>
          <w:sz w:val="28"/>
          <w:szCs w:val="28"/>
        </w:rPr>
        <w:t xml:space="preserve"> гимн, герб, флаг РФ для </w:t>
      </w:r>
      <w:r w:rsidRPr="00F42BD2">
        <w:rPr>
          <w:color w:val="000000"/>
          <w:sz w:val="28"/>
          <w:szCs w:val="28"/>
        </w:rPr>
        <w:t>повышения потенциала гражданственности и патриотичности учащихся, воспитанников.</w:t>
      </w:r>
    </w:p>
    <w:p w:rsidR="00024466" w:rsidRPr="00F42BD2" w:rsidRDefault="00024466" w:rsidP="00024466">
      <w:pPr>
        <w:pStyle w:val="section1"/>
        <w:jc w:val="both"/>
        <w:rPr>
          <w:color w:val="000000"/>
          <w:sz w:val="28"/>
          <w:szCs w:val="28"/>
        </w:rPr>
      </w:pPr>
      <w:r w:rsidRPr="00F42BD2">
        <w:rPr>
          <w:b/>
          <w:color w:val="000000"/>
          <w:sz w:val="28"/>
          <w:szCs w:val="28"/>
        </w:rPr>
        <w:t xml:space="preserve"> Уметь:</w:t>
      </w:r>
      <w:r w:rsidRPr="00F42BD2">
        <w:rPr>
          <w:sz w:val="28"/>
          <w:szCs w:val="28"/>
        </w:rPr>
        <w:t xml:space="preserve"> участвовать в школьных проектах; во всероссийских акциях милосердия «Ветеран живет рядом», «Письмо ветерану», «Памятная дата», «Бессмертный полк», «Георгиевская ленточка»; участвовать в проведении школьных КТД</w:t>
      </w:r>
      <w:r w:rsidRPr="00F42BD2">
        <w:rPr>
          <w:color w:val="000000"/>
          <w:sz w:val="28"/>
          <w:szCs w:val="28"/>
        </w:rPr>
        <w:t xml:space="preserve">; научится </w:t>
      </w:r>
      <w:r w:rsidRPr="00F42BD2">
        <w:rPr>
          <w:sz w:val="28"/>
          <w:szCs w:val="28"/>
        </w:rPr>
        <w:t>уважать свою историю и традиции, обрести уникальный опыт сосуществования сотен народов и языков на территории России.</w:t>
      </w:r>
    </w:p>
    <w:p w:rsidR="00024466" w:rsidRPr="00991DE6" w:rsidRDefault="00024466" w:rsidP="00024466">
      <w:pPr>
        <w:spacing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F42B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результате проведенной воспитательной работы: </w:t>
      </w:r>
      <w:r w:rsidRPr="00F42BD2">
        <w:rPr>
          <w:rFonts w:ascii="Times New Roman" w:hAnsi="Times New Roman" w:cs="Times New Roman"/>
          <w:sz w:val="28"/>
          <w:szCs w:val="28"/>
        </w:rPr>
        <w:t>довести количество учащихся, воспитанников, участвующих во вн</w:t>
      </w:r>
      <w:r>
        <w:rPr>
          <w:rFonts w:ascii="Times New Roman" w:hAnsi="Times New Roman" w:cs="Times New Roman"/>
          <w:sz w:val="28"/>
          <w:szCs w:val="28"/>
        </w:rPr>
        <w:t>еклассных мероприятиях до 100%.</w:t>
      </w:r>
    </w:p>
    <w:tbl>
      <w:tblPr>
        <w:tblpPr w:leftFromText="180" w:rightFromText="180" w:vertAnchor="text" w:horzAnchor="page" w:tblpX="944" w:tblpY="726"/>
        <w:tblW w:w="10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2957"/>
        <w:gridCol w:w="3428"/>
        <w:gridCol w:w="1266"/>
        <w:gridCol w:w="2261"/>
      </w:tblGrid>
      <w:tr w:rsidR="00024466" w:rsidRPr="00F42BD2" w:rsidTr="00AB128A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Презентация «День солидарности против терроризма».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Формирование чувства сострадания, эмпатии.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955693" w:rsidRDefault="00024466" w:rsidP="009F5B7C">
            <w:pPr>
              <w:pStyle w:val="a3"/>
              <w:rPr>
                <w:iCs/>
              </w:rPr>
            </w:pPr>
            <w:r>
              <w:rPr>
                <w:iCs/>
                <w:sz w:val="28"/>
                <w:szCs w:val="28"/>
              </w:rPr>
              <w:t>Беседа о понятии «Гражданин».</w:t>
            </w:r>
          </w:p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понятий о своих правах и правах других людей, воспитание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способности к саморазвитию.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Конкурс « Окончание  Второй Мировой войны».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 xml:space="preserve">Прививать любовь к Родине; воспитывать уважение к истории </w:t>
            </w:r>
            <w:r w:rsidRPr="00F42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своего народа.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C865F1" w:rsidRDefault="00024466" w:rsidP="009F5B7C">
            <w:pPr>
              <w:spacing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 xml:space="preserve">Беседа  </w:t>
            </w:r>
          </w:p>
          <w:p w:rsidR="00024466" w:rsidRPr="00B042AC" w:rsidRDefault="00024466" w:rsidP="009F5B7C">
            <w:pPr>
              <w:spacing w:before="0" w:before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>«Право ребенка на имя, отчество и фамилию».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C865F1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>Умение называть документ о правах ребенка Конвенция, о правах ребенка.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rPr>
          <w:trHeight w:val="1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612BC1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556">
              <w:rPr>
                <w:rFonts w:ascii="Times New Roman" w:hAnsi="Times New Roman" w:cs="Times New Roman"/>
                <w:sz w:val="28"/>
                <w:szCs w:val="28"/>
              </w:rPr>
              <w:t>Международный день пожилых людей.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Формирован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чувства сострадания, помощи пожилым людям.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Презентация «Улицы нашего города, названные в честь героев ВОВ».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Ознакомление с улицами города, названных в честь героев Великой Отечественной войны; воспитание патриотических чувств.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Беседа «Россия - все, чем я живу».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Воспитание любви к отчизне, прививать чувство гордости за свою страну.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Презентация «День народного единства».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Привитие норм права и морального саморазвития.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Посещение музея Боевой Славы.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Ознакомление с историей своего народа.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«73</w:t>
            </w: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-летие начала Нюрнбергского процесса».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Привитие нетерпимости к фашизму, воспитывать интернациональные чувства.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rPr>
          <w:trHeight w:val="1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 xml:space="preserve"> Экскурсия в школьный музей. 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Воспитание уважения к национальной культуре, своему народу, своему языку, традициям и обычаям своей страны.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Default="00024466" w:rsidP="009F5B7C">
            <w:pPr>
              <w:spacing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024466" w:rsidRPr="00B042AC" w:rsidRDefault="00024466" w:rsidP="009F5B7C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>«Государственные символы России – флаг, гимн».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C865F1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>Закрепление знаний о государственных символах России.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C865F1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Конкурс рисунков «Мой любимый город».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Воспитание уважения к своей  Родине; развитие творческих способностей учащихся, воспитанников.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Беседа «Конституции Российской Федерации».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Ознакомление учащихся, воспитанников с Конституцией Российской Федерации и правами ребенка.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Беседа «Что такое героизм</w:t>
            </w:r>
            <w:r w:rsidRPr="00B042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представления о подвиге и героизме; привитие уважения к защитникам Отечества.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Проведение уроков мужества,  посвященных 73-летию Победы в ВОВ.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Воспитание уважения к героизму своего народа.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rPr>
          <w:trHeight w:val="16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 xml:space="preserve">Беседа «Освобождение                      г. Пролетарска от немецко-фашистских захватчиков». 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исторических знаний, гордости за своих соотечественников.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rPr>
          <w:trHeight w:val="12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Презентация «День воссоединения Крыма с Россией».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Воспитание толерантности, справедливости.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rPr>
          <w:trHeight w:val="13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spacing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Конкурс рисунка посвященный освобождению Ленинграда.</w:t>
            </w:r>
          </w:p>
          <w:p w:rsidR="00024466" w:rsidRPr="00B042AC" w:rsidRDefault="00024466" w:rsidP="009F5B7C">
            <w:pPr>
              <w:spacing w:before="0" w:beforeAutospacing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Воспитание любви и уважения к истории своего народа.</w:t>
            </w:r>
          </w:p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AB12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rPr>
          <w:trHeight w:val="13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B042AC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2AC">
              <w:rPr>
                <w:rFonts w:ascii="Times New Roman" w:hAnsi="Times New Roman" w:cs="Times New Roman"/>
                <w:sz w:val="28"/>
                <w:szCs w:val="28"/>
              </w:rPr>
              <w:t>Конкурс рисунков  «Победа советского народа в ВОВ 1941-1945 г.»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Привитие чувства патриотизма, любви к Родине.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466" w:rsidRPr="00F42BD2" w:rsidTr="00AB128A">
        <w:trPr>
          <w:trHeight w:val="13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BD2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Default="00024466" w:rsidP="009F5B7C">
            <w:pPr>
              <w:spacing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 xml:space="preserve">Беседа  </w:t>
            </w:r>
          </w:p>
          <w:p w:rsidR="00024466" w:rsidRPr="00B042AC" w:rsidRDefault="00024466" w:rsidP="009F5B7C">
            <w:pPr>
              <w:spacing w:before="0" w:before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>«Права и обязанности гражданина РФ».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C865F1" w:rsidRDefault="00024466" w:rsidP="009F5B7C">
            <w:pPr>
              <w:spacing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5F1">
              <w:rPr>
                <w:rFonts w:ascii="Times New Roman" w:hAnsi="Times New Roman" w:cs="Times New Roman"/>
                <w:sz w:val="28"/>
                <w:szCs w:val="28"/>
              </w:rPr>
              <w:t>Формирование  понятий о правах и обязанностях.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66" w:rsidRPr="00F42BD2" w:rsidRDefault="00024466" w:rsidP="009F5B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4466" w:rsidRDefault="00024466" w:rsidP="00024466">
      <w:pPr>
        <w:rPr>
          <w:b/>
          <w:sz w:val="28"/>
          <w:szCs w:val="28"/>
        </w:rPr>
      </w:pPr>
    </w:p>
    <w:p w:rsidR="00B259D9" w:rsidRDefault="00B259D9"/>
    <w:sectPr w:rsidR="00B259D9" w:rsidSect="00B25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024466"/>
    <w:rsid w:val="00024466"/>
    <w:rsid w:val="00A67BED"/>
    <w:rsid w:val="00AB128A"/>
    <w:rsid w:val="00B25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66"/>
    <w:pPr>
      <w:spacing w:before="100" w:beforeAutospacing="1" w:after="100" w:afterAutospacing="1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1">
    <w:name w:val="section1"/>
    <w:basedOn w:val="a"/>
    <w:rsid w:val="00024466"/>
    <w:pPr>
      <w:spacing w:before="30" w:beforeAutospacing="0" w:after="3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rsid w:val="000244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590</Words>
  <Characters>3365</Characters>
  <Application>Microsoft Office Word</Application>
  <DocSecurity>0</DocSecurity>
  <Lines>28</Lines>
  <Paragraphs>7</Paragraphs>
  <ScaleCrop>false</ScaleCrop>
  <Company>Microsoft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3</cp:revision>
  <dcterms:created xsi:type="dcterms:W3CDTF">2019-07-29T15:39:00Z</dcterms:created>
  <dcterms:modified xsi:type="dcterms:W3CDTF">2019-08-02T14:24:00Z</dcterms:modified>
</cp:coreProperties>
</file>