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2F7" w:rsidRPr="003D32F7" w:rsidRDefault="003D32F7" w:rsidP="003D32F7">
      <w:pPr>
        <w:spacing w:after="0" w:line="36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b/>
          <w:sz w:val="28"/>
          <w:szCs w:val="52"/>
          <w:lang w:eastAsia="ru-RU"/>
        </w:rPr>
        <w:t>Консультация для родителей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b/>
          <w:sz w:val="28"/>
          <w:szCs w:val="52"/>
          <w:lang w:eastAsia="ru-RU"/>
        </w:rPr>
        <w:t>«Правила дорожного движения»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По дороге в детский сад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Мы пойдём с тобой, малыш.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Улыбаясь светофору,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Влево, вправо поглядишь. 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Чтобы день такой чудесный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Омрачить не смел никто,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Правила движенья вместе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Мы усвоим? Да, легко!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Воспитание безопасного поведения у детей – одна из важнейших задач дошкольного учреждения. Ребёнок становится пешеходом значительно раньше, чем он по своим знаниям, усилиям, развитию становится к этому подготовленным. С первых дней пребывания ребёнка в детском саду следует так организовать его воспитание и обучение, чтобы к моменту перехода из детского сада в школу он легко ориентировался в ближайшем окружении, умел наблюдать и правильно оценивать дорожные ситуации, владел навыками безопасного поведения в этих ситуациях.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Именно в детском саду все дети могут и должны получить систематизированную информацию о безопасном поведении на улице и приобрести необходимые навыки такого поведения. И в этом коллективу воспитателей дошкольного учреждения отводится ведущая роль. Поэтому сам педагог должен овладеть всем комплексом вопросов и проблем, составляющих основу безопасного движения. При реализации поставленных задач воспитатель должен исходить из следующего: главная ценность, которую приобретает ребёнок в детском саду, состоит в ряде навыков и привычек. Чем больше у ребёнка полезных навыков и привычек, тем легче ему будут даваться знания. 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Очень важно приобретение таких навыков и привычек, как: сознательное отношение к своим и чужим поступкам (правильно – неправильно, подражать </w:t>
      </w: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lastRenderedPageBreak/>
        <w:t xml:space="preserve">–не подражать), умение переводить мысль в дело (машина поехала – можно переходить – перешёл). Не меньшее значение </w:t>
      </w:r>
      <w:proofErr w:type="gramStart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имеет</w:t>
      </w:r>
      <w:proofErr w:type="gramEnd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 и привычка обуздывать свои порывы и желания (бежать – но нельзя, потому что горит красный сигнал светофора). Важна, привычка сосредоточивать внимание, самостоятельно справляться с встречающимися затруднениями. Всегда нужно помнить, что детский сад – учреждение по преимуществу воспитательное. И поэтому задача воспитателя состоит не столько в обучении правилам дорожного движения, сколько </w:t>
      </w:r>
      <w:proofErr w:type="gramStart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в  воспитании</w:t>
      </w:r>
      <w:proofErr w:type="gramEnd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 безопасного поведения у детей на улице, на дорогах, в транспорте.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Главная цель нашей работы по профилактике детского дорожного травматизма в ДОУ – формирование у детей навыков осознанного </w:t>
      </w:r>
      <w:proofErr w:type="gramStart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безопасного  поведения</w:t>
      </w:r>
      <w:proofErr w:type="gramEnd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 на улицах города. Мы реализуем её путём решения нескольких задач: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1.  усвоение дошкольниками первоначальных знаний о правилах безопасного поведения на улице;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2.  формирование у детей качественно новых двигательных навыков и бдительного восприятия окружающей обстановки. Ребёнок должен не только правильно </w:t>
      </w:r>
      <w:proofErr w:type="gramStart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двигаться  в</w:t>
      </w:r>
      <w:proofErr w:type="gramEnd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 соответствии с полученным сигналом или ориентируясь на взрослого, но и уметь координировать свои движения с движениями других людей и перемещением предметов;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3.  развитие у детей способности к предвидению возможной опасности в конкретной меняющейся ситуации и построению адекватного безопасного поведения.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Основные аспекты взаимодействия ребёнка с «территорией дорожного 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движения»: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1.  Ребёнок – пешеход 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2.  Ребёнок – пассажир 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3.  Ребёнок – водитель детских транспортных средств (велосипеда, самоката, роликовых коньков и др.) 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lastRenderedPageBreak/>
        <w:t xml:space="preserve">Работа по воспитанию навыков безопасного поведения детей на улицах ни в коем случае не должна быть одноразовой акцией. Её нужно проводить </w:t>
      </w:r>
      <w:proofErr w:type="spellStart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планово</w:t>
      </w:r>
      <w:proofErr w:type="spellEnd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, систематически, постоянно. Она не должна выноситься в самостоятельный раздел, а входить логическим элементом во все виды детской деятельности для того, чтобы полученные «теоретические» знания ребёнок пропускал через продуктивную деятельность и затем реализовывал в играх и повседневной жизни за пределами детского сада. Когда и сколько </w:t>
      </w:r>
      <w:proofErr w:type="gramStart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времени  отводить</w:t>
      </w:r>
      <w:proofErr w:type="gramEnd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 на тот или иной вид деятельности с детьми в данном направлении определяем мы сами в зависимости от условий, темы, сезонности, состояния детей, вида занятий и т.д. 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Для каждой возрастной группы мы определили свои цели и ориентиры. 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Объединили некоторые темы (правила поведения на улице – оказание помощи 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– инвалидность), так как привлечение материалов из другого раздела поможет объяснить детям, какими могут быть последствия правильного и неправильного поведения на улице. 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Этапы организации воспитательно-образовательного процесса по формированию знаний детей о безопасном поведении на улице.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Первый этап – это диагностика – уточнение представлений детей о правилах дорожного движения, то есть их личный опыт, на который может опереться воспитатель. Такая диагностика необходима в каждой возрастной группе: она помогает воспитателю определить знания детей, уровень их возможностей.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Второй этап – это расширение первоначальных представлений детей, накопление новых знаний о правилах безопасности через занятия, беседы, заучивание рифмованных правил.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Третий этап – закрепление полученных знаний и формирование сознательного отношения к соблюдению правил безопасности с помощью чтения и обсуждения произведений художественной литературы, игр-драматизаций, наблюдений во время экскурсий и из личного опыта.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lastRenderedPageBreak/>
        <w:t xml:space="preserve">Четвёртый этап – формирование у детей чувства ответственности и предпосылок готовности отвечать за свои поступки. Дети дошкольного возраста именно принимают и усваивают предъявленные к ним требования, а готовность в полной мере отвечать за свои поступки придёт позже. 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Пятый этап – развитие у детей чувства контроля и самоконтроля, так как при обучении правилам безопасного поведения эти качества во многом помогают ребёнку вовремя и правильно ориентироваться в создавшейся ситуации. Особую роль в формировании у детей правил безопасного поведения на улице имеют современные наглядные и технические средства обучения. С их помощью мы осуществляем инновационные подходы в данном направлении и комплексно решаем поставленные задачи: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- </w:t>
      </w:r>
      <w:proofErr w:type="gramStart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воспитательные  реализуются</w:t>
      </w:r>
      <w:proofErr w:type="gramEnd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 через привитие детям «чувства» улицы и её опасности, но не страха перед дорожной средой, а умения ориентироваться в с ней;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-развивающие направлены на развитие у детей познавательных процессов: концентрации внимания, воображения, логического мышления, памяти, речи и двигательных навыков по координации движений, что необходимо ребёнку для правильной ориентации на улице;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-обучающие направлены на формирование навыков и полезных привычек безопасного поведения на улице, понимание и осознание опасных и безопасных действий, соответствующих Правилам дорожного движения.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Эффективней всего в течение учебного года одну неделю в квартал посвящать этой работе целиком с целью «погружения» ребёнка в данную проблему.  Планирование всех видов деятельности ребёнка в течение недели объединены одной темой: тематические познавательные занятия, практикумы на транспортной площадке, практические занятия на моделях «Наш город», «Наша улица», на игровых площадках, самостоятельное моделирование: составление схем, планов своей улицы, маршрутов движения к детскому саду и т.д.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lastRenderedPageBreak/>
        <w:t xml:space="preserve">Полученные знания детей в </w:t>
      </w:r>
      <w:proofErr w:type="gramStart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рамках  «</w:t>
      </w:r>
      <w:proofErr w:type="gramEnd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тематической недели», закрепляем затем в течение всего года в играх, конкурсах, досугах, при проведении целевых прогулок и экскурсий.  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Преимущества тематического подхода к планированию и организации занятий по формированию у детей безопасного поведения на улице: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1.  тематическое планирование позволяет значительно сократить время для 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занятий, освобождая его для игры, прогулок, оздоровительных мероприятий;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2.  повышается качество работы, открывается больше возможностей для творчества;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3.  повышается уровень знаний детей и их качество: знания становятся более глубокими и системными;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Материал по обучению правилам безопасного поведения на улице ребёнок лучше усвоит в наглядно-действенной форме с опорой на непосредственное (практическое или игровое) действие с предметами при отражении реальной ситуации. 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Уже больше года мы используем в своей работе обучающие мультимедийные занятия: «Знакомство с дорожными знаками», «Школа светофора», тренинг для родителей «Берегите жизнь детей!»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В каждом конкретном случае мы продумываем форму взаимодействия: с группой, с подгруппой или индивидуальную. Как показывает практика, новые знания лучше давать на фронтальных занятиях, а закрепление проводить с небольшими подгруппами и индивидуально.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Работу мы ведём систематически: не менее 2-3 раз в неделю беседуем с детьми о безопасном поведении на улицах и дорогах, о дорожно-транспортных происшествиях, связывая это с изменениями погоды и особенностями дороги (гололёд, дождь, рано темнеет и т.д.). 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Мы приучаем ребенка проговаривать свои действия, чтобы они становились частью его мышечной памяти и внутренней речи. Объясняем и </w:t>
      </w: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lastRenderedPageBreak/>
        <w:t>повторяем детям, как они должны вести себя на улице и в транспорте столько раз и так часто, чтобы дошкольники не только запомнили и осознали алгоритм поведения, но и действовали в стандартных ситуациях уверенно, компетентно и предусмотрительно, чтобы у них выработалась привычка правильного поведения на улице.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Если ежедневно, подходя к проезжей части, говорить ребёнку: «Стой, дорога!», то останавливаться для него станет привычкой. Если всегда, выйдя из автобуса, вести ребёнка до пешеходного перехода, то такой маршрут для него станет привычным. 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Чтобы выработать положительную привычку, не обязательно вести ребёнка к проезжей части. Это можно сделать и в группе, при проведении занятий по правилам дорожного движения, имея минимум дорожных символов и атрибутов.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Содержание представлений о безопасном поведении на </w:t>
      </w:r>
      <w:proofErr w:type="spellStart"/>
      <w:proofErr w:type="gramStart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улице,доступное</w:t>
      </w:r>
      <w:proofErr w:type="spellEnd"/>
      <w:proofErr w:type="gramEnd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 детям дошкольного возраста.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Общие представления: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1.  Знать имя, фамилию, домашний адрес, телефон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1.  Иметь представления об опасных ситуациях, которые могут возникнуть 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на улице и при играх во дворе дома; при катании на велосипеде (самокате, роликовых коньках)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Представления об опасных ситуациях на отдельных участках пешеходной части улицы: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Знать следующие правила дорожного движения: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2.  Переходить улицу только на зелёный свет светофора.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3.  Не играть на дороге или около проезжей части.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4.  Переходить улицу только по пешеходному переходу. 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5.  При переходе улицы сначала посмотреть налево, а дойдя до середины –направо.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6.  Знать устройство проезжей части.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lastRenderedPageBreak/>
        <w:t xml:space="preserve">7.  Знать некоторые дорожные знаки для пешеходов и </w:t>
      </w:r>
      <w:proofErr w:type="spellStart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водителей.Знать</w:t>
      </w:r>
      <w:proofErr w:type="spellEnd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 правила поведения в транспорте: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1.  Нельзя детям ездить на транспорте без родителей, без сопровождения взрослых.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2.  Не стоять у дверей.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3.  Разговаривать тихо, чтобы не мешать другим.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4.  Нельзя высовываться и выставлять руки в открытые окна.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5.  Уступать место пожилым людям, пассажирам с маленькими </w:t>
      </w:r>
      <w:proofErr w:type="spellStart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детьми.Знать</w:t>
      </w:r>
      <w:proofErr w:type="spellEnd"/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 xml:space="preserve"> и соблюдать правила поведения во дворе: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1.  Не ходить никуда без разрешения взрослых.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2.  Играть только на детской площадке.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3.  Не играть близко от проезжей части дороги.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4.  Не кататься по проезжей части дороги.</w:t>
      </w:r>
    </w:p>
    <w:p w:rsidR="003D32F7" w:rsidRPr="003D32F7" w:rsidRDefault="003D32F7" w:rsidP="003D32F7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3D32F7">
        <w:rPr>
          <w:rFonts w:ascii="Times New Roman" w:eastAsia="Times New Roman" w:hAnsi="Times New Roman" w:cs="Times New Roman"/>
          <w:sz w:val="28"/>
          <w:szCs w:val="52"/>
          <w:lang w:eastAsia="ru-RU"/>
        </w:rPr>
        <w:t>Чем больше у ребёнка полезных навыков и привычек, тем легче ему будут даваться знания. Поэтому мы, понимая всю важность данной проблемы, включаем занятия по ПДД во все виды деятельности в ДОУ.</w:t>
      </w:r>
    </w:p>
    <w:p w:rsidR="00CF779C" w:rsidRDefault="00CF779C">
      <w:bookmarkStart w:id="0" w:name="_GoBack"/>
      <w:bookmarkEnd w:id="0"/>
    </w:p>
    <w:sectPr w:rsidR="00CF7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FCA"/>
    <w:rsid w:val="003D32F7"/>
    <w:rsid w:val="00A71FCA"/>
    <w:rsid w:val="00C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BF03EC-8319-4DE5-B406-44795FE8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1596</Words>
  <Characters>9101</Characters>
  <Application>Microsoft Office Word</Application>
  <DocSecurity>0</DocSecurity>
  <Lines>75</Lines>
  <Paragraphs>21</Paragraphs>
  <ScaleCrop>false</ScaleCrop>
  <Company>diakov.net</Company>
  <LinksUpToDate>false</LinksUpToDate>
  <CharactersWithSpaces>10676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2019-08-13T13:49:00Z</dcterms:created>
  <dcterms:modified xsi:type="dcterms:W3CDTF">2019-08-13T13:51:00Z</dcterms:modified>
</cp:coreProperties>
</file>