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A9E" w:rsidRPr="003E1A9E" w:rsidRDefault="00F20EFA" w:rsidP="003E1A9E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 w:rsidR="003E1A9E" w:rsidRPr="003E1A9E">
        <w:rPr>
          <w:b/>
          <w:bCs/>
          <w:i/>
          <w:iCs/>
          <w:color w:val="000000"/>
          <w:sz w:val="28"/>
          <w:szCs w:val="28"/>
        </w:rPr>
        <w:t xml:space="preserve">Конспект занятия </w:t>
      </w:r>
    </w:p>
    <w:p w:rsidR="003E1A9E" w:rsidRPr="003E1A9E" w:rsidRDefault="003E1A9E" w:rsidP="003E1A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 формированию интонационной выразительности речи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Занятие-тренинг.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Цель: Формирование у детей умения осмысленно работать над собственным произношением. 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навыки составления предложения по опорным словам, выкладывания схемы предложения, чтения.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Упражнять в передаче интонации повествовательного, вопросительного, восклицательного предложения.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навыки речевого дыхания, умение регулировать силу и высоту голоса. Способствовать развитию чувства ритма и темпа, координации речи с движением; выработке интонационной выразительности речи.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знания об основных эмоциональных состояниях: радость, грусть, гнев, стыд, испуг и т.п. Развивать умение определять  эмоциональное состояние по пиктограмме, интонировать эмоции.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Способствовать созданию эмоционального настроения, развитию умения сопереживать, сочувствовать, радоваться, общаться; создавать условия для самореализации. 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Оборудование.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Демонстрационный материал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Сундучок, настольная ширма, клубок ниток, плоскостные фигурки героев сказки «Волк и семеро козлят», опорные картинки-схемы к сказке «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Заюшкина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избушка», шапочки-маски,  домик-ширма,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кубик  со схематическим изображением эмоциональных состояний (грусть, радость, гнев, обида, и т.д.);</w:t>
      </w:r>
      <w:proofErr w:type="gramEnd"/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Раздаточный  материал: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на каждого ребенка  настольное зеркало, медальки-смайлики.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Ход занятия.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-Ребята, я приглашаю вас в сказочное путешествие.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 Организационный момент.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Мимическое упражнение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: улыбнуться, зажмуриться, нахмуриться, удивиться.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Учи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тель просит детей встать в круг, выполнить пальчиковую гимнастику «Будем вместе мы играть!».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                                                     Дети загибают поочередно пальцы на руках.                                                                                             Будем вместе мы играть,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                                                   Разгибают пальцы поочередно на обеих руках.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Будем дружно мы играть,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                                                                Сжимают и разжимают кулачки.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сказку будем попадать.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                                                                Поднимают руки вверх.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 Дидактическое упражнение  « Произнеси предложение»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 - На пути преграда. Из слов сложить предложение и выполнить задание.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   Составить предложение из 4-х слов, назвать 1, 2, 3, 4 слово и произнести фразу с разным логическим ударением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Я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шагаю по дорожке (логическое ударение на первом слове).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 </w:t>
      </w: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шагаю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по дорожке (логическое ударение на втором слове).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шагаю по </w:t>
      </w:r>
      <w:r w:rsidRPr="003E1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дорожке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(логическое ударение на четвертом слове).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Задание - произнести предложение  с разной  эмоциональной окраской: весело, грустно, задумчиво и т.д.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Поможет нам 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волшебный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кубик-эмоций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Педагог обязательно поощряет детей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бращает внимание детей на рисунки (пиктограммы) человечков с разным эмоциональным состоянием: грусть, радость, удивление. Предлагает выполнить мимическую гимнастику лица перед зеркалом и расслабиться.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Сюрпризный момент — появление сундучка.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Дети, смотрите, вот волшебный сундучок. Что же в нем?               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находят клубочек)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Игровой момент.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«Оживает» нитяной клубок, который показывает дорогу в первую сказку, катится по дорожке, за ним идут дети со словами.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шагаем по дорожке,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Поднимаем тихо ножки.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неслышно так идем,</w:t>
      </w:r>
    </w:p>
    <w:p w:rsidR="003E1A9E" w:rsidRDefault="003E1A9E" w:rsidP="003E1A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сказку, видно, попадем!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Фрагмент драматизации сказки «Волк и семеро козлят».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Перед детьми плоскостные фигурки героев сказки «Волк и семеро козлят».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кто это?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Дети. Коза, козлята и волк.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можно назвать их по-другому, как в сказке?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Дети. Коза — желтые глаза.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Коза — матушка, маменька.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Козлятки, 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козлятушки-ребятушки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детки малые.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Волк-волчище — серый хвостище, волк — зубами щелк.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Молодцы! А теперь исполните песенку козы так, как ее 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пела козлятам матушка-коза и как ее пел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козлятам волк.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Сначала вспоминают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саму песенку, затем  пою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 голосом козы, тоненько, протяжно. Просит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полнить детей. Затем  пою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грубым голосом. Дети стараются 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проинтонировать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соответственно.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Колотушке, ребятушки,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Отпоритесь, отворитесь,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Ваша мать пришла,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Молочка принесла.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затейливый клубочек снова зовет нас в путь.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этой сказкой мы прощаемся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другую собираемся.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Катись, клубочек, по дорожке!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Дети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шагаем по дорожке,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Поднимаем тихо ножки.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несмело так идем,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сказку снова попадем!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Выполнение заданий к сказке «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Заюшкина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избушка»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Учи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тель предлагает рассмотреть атрибуты к сказке «</w:t>
      </w:r>
      <w:proofErr w:type="spell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Заюшкина</w:t>
      </w:r>
      <w:proofErr w:type="spell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избушка», вспомнить содержание и героев по опорным картинкам-схемам.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Произнести предложение с разной интонацией и силой голоса.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</w:p>
    <w:p w:rsidR="003E1A9E" w:rsidRPr="003E1A9E" w:rsidRDefault="003E1A9E" w:rsidP="003E1A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помощью движений изобразить лисичку и зайчика в начале сказки и в конце.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Первый вариант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Лиса. Выразительные движения: смело подходит к домику, быстро забегает в него, выглядывает в окошко, весело и хитро поглядывает в стороны. Мимика: хитрое выражение лица.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Зайчик. Выразительные движения: положение — сидя на корточках, ушки — ручки опущены, вздыхает. Мимика: грустное лицо.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Второй вариант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Лиса. Выразительные движения: руки широко распростерты, убегает. Мимика: испуг, неожиданность в лице.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Зайчик Выразительные движения: положение — стоя, одна нога чуть вперед, руки заложены за спину, подбородок поднят. Мимика: уверенный взгляд.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Подведения итогов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-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мы с вами побывали? О чем мы с вами говорили? </w:t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Волшебный сундучок вам тоже приготовил. Свои подарки. Вот такие вот смайлики, с разным эмоциональным состоянием, вам на память, чтобы вы не забывали о </w:t>
      </w:r>
      <w:proofErr w:type="gramStart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нашем</w:t>
      </w:r>
      <w:proofErr w:type="gramEnd"/>
      <w:r w:rsidRPr="003E1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путешествие в страну сказок.</w:t>
      </w: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</w:p>
    <w:p w:rsidR="00F26049" w:rsidRDefault="00F20EFA" w:rsidP="00CB186F">
      <w:pPr>
        <w:pStyle w:val="aff8"/>
        <w:shd w:val="clear" w:color="auto" w:fill="F9F8EF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2E2A23"/>
          <w:sz w:val="17"/>
          <w:szCs w:val="17"/>
        </w:rPr>
        <w:br/>
      </w:r>
    </w:p>
    <w:p w:rsidR="009A0A7C" w:rsidRPr="00DB05CD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Pr="00DB05CD" w:rsidRDefault="00F20EFA" w:rsidP="00F20EFA">
      <w:pPr>
        <w:pStyle w:val="aff8"/>
        <w:shd w:val="clear" w:color="auto" w:fill="FEFDFD"/>
        <w:spacing w:before="0" w:beforeAutospacing="0" w:after="240" w:afterAutospacing="0"/>
        <w:rPr>
          <w:rFonts w:ascii="Arial" w:hAnsi="Arial" w:cs="Arial"/>
          <w:sz w:val="17"/>
          <w:szCs w:val="17"/>
        </w:rPr>
      </w:pPr>
      <w:r w:rsidRPr="00DB05CD">
        <w:rPr>
          <w:rFonts w:ascii="Arial" w:hAnsi="Arial" w:cs="Arial"/>
          <w:sz w:val="17"/>
          <w:szCs w:val="17"/>
        </w:rPr>
        <w:br/>
      </w:r>
      <w:r w:rsidRPr="00DB05CD">
        <w:rPr>
          <w:rFonts w:ascii="Arial" w:hAnsi="Arial" w:cs="Arial"/>
          <w:sz w:val="17"/>
          <w:szCs w:val="17"/>
        </w:rPr>
        <w:br/>
      </w:r>
    </w:p>
    <w:p w:rsidR="00F20EFA" w:rsidRDefault="00F20EFA" w:rsidP="009A0A7C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20EFA" w:rsidRDefault="00F20EFA" w:rsidP="00F20EFA">
      <w:pPr>
        <w:pStyle w:val="aff8"/>
        <w:shd w:val="clear" w:color="auto" w:fill="FEFDFD"/>
        <w:spacing w:before="0" w:beforeAutospacing="0" w:after="0" w:afterAutospacing="0"/>
        <w:rPr>
          <w:rFonts w:ascii="Arial" w:hAnsi="Arial" w:cs="Arial"/>
          <w:color w:val="2E2A23"/>
          <w:sz w:val="17"/>
          <w:szCs w:val="17"/>
        </w:rPr>
      </w:pP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br/>
      </w:r>
      <w:r>
        <w:rPr>
          <w:rFonts w:ascii="Arial" w:hAnsi="Arial" w:cs="Arial"/>
          <w:color w:val="2E2A23"/>
          <w:sz w:val="17"/>
          <w:szCs w:val="17"/>
        </w:rPr>
        <w:lastRenderedPageBreak/>
        <w:br/>
      </w:r>
      <w:r>
        <w:rPr>
          <w:rFonts w:ascii="Arial" w:hAnsi="Arial" w:cs="Arial"/>
          <w:color w:val="2E2A23"/>
          <w:sz w:val="17"/>
          <w:szCs w:val="17"/>
        </w:rPr>
        <w:br/>
      </w:r>
    </w:p>
    <w:p w:rsidR="00F71AB3" w:rsidRPr="00F20EFA" w:rsidRDefault="00F71AB3" w:rsidP="00F20EFA"/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C058C2" w:rsidRDefault="00C058C2" w:rsidP="00C058C2">
      <w:pPr>
        <w:pStyle w:val="20"/>
        <w:shd w:val="clear" w:color="auto" w:fill="FFFFFF"/>
        <w:tabs>
          <w:tab w:val="left" w:pos="346"/>
          <w:tab w:val="center" w:pos="4677"/>
        </w:tabs>
        <w:jc w:val="left"/>
        <w:textAlignment w:val="baseline"/>
        <w:rPr>
          <w:rFonts w:ascii="Alegreya" w:hAnsi="Alegreya"/>
          <w:color w:val="101010"/>
          <w:spacing w:val="7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7E2" w:rsidRDefault="00FE17E2" w:rsidP="001511B4">
      <w:pPr>
        <w:spacing w:after="0" w:line="240" w:lineRule="auto"/>
      </w:pPr>
      <w:r>
        <w:separator/>
      </w:r>
    </w:p>
  </w:endnote>
  <w:endnote w:type="continuationSeparator" w:id="0">
    <w:p w:rsidR="00FE17E2" w:rsidRDefault="00FE17E2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legrey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7E2" w:rsidRDefault="00FE17E2" w:rsidP="001511B4">
      <w:pPr>
        <w:spacing w:after="0" w:line="240" w:lineRule="auto"/>
      </w:pPr>
      <w:r>
        <w:separator/>
      </w:r>
    </w:p>
  </w:footnote>
  <w:footnote w:type="continuationSeparator" w:id="0">
    <w:p w:rsidR="00FE17E2" w:rsidRDefault="00FE17E2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A4E76"/>
    <w:multiLevelType w:val="multilevel"/>
    <w:tmpl w:val="B9A6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8743E4"/>
    <w:multiLevelType w:val="multilevel"/>
    <w:tmpl w:val="666E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787780"/>
    <w:multiLevelType w:val="multilevel"/>
    <w:tmpl w:val="9368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9E2AC8"/>
    <w:multiLevelType w:val="multilevel"/>
    <w:tmpl w:val="118E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D80B60"/>
    <w:multiLevelType w:val="multilevel"/>
    <w:tmpl w:val="4BAC9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576BCC"/>
    <w:multiLevelType w:val="multilevel"/>
    <w:tmpl w:val="617E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>
    <w:nsid w:val="78423C93"/>
    <w:multiLevelType w:val="multilevel"/>
    <w:tmpl w:val="2C4A7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9"/>
  </w:num>
  <w:num w:numId="4">
    <w:abstractNumId w:val="24"/>
  </w:num>
  <w:num w:numId="5">
    <w:abstractNumId w:val="46"/>
  </w:num>
  <w:num w:numId="6">
    <w:abstractNumId w:val="44"/>
  </w:num>
  <w:num w:numId="7">
    <w:abstractNumId w:val="25"/>
  </w:num>
  <w:num w:numId="8">
    <w:abstractNumId w:val="10"/>
  </w:num>
  <w:num w:numId="9">
    <w:abstractNumId w:val="31"/>
  </w:num>
  <w:num w:numId="10">
    <w:abstractNumId w:val="12"/>
  </w:num>
  <w:num w:numId="11">
    <w:abstractNumId w:val="35"/>
  </w:num>
  <w:num w:numId="12">
    <w:abstractNumId w:val="40"/>
  </w:num>
  <w:num w:numId="13">
    <w:abstractNumId w:val="36"/>
  </w:num>
  <w:num w:numId="14">
    <w:abstractNumId w:val="18"/>
  </w:num>
  <w:num w:numId="15">
    <w:abstractNumId w:val="5"/>
  </w:num>
  <w:num w:numId="16">
    <w:abstractNumId w:val="0"/>
  </w:num>
  <w:num w:numId="17">
    <w:abstractNumId w:val="6"/>
  </w:num>
  <w:num w:numId="18">
    <w:abstractNumId w:val="28"/>
  </w:num>
  <w:num w:numId="19">
    <w:abstractNumId w:val="15"/>
  </w:num>
  <w:num w:numId="20">
    <w:abstractNumId w:val="22"/>
  </w:num>
  <w:num w:numId="21">
    <w:abstractNumId w:val="23"/>
  </w:num>
  <w:num w:numId="22">
    <w:abstractNumId w:val="48"/>
  </w:num>
  <w:num w:numId="23">
    <w:abstractNumId w:val="7"/>
  </w:num>
  <w:num w:numId="24">
    <w:abstractNumId w:val="32"/>
  </w:num>
  <w:num w:numId="25">
    <w:abstractNumId w:val="8"/>
  </w:num>
  <w:num w:numId="26">
    <w:abstractNumId w:val="19"/>
  </w:num>
  <w:num w:numId="27">
    <w:abstractNumId w:val="42"/>
  </w:num>
  <w:num w:numId="28">
    <w:abstractNumId w:val="26"/>
  </w:num>
  <w:num w:numId="29">
    <w:abstractNumId w:val="37"/>
  </w:num>
  <w:num w:numId="30">
    <w:abstractNumId w:val="1"/>
  </w:num>
  <w:num w:numId="31">
    <w:abstractNumId w:val="30"/>
  </w:num>
  <w:num w:numId="32">
    <w:abstractNumId w:val="21"/>
  </w:num>
  <w:num w:numId="33">
    <w:abstractNumId w:val="41"/>
  </w:num>
  <w:num w:numId="34">
    <w:abstractNumId w:val="34"/>
  </w:num>
  <w:num w:numId="35">
    <w:abstractNumId w:val="29"/>
  </w:num>
  <w:num w:numId="36">
    <w:abstractNumId w:val="39"/>
  </w:num>
  <w:num w:numId="37">
    <w:abstractNumId w:val="43"/>
  </w:num>
  <w:num w:numId="38">
    <w:abstractNumId w:val="49"/>
  </w:num>
  <w:num w:numId="39">
    <w:abstractNumId w:val="45"/>
  </w:num>
  <w:num w:numId="40">
    <w:abstractNumId w:val="17"/>
  </w:num>
  <w:num w:numId="41">
    <w:abstractNumId w:val="16"/>
  </w:num>
  <w:num w:numId="4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</w:num>
  <w:num w:numId="44">
    <w:abstractNumId w:val="33"/>
  </w:num>
  <w:num w:numId="45">
    <w:abstractNumId w:val="20"/>
  </w:num>
  <w:num w:numId="46">
    <w:abstractNumId w:val="47"/>
  </w:num>
  <w:num w:numId="47">
    <w:abstractNumId w:val="11"/>
  </w:num>
  <w:num w:numId="48">
    <w:abstractNumId w:val="3"/>
  </w:num>
  <w:num w:numId="49">
    <w:abstractNumId w:val="2"/>
  </w:num>
  <w:num w:numId="50">
    <w:abstractNumId w:val="2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1394"/>
    <w:rsid w:val="00025908"/>
    <w:rsid w:val="00027F0C"/>
    <w:rsid w:val="0003434D"/>
    <w:rsid w:val="0004695D"/>
    <w:rsid w:val="00055A34"/>
    <w:rsid w:val="00061AE1"/>
    <w:rsid w:val="0008131A"/>
    <w:rsid w:val="00084A9F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85461"/>
    <w:rsid w:val="00190393"/>
    <w:rsid w:val="00190724"/>
    <w:rsid w:val="0019124A"/>
    <w:rsid w:val="001A3B44"/>
    <w:rsid w:val="001A500D"/>
    <w:rsid w:val="001A74BE"/>
    <w:rsid w:val="001A76B4"/>
    <w:rsid w:val="001B32A0"/>
    <w:rsid w:val="001B4175"/>
    <w:rsid w:val="001B63B4"/>
    <w:rsid w:val="001B6474"/>
    <w:rsid w:val="001C4490"/>
    <w:rsid w:val="001C46CC"/>
    <w:rsid w:val="001D685A"/>
    <w:rsid w:val="001D71CC"/>
    <w:rsid w:val="001E56F0"/>
    <w:rsid w:val="001E62D6"/>
    <w:rsid w:val="001E677A"/>
    <w:rsid w:val="001F3A80"/>
    <w:rsid w:val="001F3CE7"/>
    <w:rsid w:val="001F7190"/>
    <w:rsid w:val="00200CE4"/>
    <w:rsid w:val="00205F69"/>
    <w:rsid w:val="00207E06"/>
    <w:rsid w:val="002103C2"/>
    <w:rsid w:val="00225D8D"/>
    <w:rsid w:val="00227849"/>
    <w:rsid w:val="00234B88"/>
    <w:rsid w:val="00235C40"/>
    <w:rsid w:val="002404B0"/>
    <w:rsid w:val="00242901"/>
    <w:rsid w:val="00253CF2"/>
    <w:rsid w:val="00263842"/>
    <w:rsid w:val="00270E2D"/>
    <w:rsid w:val="002815E0"/>
    <w:rsid w:val="00283827"/>
    <w:rsid w:val="00291150"/>
    <w:rsid w:val="002952C3"/>
    <w:rsid w:val="00296EAD"/>
    <w:rsid w:val="002A1C21"/>
    <w:rsid w:val="002B7F22"/>
    <w:rsid w:val="002D47EC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0D8F"/>
    <w:rsid w:val="00322764"/>
    <w:rsid w:val="00324D8D"/>
    <w:rsid w:val="00326B8D"/>
    <w:rsid w:val="00330C17"/>
    <w:rsid w:val="00330C91"/>
    <w:rsid w:val="00331CA8"/>
    <w:rsid w:val="00347BBC"/>
    <w:rsid w:val="0035218A"/>
    <w:rsid w:val="00353A11"/>
    <w:rsid w:val="003559D6"/>
    <w:rsid w:val="00364B4C"/>
    <w:rsid w:val="003714A1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1A9E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634"/>
    <w:rsid w:val="00450AFD"/>
    <w:rsid w:val="00450DC3"/>
    <w:rsid w:val="0046130B"/>
    <w:rsid w:val="0046540F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2CB6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765C4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C766A"/>
    <w:rsid w:val="005D1044"/>
    <w:rsid w:val="005D59BE"/>
    <w:rsid w:val="005E2523"/>
    <w:rsid w:val="005E40F9"/>
    <w:rsid w:val="005F1CE6"/>
    <w:rsid w:val="005F1DF6"/>
    <w:rsid w:val="005F4510"/>
    <w:rsid w:val="005F5B4D"/>
    <w:rsid w:val="00600DAF"/>
    <w:rsid w:val="00610D42"/>
    <w:rsid w:val="006110E5"/>
    <w:rsid w:val="006366E4"/>
    <w:rsid w:val="00637869"/>
    <w:rsid w:val="006413AE"/>
    <w:rsid w:val="00643729"/>
    <w:rsid w:val="006438F4"/>
    <w:rsid w:val="00650A4C"/>
    <w:rsid w:val="006515E8"/>
    <w:rsid w:val="00660205"/>
    <w:rsid w:val="00661485"/>
    <w:rsid w:val="00664E5A"/>
    <w:rsid w:val="00665601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B7EB9"/>
    <w:rsid w:val="006C0BE6"/>
    <w:rsid w:val="006C17AA"/>
    <w:rsid w:val="006C49E0"/>
    <w:rsid w:val="006C67A7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4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C6DAB"/>
    <w:rsid w:val="007D2278"/>
    <w:rsid w:val="007D401F"/>
    <w:rsid w:val="007D65F3"/>
    <w:rsid w:val="007E0ACB"/>
    <w:rsid w:val="007E322C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575B0"/>
    <w:rsid w:val="00865FFD"/>
    <w:rsid w:val="00870370"/>
    <w:rsid w:val="00873337"/>
    <w:rsid w:val="0088066D"/>
    <w:rsid w:val="008817C5"/>
    <w:rsid w:val="008835BD"/>
    <w:rsid w:val="008855D5"/>
    <w:rsid w:val="008901A3"/>
    <w:rsid w:val="008938BC"/>
    <w:rsid w:val="00897DAF"/>
    <w:rsid w:val="008A068C"/>
    <w:rsid w:val="008A5056"/>
    <w:rsid w:val="008B1A61"/>
    <w:rsid w:val="008B4129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58BF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54329"/>
    <w:rsid w:val="009619A2"/>
    <w:rsid w:val="009625B7"/>
    <w:rsid w:val="009666E8"/>
    <w:rsid w:val="00967A4F"/>
    <w:rsid w:val="00972752"/>
    <w:rsid w:val="0098220C"/>
    <w:rsid w:val="00990C49"/>
    <w:rsid w:val="00990F8B"/>
    <w:rsid w:val="00991769"/>
    <w:rsid w:val="0099613A"/>
    <w:rsid w:val="009A0A7C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C6CA3"/>
    <w:rsid w:val="00AE23A1"/>
    <w:rsid w:val="00AE4C95"/>
    <w:rsid w:val="00B05521"/>
    <w:rsid w:val="00B07441"/>
    <w:rsid w:val="00B126D1"/>
    <w:rsid w:val="00B1577C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4E3"/>
    <w:rsid w:val="00B668F4"/>
    <w:rsid w:val="00B75027"/>
    <w:rsid w:val="00B76658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098A"/>
    <w:rsid w:val="00BE4B1F"/>
    <w:rsid w:val="00BF51F3"/>
    <w:rsid w:val="00BF6941"/>
    <w:rsid w:val="00BF7325"/>
    <w:rsid w:val="00C01C97"/>
    <w:rsid w:val="00C02159"/>
    <w:rsid w:val="00C058C2"/>
    <w:rsid w:val="00C06011"/>
    <w:rsid w:val="00C1423C"/>
    <w:rsid w:val="00C16E67"/>
    <w:rsid w:val="00C221F3"/>
    <w:rsid w:val="00C3014D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186F"/>
    <w:rsid w:val="00CB7D35"/>
    <w:rsid w:val="00CC21DF"/>
    <w:rsid w:val="00CC2E01"/>
    <w:rsid w:val="00CC351A"/>
    <w:rsid w:val="00CC3FEC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33AE"/>
    <w:rsid w:val="00D87147"/>
    <w:rsid w:val="00D904EA"/>
    <w:rsid w:val="00D965B5"/>
    <w:rsid w:val="00D970D9"/>
    <w:rsid w:val="00D97282"/>
    <w:rsid w:val="00DA1B08"/>
    <w:rsid w:val="00DA3E37"/>
    <w:rsid w:val="00DB05CD"/>
    <w:rsid w:val="00DB1A74"/>
    <w:rsid w:val="00DC2843"/>
    <w:rsid w:val="00DD2CD4"/>
    <w:rsid w:val="00DD3EDF"/>
    <w:rsid w:val="00DE3A3B"/>
    <w:rsid w:val="00DF03BB"/>
    <w:rsid w:val="00DF0944"/>
    <w:rsid w:val="00DF0E76"/>
    <w:rsid w:val="00DF0EE3"/>
    <w:rsid w:val="00DF412F"/>
    <w:rsid w:val="00DF601F"/>
    <w:rsid w:val="00DF7221"/>
    <w:rsid w:val="00E03F7D"/>
    <w:rsid w:val="00E12AAA"/>
    <w:rsid w:val="00E1617A"/>
    <w:rsid w:val="00E22932"/>
    <w:rsid w:val="00E25430"/>
    <w:rsid w:val="00E26AA7"/>
    <w:rsid w:val="00E27F22"/>
    <w:rsid w:val="00E302AF"/>
    <w:rsid w:val="00E33E46"/>
    <w:rsid w:val="00E36A47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802CA"/>
    <w:rsid w:val="00E92618"/>
    <w:rsid w:val="00E934C8"/>
    <w:rsid w:val="00E95523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0EFA"/>
    <w:rsid w:val="00F212F6"/>
    <w:rsid w:val="00F223F6"/>
    <w:rsid w:val="00F249E3"/>
    <w:rsid w:val="00F26049"/>
    <w:rsid w:val="00F42846"/>
    <w:rsid w:val="00F43D6C"/>
    <w:rsid w:val="00F65654"/>
    <w:rsid w:val="00F656C0"/>
    <w:rsid w:val="00F656F2"/>
    <w:rsid w:val="00F66233"/>
    <w:rsid w:val="00F71AB3"/>
    <w:rsid w:val="00F73B82"/>
    <w:rsid w:val="00F80E22"/>
    <w:rsid w:val="00F91511"/>
    <w:rsid w:val="00F959EE"/>
    <w:rsid w:val="00FA0343"/>
    <w:rsid w:val="00FA5D5D"/>
    <w:rsid w:val="00FB0D0E"/>
    <w:rsid w:val="00FB2585"/>
    <w:rsid w:val="00FB4803"/>
    <w:rsid w:val="00FB5B05"/>
    <w:rsid w:val="00FC0046"/>
    <w:rsid w:val="00FC3345"/>
    <w:rsid w:val="00FC623E"/>
    <w:rsid w:val="00FD3FF9"/>
    <w:rsid w:val="00FE17E2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547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314</cp:revision>
  <cp:lastPrinted>2019-06-03T12:22:00Z</cp:lastPrinted>
  <dcterms:created xsi:type="dcterms:W3CDTF">2016-10-24T22:08:00Z</dcterms:created>
  <dcterms:modified xsi:type="dcterms:W3CDTF">2019-09-19T12:07:00Z</dcterms:modified>
</cp:coreProperties>
</file>