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D1A" w:rsidRDefault="00D84D1A" w:rsidP="009A1605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84D1A" w:rsidRDefault="00D84D1A" w:rsidP="009A1605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84D1A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Admin\Pictures\2018-09-19 технология 4\технология 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18-09-19 технология 4\технология 4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D1A" w:rsidRDefault="00D84D1A" w:rsidP="009A1605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84D1A" w:rsidRDefault="00D84D1A" w:rsidP="009A1605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A1605" w:rsidRPr="00D82755" w:rsidRDefault="009A1605" w:rsidP="009A1605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D82755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9A1605" w:rsidRPr="00156811" w:rsidRDefault="009A1605" w:rsidP="009A1605">
      <w:pPr>
        <w:pStyle w:val="1"/>
        <w:ind w:firstLine="709"/>
        <w:jc w:val="both"/>
        <w:rPr>
          <w:lang w:val="ru-RU"/>
        </w:rPr>
      </w:pPr>
      <w:r w:rsidRPr="00156811">
        <w:rPr>
          <w:lang w:val="ru-RU"/>
        </w:rPr>
        <w:t xml:space="preserve">Рабочая программа по </w:t>
      </w:r>
      <w:proofErr w:type="gramStart"/>
      <w:r w:rsidRPr="00156811">
        <w:rPr>
          <w:lang w:val="ru-RU"/>
        </w:rPr>
        <w:t>технологии  разработана</w:t>
      </w:r>
      <w:proofErr w:type="gramEnd"/>
      <w:r w:rsidRPr="00156811">
        <w:rPr>
          <w:lang w:val="ru-RU"/>
        </w:rPr>
        <w:t xml:space="preserve"> на основе 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 на основе примерной программы по технологии и программы по технологии </w:t>
      </w:r>
      <w:proofErr w:type="spellStart"/>
      <w:r w:rsidRPr="00156811">
        <w:rPr>
          <w:lang w:val="ru-RU"/>
        </w:rPr>
        <w:t>Роговцева</w:t>
      </w:r>
      <w:proofErr w:type="spellEnd"/>
      <w:r w:rsidRPr="00156811">
        <w:rPr>
          <w:lang w:val="ru-RU"/>
        </w:rPr>
        <w:t xml:space="preserve"> Н.И., </w:t>
      </w:r>
      <w:proofErr w:type="spellStart"/>
      <w:r w:rsidRPr="00156811">
        <w:rPr>
          <w:lang w:val="ru-RU"/>
        </w:rPr>
        <w:t>Анащенкова</w:t>
      </w:r>
      <w:proofErr w:type="spellEnd"/>
      <w:r w:rsidRPr="00156811">
        <w:rPr>
          <w:lang w:val="ru-RU"/>
        </w:rPr>
        <w:t xml:space="preserve"> С.В.. «Технология: Рабочие программы: 1-4 классы (из сборника рабочих </w:t>
      </w:r>
      <w:proofErr w:type="gramStart"/>
      <w:r w:rsidRPr="00156811">
        <w:rPr>
          <w:lang w:val="ru-RU"/>
        </w:rPr>
        <w:t>программ  «</w:t>
      </w:r>
      <w:proofErr w:type="gramEnd"/>
      <w:r w:rsidRPr="00156811">
        <w:rPr>
          <w:lang w:val="ru-RU"/>
        </w:rPr>
        <w:t xml:space="preserve">Школа России» М.: «Просвещение», 2011г). К учебнику </w:t>
      </w:r>
      <w:proofErr w:type="spellStart"/>
      <w:r w:rsidRPr="00156811">
        <w:rPr>
          <w:lang w:val="ru-RU"/>
        </w:rPr>
        <w:t>Роговцева</w:t>
      </w:r>
      <w:proofErr w:type="spellEnd"/>
      <w:r w:rsidRPr="00156811">
        <w:rPr>
          <w:lang w:val="ru-RU"/>
        </w:rPr>
        <w:t xml:space="preserve"> Н.И., Богданова Н.В., Шипилова Н.В., </w:t>
      </w:r>
      <w:proofErr w:type="spellStart"/>
      <w:r w:rsidRPr="00156811">
        <w:rPr>
          <w:lang w:val="ru-RU"/>
        </w:rPr>
        <w:t>Анащенкова</w:t>
      </w:r>
      <w:proofErr w:type="spellEnd"/>
      <w:r w:rsidRPr="00156811">
        <w:rPr>
          <w:lang w:val="ru-RU"/>
        </w:rPr>
        <w:t xml:space="preserve"> </w:t>
      </w:r>
      <w:proofErr w:type="gramStart"/>
      <w:r w:rsidRPr="00156811">
        <w:rPr>
          <w:lang w:val="ru-RU"/>
        </w:rPr>
        <w:t>С.В..</w:t>
      </w:r>
      <w:proofErr w:type="gramEnd"/>
      <w:r w:rsidRPr="00156811">
        <w:rPr>
          <w:lang w:val="ru-RU"/>
        </w:rPr>
        <w:t xml:space="preserve"> </w:t>
      </w:r>
      <w:r w:rsidRPr="004A4ACA">
        <w:rPr>
          <w:lang w:val="ru-RU"/>
        </w:rPr>
        <w:t xml:space="preserve">Технология. 4 класс. </w:t>
      </w:r>
      <w:r w:rsidRPr="00156811">
        <w:rPr>
          <w:lang w:val="ru-RU"/>
        </w:rPr>
        <w:t>М.: «Просвещение», 2013г.</w:t>
      </w:r>
    </w:p>
    <w:p w:rsidR="009A1605" w:rsidRPr="00AD1A06" w:rsidRDefault="009A1605" w:rsidP="009A1605">
      <w:pPr>
        <w:pStyle w:val="1"/>
        <w:ind w:firstLine="709"/>
        <w:jc w:val="center"/>
        <w:rPr>
          <w:rFonts w:eastAsiaTheme="minorHAnsi"/>
          <w:b/>
          <w:i/>
          <w:color w:val="00000A"/>
          <w:lang w:val="ru-RU"/>
        </w:rPr>
      </w:pPr>
      <w:r w:rsidRPr="00AD1A06">
        <w:rPr>
          <w:rFonts w:eastAsiaTheme="minorHAnsi"/>
          <w:b/>
          <w:i/>
          <w:color w:val="00000A"/>
          <w:lang w:val="ru-RU"/>
        </w:rPr>
        <w:t>Место предмета в учебном плане</w:t>
      </w:r>
    </w:p>
    <w:p w:rsidR="009A1605" w:rsidRDefault="009A1605" w:rsidP="009A1605">
      <w:pPr>
        <w:pStyle w:val="1"/>
        <w:ind w:firstLine="709"/>
        <w:jc w:val="both"/>
        <w:rPr>
          <w:rFonts w:eastAsiaTheme="minorHAnsi"/>
          <w:color w:val="00000A"/>
          <w:lang w:val="ru-RU"/>
        </w:rPr>
      </w:pPr>
      <w:r w:rsidRPr="00156811">
        <w:rPr>
          <w:rFonts w:eastAsiaTheme="minorHAnsi"/>
          <w:color w:val="00000A"/>
          <w:lang w:val="ru-RU"/>
        </w:rPr>
        <w:t xml:space="preserve">В соответствии с </w:t>
      </w:r>
      <w:r>
        <w:rPr>
          <w:rFonts w:eastAsiaTheme="minorHAnsi"/>
          <w:color w:val="00000A"/>
          <w:lang w:val="ru-RU"/>
        </w:rPr>
        <w:t xml:space="preserve">учебным планом </w:t>
      </w:r>
      <w:r w:rsidRPr="00156811">
        <w:rPr>
          <w:rFonts w:eastAsiaTheme="minorHAnsi"/>
          <w:color w:val="00000A"/>
          <w:lang w:val="ru-RU"/>
        </w:rPr>
        <w:t xml:space="preserve">школы рабочая программа рассчитана на 34 часа в год при 1 часе в неделю. </w:t>
      </w:r>
    </w:p>
    <w:p w:rsidR="009A1605" w:rsidRPr="00156811" w:rsidRDefault="009A1605" w:rsidP="009A1605">
      <w:pPr>
        <w:pStyle w:val="1"/>
        <w:ind w:firstLine="709"/>
        <w:jc w:val="both"/>
        <w:rPr>
          <w:color w:val="008000"/>
          <w:szCs w:val="28"/>
          <w:lang w:val="ru-RU" w:eastAsia="ru-RU"/>
        </w:rPr>
      </w:pPr>
      <w:r w:rsidRPr="00156811">
        <w:rPr>
          <w:b/>
          <w:i/>
          <w:szCs w:val="28"/>
          <w:lang w:val="ru-RU" w:eastAsia="ru-RU"/>
        </w:rPr>
        <w:t xml:space="preserve">Цели </w:t>
      </w:r>
      <w:r w:rsidRPr="00156811">
        <w:rPr>
          <w:szCs w:val="28"/>
          <w:lang w:val="ru-RU" w:eastAsia="ru-RU"/>
        </w:rPr>
        <w:t>изучения технологии в начальной школе</w:t>
      </w:r>
      <w:r w:rsidRPr="00156811">
        <w:rPr>
          <w:color w:val="008000"/>
          <w:szCs w:val="28"/>
          <w:lang w:val="ru-RU" w:eastAsia="ru-RU"/>
        </w:rPr>
        <w:t>:</w:t>
      </w:r>
    </w:p>
    <w:p w:rsidR="009A1605" w:rsidRPr="00156811" w:rsidRDefault="009A1605" w:rsidP="009A1605">
      <w:pPr>
        <w:pStyle w:val="1"/>
        <w:ind w:firstLine="709"/>
        <w:jc w:val="both"/>
        <w:rPr>
          <w:bCs/>
          <w:szCs w:val="28"/>
          <w:lang w:val="ru-RU" w:eastAsia="ru-RU"/>
        </w:rPr>
      </w:pPr>
      <w:r w:rsidRPr="00156811">
        <w:rPr>
          <w:bCs/>
          <w:szCs w:val="28"/>
          <w:lang w:val="ru-RU" w:eastAsia="ru-RU"/>
        </w:rPr>
        <w:t>- Овладение технологическими знаниями и технико-технологическими умениями.</w:t>
      </w:r>
    </w:p>
    <w:p w:rsidR="009A1605" w:rsidRPr="00156811" w:rsidRDefault="009A1605" w:rsidP="009A1605">
      <w:pPr>
        <w:pStyle w:val="1"/>
        <w:ind w:firstLine="709"/>
        <w:jc w:val="both"/>
        <w:rPr>
          <w:bCs/>
          <w:szCs w:val="28"/>
          <w:lang w:val="ru-RU" w:eastAsia="ru-RU"/>
        </w:rPr>
      </w:pPr>
      <w:r w:rsidRPr="00156811">
        <w:rPr>
          <w:bCs/>
          <w:szCs w:val="28"/>
          <w:lang w:val="ru-RU" w:eastAsia="ru-RU"/>
        </w:rPr>
        <w:t>- Освоение продуктивной проектной деятельности.</w:t>
      </w:r>
    </w:p>
    <w:p w:rsidR="009A1605" w:rsidRPr="00D82755" w:rsidRDefault="009A1605" w:rsidP="009A1605">
      <w:pPr>
        <w:pStyle w:val="1"/>
        <w:ind w:firstLine="709"/>
        <w:jc w:val="both"/>
        <w:rPr>
          <w:bCs/>
          <w:szCs w:val="28"/>
          <w:lang w:val="ru-RU" w:eastAsia="ru-RU"/>
        </w:rPr>
      </w:pPr>
      <w:r w:rsidRPr="00D82755">
        <w:rPr>
          <w:bCs/>
          <w:szCs w:val="28"/>
          <w:lang w:val="ru-RU" w:eastAsia="ru-RU"/>
        </w:rPr>
        <w:t>- Формирование позитивного эмоционально-ценностного отношения к труду и людям труда.</w:t>
      </w:r>
    </w:p>
    <w:p w:rsidR="009A1605" w:rsidRPr="005906A8" w:rsidRDefault="009A1605" w:rsidP="009A1605">
      <w:pPr>
        <w:pStyle w:val="1"/>
        <w:ind w:firstLine="709"/>
        <w:jc w:val="both"/>
        <w:rPr>
          <w:b/>
          <w:i/>
          <w:szCs w:val="28"/>
          <w:lang w:val="ru-RU" w:eastAsia="ru-RU"/>
        </w:rPr>
      </w:pPr>
      <w:r w:rsidRPr="005906A8">
        <w:rPr>
          <w:b/>
          <w:i/>
          <w:szCs w:val="28"/>
          <w:lang w:val="ru-RU" w:eastAsia="ru-RU"/>
        </w:rPr>
        <w:t xml:space="preserve">Основные задачи </w:t>
      </w:r>
      <w:r>
        <w:rPr>
          <w:b/>
          <w:i/>
          <w:szCs w:val="28"/>
          <w:lang w:val="ru-RU" w:eastAsia="ru-RU"/>
        </w:rPr>
        <w:t>предмета</w:t>
      </w:r>
      <w:r w:rsidRPr="005906A8">
        <w:rPr>
          <w:b/>
          <w:i/>
          <w:szCs w:val="28"/>
          <w:lang w:val="ru-RU" w:eastAsia="ru-RU"/>
        </w:rPr>
        <w:t>:</w:t>
      </w:r>
    </w:p>
    <w:p w:rsidR="009A1605" w:rsidRPr="00156811" w:rsidRDefault="009A1605" w:rsidP="009A1605">
      <w:pPr>
        <w:pStyle w:val="1"/>
        <w:ind w:firstLine="709"/>
        <w:jc w:val="both"/>
        <w:rPr>
          <w:b/>
          <w:szCs w:val="28"/>
          <w:lang w:val="ru-RU" w:eastAsia="ru-RU"/>
        </w:rPr>
      </w:pPr>
      <w:r w:rsidRPr="004A4ACA">
        <w:rPr>
          <w:szCs w:val="28"/>
          <w:lang w:val="ru-RU" w:eastAsia="ru-RU"/>
        </w:rPr>
        <w:t xml:space="preserve"> </w:t>
      </w:r>
      <w:r w:rsidRPr="00156811">
        <w:rPr>
          <w:szCs w:val="28"/>
          <w:lang w:val="ru-RU" w:eastAsia="ru-RU"/>
        </w:rPr>
        <w:t>духовно-нравственное развитие учащихся, освоение нравственно-эстетического и социально-исторического опыта человечества, отраженного в материальной культуре;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 - развитие эмоционально-ценностного отношения   к социальному миру и миру природы через формирование позитивного отношения к труду и людям труда, знакомство с современными профессиями;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формирование </w:t>
      </w:r>
      <w:proofErr w:type="gramStart"/>
      <w:r w:rsidRPr="00156811">
        <w:rPr>
          <w:szCs w:val="28"/>
          <w:lang w:val="ru-RU" w:eastAsia="ru-RU"/>
        </w:rPr>
        <w:t>умения  осуществлять</w:t>
      </w:r>
      <w:proofErr w:type="gramEnd"/>
      <w:r w:rsidRPr="00156811">
        <w:rPr>
          <w:szCs w:val="28"/>
          <w:lang w:val="ru-RU" w:eastAsia="ru-RU"/>
        </w:rPr>
        <w:t xml:space="preserve">  личностный  выбор способов деятельности, реализовать их  в практической деятельности,  нести ответственность за результат своего труда;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>- формирование идентичности гражданина России в поликультурном многонациональном обществе на основе знакомства с ремеслами народов России;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развитие способности к равноправному сотрудничеству на основе уважения личности другого человека; воспитание толерантности к мнению и позиции других; 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формирование целостной картины мира (образа мира) на </w:t>
      </w:r>
      <w:proofErr w:type="gramStart"/>
      <w:r w:rsidRPr="00156811">
        <w:rPr>
          <w:szCs w:val="28"/>
          <w:lang w:val="ru-RU" w:eastAsia="ru-RU"/>
        </w:rPr>
        <w:t>основе  познания</w:t>
      </w:r>
      <w:proofErr w:type="gramEnd"/>
      <w:r w:rsidRPr="00156811">
        <w:rPr>
          <w:szCs w:val="28"/>
          <w:lang w:val="ru-RU" w:eastAsia="ru-RU"/>
        </w:rPr>
        <w:t xml:space="preserve"> мира через осмысление духовно-психологического содержания предметного мира и его единства с миром природы,  освоения трудовых умений и навыков, осмысления технологии  процесса выполнения изделий в проектной деятельности;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 развитие познавательных мотивов, инициативности, любознательности и познавательных </w:t>
      </w:r>
      <w:proofErr w:type="gramStart"/>
      <w:r w:rsidRPr="00156811">
        <w:rPr>
          <w:szCs w:val="28"/>
          <w:lang w:val="ru-RU" w:eastAsia="ru-RU"/>
        </w:rPr>
        <w:t>интересов  на</w:t>
      </w:r>
      <w:proofErr w:type="gramEnd"/>
      <w:r w:rsidRPr="00156811">
        <w:rPr>
          <w:szCs w:val="28"/>
          <w:lang w:val="ru-RU" w:eastAsia="ru-RU"/>
        </w:rPr>
        <w:t xml:space="preserve"> основе  связи  трудового и технологического образования  с жизненным опытом и системой ценностей ребенка;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</w:t>
      </w:r>
      <w:proofErr w:type="gramStart"/>
      <w:r w:rsidRPr="00156811">
        <w:rPr>
          <w:szCs w:val="28"/>
          <w:lang w:val="ru-RU" w:eastAsia="ru-RU"/>
        </w:rPr>
        <w:t>формирование  мотивации</w:t>
      </w:r>
      <w:proofErr w:type="gramEnd"/>
      <w:r w:rsidRPr="00156811">
        <w:rPr>
          <w:szCs w:val="28"/>
          <w:lang w:val="ru-RU" w:eastAsia="ru-RU"/>
        </w:rPr>
        <w:t xml:space="preserve"> успеха, готовности к действиям в новых условиях и нестандартных ситуациях;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гармоничное развитие понятийно-логического и образно-художественного мышления в процессе реализации проекта; 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развитие творческого потенциала личности </w:t>
      </w:r>
      <w:proofErr w:type="gramStart"/>
      <w:r w:rsidRPr="00156811">
        <w:rPr>
          <w:szCs w:val="28"/>
          <w:lang w:val="ru-RU" w:eastAsia="ru-RU"/>
        </w:rPr>
        <w:t>в  процессе</w:t>
      </w:r>
      <w:proofErr w:type="gramEnd"/>
      <w:r w:rsidRPr="00156811">
        <w:rPr>
          <w:szCs w:val="28"/>
          <w:lang w:val="ru-RU" w:eastAsia="ru-RU"/>
        </w:rPr>
        <w:t xml:space="preserve"> изготовления изделий при замене различных видов материалов, способов выполнения отдельных операций;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формирование первоначальных конструкторско-технологических знаний и умений на основе обучения работе с технологической картой, строгого выполнение </w:t>
      </w:r>
      <w:proofErr w:type="gramStart"/>
      <w:r w:rsidRPr="00156811">
        <w:rPr>
          <w:szCs w:val="28"/>
          <w:lang w:val="ru-RU" w:eastAsia="ru-RU"/>
        </w:rPr>
        <w:t>технологии  изготовления</w:t>
      </w:r>
      <w:proofErr w:type="gramEnd"/>
      <w:r w:rsidRPr="00156811">
        <w:rPr>
          <w:szCs w:val="28"/>
          <w:lang w:val="ru-RU" w:eastAsia="ru-RU"/>
        </w:rPr>
        <w:t xml:space="preserve"> любых изделий;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>- развитие знаково-символического и пространственного мышления, творческого и репродуктивного воображения, творческого мышления;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формирование на основе овладения культурой проектной деятельности внутреннего плана деятельности, включающего целеполагание, планирование (умение составлять план действий и применять его для решения учебных задач), прогнозирование </w:t>
      </w:r>
      <w:r w:rsidRPr="00156811">
        <w:rPr>
          <w:szCs w:val="28"/>
          <w:lang w:val="ru-RU" w:eastAsia="ru-RU"/>
        </w:rPr>
        <w:lastRenderedPageBreak/>
        <w:t xml:space="preserve">(предсказание будущего результата при различных условиях выполнения действия), контроль, коррекцию и оценку; 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обучение умению самостоятельно оценивать свое изделие, свой труд, приобщение к пониманию обязательности оценки качества </w:t>
      </w:r>
      <w:proofErr w:type="gramStart"/>
      <w:r w:rsidRPr="00156811">
        <w:rPr>
          <w:szCs w:val="28"/>
          <w:lang w:val="ru-RU" w:eastAsia="ru-RU"/>
        </w:rPr>
        <w:t xml:space="preserve">продукции,   </w:t>
      </w:r>
      <w:proofErr w:type="gramEnd"/>
      <w:r w:rsidRPr="00156811">
        <w:rPr>
          <w:szCs w:val="28"/>
          <w:lang w:val="ru-RU" w:eastAsia="ru-RU"/>
        </w:rPr>
        <w:t>работе над изделием в формате и логике проекта;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формирование умения переносить освоенные в проектной деятельности теоретические знания о технологическом </w:t>
      </w:r>
      <w:proofErr w:type="gramStart"/>
      <w:r w:rsidRPr="00156811">
        <w:rPr>
          <w:szCs w:val="28"/>
          <w:lang w:val="ru-RU" w:eastAsia="ru-RU"/>
        </w:rPr>
        <w:t>процессе  в</w:t>
      </w:r>
      <w:proofErr w:type="gramEnd"/>
      <w:r w:rsidRPr="00156811">
        <w:rPr>
          <w:szCs w:val="28"/>
          <w:lang w:val="ru-RU" w:eastAsia="ru-RU"/>
        </w:rPr>
        <w:t xml:space="preserve"> практику изготовления изделий  ручного труда,  использовать технологические знания при изучении предмета «Окружающий мир» и других школьных дисциплин;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 обучение приемам работы </w:t>
      </w:r>
      <w:proofErr w:type="gramStart"/>
      <w:r w:rsidRPr="00156811">
        <w:rPr>
          <w:szCs w:val="28"/>
          <w:lang w:val="ru-RU" w:eastAsia="ru-RU"/>
        </w:rPr>
        <w:t>с  природными</w:t>
      </w:r>
      <w:proofErr w:type="gramEnd"/>
      <w:r w:rsidRPr="00156811">
        <w:rPr>
          <w:szCs w:val="28"/>
          <w:lang w:val="ru-RU" w:eastAsia="ru-RU"/>
        </w:rPr>
        <w:t>,  пластичными материалами, бумагой, тканью, работе с  конструктором, формирование  умения подбирать   необходимые  для выполнения изделия инструменты;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формирование привычки неукоснительно </w:t>
      </w:r>
      <w:proofErr w:type="gramStart"/>
      <w:r w:rsidRPr="00156811">
        <w:rPr>
          <w:szCs w:val="28"/>
          <w:lang w:val="ru-RU" w:eastAsia="ru-RU"/>
        </w:rPr>
        <w:t>соблюдать  технику</w:t>
      </w:r>
      <w:proofErr w:type="gramEnd"/>
      <w:r w:rsidRPr="00156811">
        <w:rPr>
          <w:szCs w:val="28"/>
          <w:lang w:val="ru-RU" w:eastAsia="ru-RU"/>
        </w:rPr>
        <w:t xml:space="preserve"> безопасности и правила работы с инструментами, организации рабочего места;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формирование первоначальных </w:t>
      </w:r>
      <w:proofErr w:type="gramStart"/>
      <w:r w:rsidRPr="00156811">
        <w:rPr>
          <w:szCs w:val="28"/>
          <w:lang w:val="ru-RU" w:eastAsia="ru-RU"/>
        </w:rPr>
        <w:t>умений  поиска</w:t>
      </w:r>
      <w:proofErr w:type="gramEnd"/>
      <w:r w:rsidRPr="00156811">
        <w:rPr>
          <w:szCs w:val="28"/>
          <w:lang w:val="ru-RU" w:eastAsia="ru-RU"/>
        </w:rPr>
        <w:t xml:space="preserve"> необходимой информации в словарях, каталогах, библиотеке,  умений проверки, преобразования, хранения, передачи имеющейся информации, навыков использования компьютера; 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 xml:space="preserve">- формирование коммуникативных </w:t>
      </w:r>
      <w:proofErr w:type="gramStart"/>
      <w:r w:rsidRPr="00156811">
        <w:rPr>
          <w:szCs w:val="28"/>
          <w:lang w:val="ru-RU" w:eastAsia="ru-RU"/>
        </w:rPr>
        <w:t>умений  в</w:t>
      </w:r>
      <w:proofErr w:type="gramEnd"/>
      <w:r w:rsidRPr="00156811">
        <w:rPr>
          <w:szCs w:val="28"/>
          <w:lang w:val="ru-RU" w:eastAsia="ru-RU"/>
        </w:rPr>
        <w:t xml:space="preserve"> процессе реализации проектной деятельности (выслушивать и  принимать разные точки зрения и мнения, сравнивая их со своей; распределять обязанности, приходить к единому решению в процессе обсуждения (договариваться), аргументировать свою точку зрения, убеждать в правильности выбранного способа и т.д.); </w:t>
      </w:r>
    </w:p>
    <w:p w:rsidR="009A1605" w:rsidRPr="00156811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156811">
        <w:rPr>
          <w:szCs w:val="28"/>
          <w:lang w:val="ru-RU" w:eastAsia="ru-RU"/>
        </w:rPr>
        <w:t>- формирование потребности в общении и осмысление его значимости для достижения положительного конечного результата;</w:t>
      </w:r>
    </w:p>
    <w:p w:rsidR="009A1605" w:rsidRPr="00D82755" w:rsidRDefault="009A1605" w:rsidP="009A1605">
      <w:pPr>
        <w:pStyle w:val="1"/>
        <w:ind w:firstLine="709"/>
        <w:jc w:val="both"/>
        <w:rPr>
          <w:szCs w:val="28"/>
          <w:lang w:val="ru-RU" w:eastAsia="ru-RU"/>
        </w:rPr>
      </w:pPr>
      <w:r w:rsidRPr="00D82755">
        <w:rPr>
          <w:szCs w:val="28"/>
          <w:lang w:val="ru-RU" w:eastAsia="ru-RU"/>
        </w:rPr>
        <w:t xml:space="preserve">- формирование </w:t>
      </w:r>
      <w:proofErr w:type="gramStart"/>
      <w:r w:rsidRPr="00D82755">
        <w:rPr>
          <w:szCs w:val="28"/>
          <w:lang w:val="ru-RU" w:eastAsia="ru-RU"/>
        </w:rPr>
        <w:t>потребности  в</w:t>
      </w:r>
      <w:proofErr w:type="gramEnd"/>
      <w:r w:rsidRPr="00D82755">
        <w:rPr>
          <w:szCs w:val="28"/>
          <w:lang w:val="ru-RU" w:eastAsia="ru-RU"/>
        </w:rPr>
        <w:t xml:space="preserve"> сотрудничестве, осмысление и соблюдение правил взаимодействия при групповой и парной работе, при общении с разными возрастными группами.</w:t>
      </w: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A1605" w:rsidRPr="00CC6214" w:rsidRDefault="009A1605" w:rsidP="009A1605">
      <w:pPr>
        <w:pStyle w:val="a4"/>
        <w:shd w:val="clear" w:color="auto" w:fill="FFFFFF"/>
        <w:autoSpaceDE w:val="0"/>
        <w:autoSpaceDN w:val="0"/>
        <w:adjustRightInd w:val="0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ПЛАНИРУЕМЫЕ </w:t>
      </w:r>
      <w:r w:rsidRPr="00CC62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РЕЗУЛЬТАТЫ ОСВОЕНИЯ УЧЕБНОГО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ПРЕДМЕТА</w:t>
      </w:r>
    </w:p>
    <w:p w:rsidR="009A1605" w:rsidRPr="00C54D2E" w:rsidRDefault="009A1605" w:rsidP="009A1605">
      <w:pPr>
        <w:pStyle w:val="a5"/>
        <w:ind w:left="720"/>
        <w:rPr>
          <w:rFonts w:ascii="Times New Roman" w:hAnsi="Times New Roman"/>
          <w:b/>
          <w:sz w:val="24"/>
          <w:szCs w:val="24"/>
        </w:rPr>
      </w:pP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 xml:space="preserve">Освоение данной программы обеспечивает </w:t>
      </w:r>
      <w:proofErr w:type="gramStart"/>
      <w:r w:rsidRPr="00C54D2E">
        <w:rPr>
          <w:rFonts w:ascii="Times New Roman" w:hAnsi="Times New Roman"/>
          <w:sz w:val="24"/>
          <w:szCs w:val="24"/>
        </w:rPr>
        <w:t>достижение  следующих</w:t>
      </w:r>
      <w:proofErr w:type="gramEnd"/>
      <w:r w:rsidRPr="00C54D2E">
        <w:rPr>
          <w:rFonts w:ascii="Times New Roman" w:hAnsi="Times New Roman"/>
          <w:sz w:val="24"/>
          <w:szCs w:val="24"/>
        </w:rPr>
        <w:t xml:space="preserve">  результатов:</w:t>
      </w:r>
    </w:p>
    <w:p w:rsidR="009A1605" w:rsidRPr="00C54D2E" w:rsidRDefault="009A1605" w:rsidP="009A1605">
      <w:pPr>
        <w:pStyle w:val="a5"/>
        <w:jc w:val="both"/>
        <w:rPr>
          <w:rFonts w:ascii="Times New Roman" w:eastAsia="MS Mincho" w:hAnsi="Times New Roman"/>
          <w:b/>
          <w:bCs/>
          <w:iCs/>
          <w:sz w:val="24"/>
          <w:szCs w:val="24"/>
        </w:rPr>
      </w:pPr>
      <w:r w:rsidRPr="00C54D2E">
        <w:rPr>
          <w:rFonts w:ascii="Times New Roman" w:eastAsia="MS Mincho" w:hAnsi="Times New Roman"/>
          <w:b/>
          <w:bCs/>
          <w:iCs/>
          <w:sz w:val="24"/>
          <w:szCs w:val="24"/>
        </w:rPr>
        <w:t>Личностные результаты: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Воспитание патриотизма, чувства гордости за свою Родину, российский народ и историю России.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 xml:space="preserve">- Формирование целостного, социально ориентированного взгляда на мир в его органичном единстве и разнообразии природы, народов, культур и религий. 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 Формирование уважительного отношения к иному мнению, истории и культуре других народов.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 Формирование эстетических потребностей, ценностей и чувств.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Формирование установки на безопасный и здоровый образ жизни.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 xml:space="preserve">          </w:t>
      </w:r>
      <w:r w:rsidRPr="00C54D2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54D2E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C54D2E">
        <w:rPr>
          <w:rFonts w:ascii="Times New Roman" w:hAnsi="Times New Roman"/>
          <w:b/>
          <w:sz w:val="24"/>
          <w:szCs w:val="24"/>
        </w:rPr>
        <w:t xml:space="preserve"> результаты: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Овладение способностью принимать и сохранять цели и задачи учебной деятельности, поиска средств ее осуществления.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C54D2E">
        <w:rPr>
          <w:rFonts w:ascii="Times New Roman" w:hAnsi="Times New Roman"/>
          <w:sz w:val="24"/>
          <w:szCs w:val="24"/>
        </w:rPr>
        <w:t>Освоение  способов</w:t>
      </w:r>
      <w:proofErr w:type="gramEnd"/>
      <w:r w:rsidRPr="00C54D2E">
        <w:rPr>
          <w:rFonts w:ascii="Times New Roman" w:hAnsi="Times New Roman"/>
          <w:sz w:val="24"/>
          <w:szCs w:val="24"/>
        </w:rPr>
        <w:t xml:space="preserve">  решения  проблем  творческого  и  поискового  характера.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видео- и графическим сопровождением; соблюдать нормы информационной избирательности, этики и этикета.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 xml:space="preserve">       - Овладение логическими действиями сравнения, анализа, синтеза, обобщения, 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 xml:space="preserve">-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</w:t>
      </w:r>
      <w:proofErr w:type="gramStart"/>
      <w:r w:rsidRPr="00C54D2E">
        <w:rPr>
          <w:rFonts w:ascii="Times New Roman" w:hAnsi="Times New Roman"/>
          <w:sz w:val="24"/>
          <w:szCs w:val="24"/>
        </w:rPr>
        <w:t>и  аргументировать</w:t>
      </w:r>
      <w:proofErr w:type="gramEnd"/>
      <w:r w:rsidRPr="00C54D2E">
        <w:rPr>
          <w:rFonts w:ascii="Times New Roman" w:hAnsi="Times New Roman"/>
          <w:sz w:val="24"/>
          <w:szCs w:val="24"/>
        </w:rPr>
        <w:t xml:space="preserve">  свою  точку  зрения и оценку событий.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 xml:space="preserve">- Овладение базовыми предметными и </w:t>
      </w:r>
      <w:proofErr w:type="spellStart"/>
      <w:r w:rsidRPr="00C54D2E">
        <w:rPr>
          <w:rFonts w:ascii="Times New Roman" w:hAnsi="Times New Roman"/>
          <w:sz w:val="24"/>
          <w:szCs w:val="24"/>
        </w:rPr>
        <w:t>межпредметными</w:t>
      </w:r>
      <w:proofErr w:type="spellEnd"/>
      <w:r w:rsidRPr="00C54D2E">
        <w:rPr>
          <w:rFonts w:ascii="Times New Roman" w:hAnsi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 xml:space="preserve">                </w:t>
      </w:r>
      <w:r w:rsidRPr="00C54D2E">
        <w:rPr>
          <w:rFonts w:ascii="Times New Roman" w:hAnsi="Times New Roman"/>
          <w:b/>
          <w:sz w:val="24"/>
          <w:szCs w:val="24"/>
        </w:rPr>
        <w:t xml:space="preserve">Предметные результаты: 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 xml:space="preserve">- 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профессии. 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lastRenderedPageBreak/>
        <w:t>- Усвоение первоначальных представлений о материальной культуре как продукте предметно-преобразующей деятельности человека.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C54D2E">
        <w:rPr>
          <w:rFonts w:ascii="Times New Roman" w:hAnsi="Times New Roman"/>
          <w:sz w:val="24"/>
          <w:szCs w:val="24"/>
        </w:rPr>
        <w:t>Приобретение  навыков</w:t>
      </w:r>
      <w:proofErr w:type="gramEnd"/>
      <w:r w:rsidRPr="00C54D2E">
        <w:rPr>
          <w:rFonts w:ascii="Times New Roman" w:hAnsi="Times New Roman"/>
          <w:sz w:val="24"/>
          <w:szCs w:val="24"/>
        </w:rPr>
        <w:t xml:space="preserve">  самообслуживания;  овладение технологическими приемами ручной  обработки  материалов;  усвоение правил техники безопасности;</w:t>
      </w:r>
    </w:p>
    <w:p w:rsidR="009A1605" w:rsidRPr="00C54D2E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 Использование приобретенных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задач.</w:t>
      </w:r>
    </w:p>
    <w:p w:rsidR="009A1605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4D2E">
        <w:rPr>
          <w:rFonts w:ascii="Times New Roman" w:hAnsi="Times New Roman"/>
          <w:sz w:val="24"/>
          <w:szCs w:val="24"/>
        </w:rPr>
        <w:t>- Приобретение первоначальных знаний о правилах создания предметной и информационной среды и умений применять их для выполнения учебно-познавательных и проектных художественно-конструкторских задач.</w:t>
      </w:r>
    </w:p>
    <w:p w:rsidR="009A1605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9A1605" w:rsidRPr="009A1605" w:rsidRDefault="009A1605" w:rsidP="009A1605">
      <w:pPr>
        <w:tabs>
          <w:tab w:val="left" w:pos="142"/>
          <w:tab w:val="left" w:leader="dot" w:pos="624"/>
          <w:tab w:val="left" w:pos="1134"/>
        </w:tabs>
        <w:spacing w:after="0" w:line="240" w:lineRule="auto"/>
        <w:jc w:val="both"/>
        <w:rPr>
          <w:rStyle w:val="Zag11"/>
          <w:rFonts w:ascii="Times New Roman" w:eastAsia="@Arial Unicode MS" w:hAnsi="Times New Roman" w:cs="Times New Roman"/>
          <w:sz w:val="24"/>
        </w:rPr>
      </w:pPr>
      <w:r w:rsidRPr="009A1605">
        <w:rPr>
          <w:rStyle w:val="Zag11"/>
          <w:rFonts w:ascii="Times New Roman" w:eastAsia="@Arial Unicode MS" w:hAnsi="Times New Roman" w:cs="Times New Roman"/>
          <w:sz w:val="24"/>
        </w:rPr>
        <w:t>В результате изучения предмета «Технология» обучающиеся на уровне начального общего образования:</w:t>
      </w:r>
    </w:p>
    <w:p w:rsidR="009A1605" w:rsidRPr="009A1605" w:rsidRDefault="009A1605" w:rsidP="009A1605">
      <w:pPr>
        <w:tabs>
          <w:tab w:val="left" w:pos="142"/>
          <w:tab w:val="left" w:leader="dot" w:pos="624"/>
          <w:tab w:val="left" w:pos="1134"/>
        </w:tabs>
        <w:spacing w:after="0" w:line="240" w:lineRule="auto"/>
        <w:ind w:left="357" w:firstLine="709"/>
        <w:jc w:val="both"/>
        <w:rPr>
          <w:rStyle w:val="Zag11"/>
          <w:rFonts w:ascii="Times New Roman" w:eastAsia="@Arial Unicode MS" w:hAnsi="Times New Roman" w:cs="Times New Roman"/>
          <w:sz w:val="24"/>
        </w:rPr>
      </w:pPr>
      <w:r w:rsidRPr="009A1605">
        <w:rPr>
          <w:rStyle w:val="Zag11"/>
          <w:rFonts w:ascii="Times New Roman" w:eastAsia="@Arial Unicode MS" w:hAnsi="Times New Roman" w:cs="Times New Roman"/>
          <w:spacing w:val="-4"/>
          <w:sz w:val="24"/>
        </w:rPr>
        <w:t>- получат начальные представления о материальной культуре как продукте творческой предметно-преобразующей деятельности человека, о предметном мире как основной среде обитания современного человека, о гармонической взаимосвязи предметного мира с миром природы, об отражении в предметах материальной среды нравственно-эстетического и социально-исторического опыта человечества; о ценности предшествующих культур и необходимости бережного отношения к ним в целях сохранения и развития культурных традиций</w:t>
      </w:r>
      <w:r w:rsidRPr="009A1605">
        <w:rPr>
          <w:rStyle w:val="Zag11"/>
          <w:rFonts w:ascii="Times New Roman" w:eastAsia="@Arial Unicode MS" w:hAnsi="Times New Roman" w:cs="Times New Roman"/>
          <w:sz w:val="24"/>
        </w:rPr>
        <w:t>;</w:t>
      </w:r>
    </w:p>
    <w:p w:rsidR="009A1605" w:rsidRPr="009A1605" w:rsidRDefault="009A1605" w:rsidP="009A1605">
      <w:pPr>
        <w:tabs>
          <w:tab w:val="left" w:pos="142"/>
          <w:tab w:val="left" w:leader="dot" w:pos="624"/>
          <w:tab w:val="left" w:pos="1134"/>
        </w:tabs>
        <w:spacing w:after="0" w:line="240" w:lineRule="auto"/>
        <w:ind w:left="357" w:firstLine="709"/>
        <w:jc w:val="both"/>
        <w:rPr>
          <w:rStyle w:val="Zag11"/>
          <w:rFonts w:ascii="Times New Roman" w:eastAsia="@Arial Unicode MS" w:hAnsi="Times New Roman" w:cs="Times New Roman"/>
          <w:sz w:val="24"/>
        </w:rPr>
      </w:pPr>
      <w:r w:rsidRPr="009A1605">
        <w:rPr>
          <w:rStyle w:val="Zag11"/>
          <w:rFonts w:ascii="Times New Roman" w:eastAsia="@Arial Unicode MS" w:hAnsi="Times New Roman" w:cs="Times New Roman"/>
          <w:sz w:val="24"/>
        </w:rPr>
        <w:t xml:space="preserve">- получат начальные знания и представления о наиболее важных правилах дизайна, которые необходимо учитывать при создании предметов материальной культуры; </w:t>
      </w:r>
    </w:p>
    <w:p w:rsidR="009A1605" w:rsidRPr="009A1605" w:rsidRDefault="009A1605" w:rsidP="009A1605">
      <w:pPr>
        <w:tabs>
          <w:tab w:val="left" w:pos="142"/>
          <w:tab w:val="left" w:leader="dot" w:pos="624"/>
          <w:tab w:val="left" w:pos="1134"/>
        </w:tabs>
        <w:spacing w:after="0" w:line="240" w:lineRule="auto"/>
        <w:ind w:left="357" w:firstLine="709"/>
        <w:jc w:val="both"/>
        <w:rPr>
          <w:rStyle w:val="Zag11"/>
          <w:rFonts w:ascii="Times New Roman" w:eastAsia="@Arial Unicode MS" w:hAnsi="Times New Roman" w:cs="Times New Roman"/>
          <w:sz w:val="24"/>
        </w:rPr>
      </w:pPr>
      <w:r w:rsidRPr="009A1605">
        <w:rPr>
          <w:rStyle w:val="Zag11"/>
          <w:rFonts w:ascii="Times New Roman" w:eastAsia="@Arial Unicode MS" w:hAnsi="Times New Roman" w:cs="Times New Roman"/>
          <w:sz w:val="24"/>
        </w:rPr>
        <w:t>- получат общее представление о мире профессий, их социальном значении, истории возникновения и развития;</w:t>
      </w:r>
    </w:p>
    <w:p w:rsidR="009A1605" w:rsidRPr="009A1605" w:rsidRDefault="009A1605" w:rsidP="009A1605">
      <w:pPr>
        <w:tabs>
          <w:tab w:val="left" w:pos="142"/>
          <w:tab w:val="left" w:leader="dot" w:pos="624"/>
          <w:tab w:val="left" w:pos="1134"/>
        </w:tabs>
        <w:spacing w:after="0" w:line="240" w:lineRule="auto"/>
        <w:ind w:left="357" w:firstLine="709"/>
        <w:jc w:val="both"/>
        <w:rPr>
          <w:rStyle w:val="Zag11"/>
          <w:rFonts w:ascii="Times New Roman" w:eastAsia="@Arial Unicode MS" w:hAnsi="Times New Roman" w:cs="Times New Roman"/>
          <w:sz w:val="24"/>
        </w:rPr>
      </w:pPr>
      <w:r w:rsidRPr="009A1605">
        <w:rPr>
          <w:rStyle w:val="Zag11"/>
          <w:rFonts w:ascii="Times New Roman" w:eastAsia="@Arial Unicode MS" w:hAnsi="Times New Roman" w:cs="Times New Roman"/>
          <w:sz w:val="24"/>
        </w:rPr>
        <w:t>- научатся использовать приобретенные знания и умения для творческой самореализации при оформлении своего дома и классной комнаты, при изготовлении подарков близким и друзьям, игрушечных моделей, художественно-декоративных и других изделий.</w:t>
      </w:r>
    </w:p>
    <w:p w:rsidR="009A1605" w:rsidRPr="009A1605" w:rsidRDefault="009A1605" w:rsidP="009A1605">
      <w:pPr>
        <w:tabs>
          <w:tab w:val="left" w:pos="142"/>
          <w:tab w:val="left" w:leader="dot" w:pos="624"/>
          <w:tab w:val="left" w:pos="1134"/>
        </w:tabs>
        <w:spacing w:after="0" w:line="240" w:lineRule="auto"/>
        <w:ind w:left="357" w:firstLine="709"/>
        <w:jc w:val="both"/>
        <w:rPr>
          <w:rStyle w:val="Zag11"/>
          <w:rFonts w:ascii="Times New Roman" w:eastAsia="@Arial Unicode MS" w:hAnsi="Times New Roman" w:cs="Times New Roman"/>
          <w:sz w:val="24"/>
        </w:rPr>
      </w:pPr>
      <w:r w:rsidRPr="009A1605">
        <w:rPr>
          <w:rStyle w:val="Zag11"/>
          <w:rFonts w:ascii="Times New Roman" w:eastAsia="@Arial Unicode MS" w:hAnsi="Times New Roman" w:cs="Times New Roman"/>
          <w:sz w:val="24"/>
        </w:rPr>
        <w:t>Решение конструкторских, художественно-конструкторских и технологических задач заложит развитие основ творческой деятельности, конструкторско-технологического мышления, пространственного воображения, эстетических представлений, формирования внутреннего плана действий, мелкой моторики рук.</w:t>
      </w:r>
    </w:p>
    <w:p w:rsidR="009A1605" w:rsidRPr="009A1605" w:rsidRDefault="009A1605" w:rsidP="009A1605">
      <w:pPr>
        <w:tabs>
          <w:tab w:val="left" w:pos="142"/>
          <w:tab w:val="left" w:leader="dot" w:pos="624"/>
          <w:tab w:val="left" w:pos="1134"/>
        </w:tabs>
        <w:spacing w:after="0" w:line="240" w:lineRule="auto"/>
        <w:ind w:left="357" w:firstLine="709"/>
        <w:jc w:val="both"/>
        <w:rPr>
          <w:rStyle w:val="Zag11"/>
          <w:rFonts w:ascii="Times New Roman" w:eastAsia="@Arial Unicode MS" w:hAnsi="Times New Roman" w:cs="Times New Roman"/>
          <w:sz w:val="24"/>
        </w:rPr>
      </w:pPr>
      <w:r w:rsidRPr="009A1605">
        <w:rPr>
          <w:rStyle w:val="Zag11"/>
          <w:rFonts w:ascii="Times New Roman" w:eastAsia="@Arial Unicode MS" w:hAnsi="Times New Roman" w:cs="Times New Roman"/>
          <w:sz w:val="24"/>
        </w:rPr>
        <w:t>Обучающиеся:</w:t>
      </w:r>
    </w:p>
    <w:p w:rsidR="009A1605" w:rsidRPr="009A1605" w:rsidRDefault="009A1605" w:rsidP="009A1605">
      <w:pPr>
        <w:tabs>
          <w:tab w:val="left" w:pos="142"/>
          <w:tab w:val="left" w:leader="dot" w:pos="624"/>
          <w:tab w:val="left" w:pos="1134"/>
        </w:tabs>
        <w:spacing w:after="0" w:line="240" w:lineRule="auto"/>
        <w:ind w:left="357" w:firstLine="709"/>
        <w:jc w:val="both"/>
        <w:rPr>
          <w:rStyle w:val="Zag11"/>
          <w:rFonts w:ascii="Times New Roman" w:eastAsia="@Arial Unicode MS" w:hAnsi="Times New Roman" w:cs="Times New Roman"/>
          <w:sz w:val="24"/>
        </w:rPr>
      </w:pPr>
      <w:r w:rsidRPr="009A1605">
        <w:rPr>
          <w:rStyle w:val="Zag11"/>
          <w:rFonts w:ascii="Times New Roman" w:eastAsia="@Arial Unicode MS" w:hAnsi="Times New Roman" w:cs="Times New Roman"/>
          <w:sz w:val="24"/>
        </w:rPr>
        <w:t xml:space="preserve">в результате выполнения под руководством учителя коллективных и групповых творческих работ, а также элементарных доступных проектов, получат первоначальный опыт использования сформированных в рамках учебного предмета </w:t>
      </w:r>
      <w:r w:rsidRPr="009A1605">
        <w:rPr>
          <w:rStyle w:val="Zag11"/>
          <w:rFonts w:ascii="Times New Roman" w:eastAsia="@Arial Unicode MS" w:hAnsi="Times New Roman" w:cs="Times New Roman"/>
          <w:i/>
          <w:iCs/>
          <w:sz w:val="24"/>
        </w:rPr>
        <w:t xml:space="preserve">коммуникативных универсальных учебных действий </w:t>
      </w:r>
      <w:r w:rsidRPr="009A1605">
        <w:rPr>
          <w:rStyle w:val="Zag11"/>
          <w:rFonts w:ascii="Times New Roman" w:eastAsia="@Arial Unicode MS" w:hAnsi="Times New Roman" w:cs="Times New Roman"/>
          <w:sz w:val="24"/>
        </w:rPr>
        <w:t>в целях осуществления совместной продуктивной деятельности: распределение ролей руководителя и подчиненных, распределение общего объема работы, приобретение навыков сотрудничества и взаимопомощи, доброжелательного и уважительного общения со сверстниками и взрослыми;</w:t>
      </w:r>
    </w:p>
    <w:p w:rsidR="009A1605" w:rsidRPr="009A1605" w:rsidRDefault="009A1605" w:rsidP="009A1605">
      <w:pPr>
        <w:tabs>
          <w:tab w:val="left" w:pos="142"/>
          <w:tab w:val="left" w:leader="dot" w:pos="624"/>
          <w:tab w:val="left" w:pos="1134"/>
        </w:tabs>
        <w:spacing w:after="0" w:line="240" w:lineRule="auto"/>
        <w:ind w:left="357" w:firstLine="709"/>
        <w:jc w:val="both"/>
        <w:rPr>
          <w:rStyle w:val="Zag11"/>
          <w:rFonts w:ascii="Times New Roman" w:eastAsia="@Arial Unicode MS" w:hAnsi="Times New Roman" w:cs="Times New Roman"/>
          <w:sz w:val="24"/>
        </w:rPr>
      </w:pPr>
      <w:r w:rsidRPr="009A1605">
        <w:rPr>
          <w:rStyle w:val="Zag11"/>
          <w:rFonts w:ascii="Times New Roman" w:eastAsia="@Arial Unicode MS" w:hAnsi="Times New Roman" w:cs="Times New Roman"/>
          <w:sz w:val="24"/>
        </w:rPr>
        <w:t xml:space="preserve">овладеют начальными формами </w:t>
      </w:r>
      <w:r w:rsidRPr="009A1605">
        <w:rPr>
          <w:rStyle w:val="Zag11"/>
          <w:rFonts w:ascii="Times New Roman" w:eastAsia="@Arial Unicode MS" w:hAnsi="Times New Roman" w:cs="Times New Roman"/>
          <w:i/>
          <w:iCs/>
          <w:sz w:val="24"/>
        </w:rPr>
        <w:t xml:space="preserve">познавательных универсальных учебных действий </w:t>
      </w:r>
      <w:r w:rsidRPr="009A1605">
        <w:rPr>
          <w:rStyle w:val="Zag11"/>
          <w:rFonts w:ascii="Times New Roman" w:eastAsia="@Arial Unicode MS" w:hAnsi="Times New Roman" w:cs="Times New Roman"/>
          <w:sz w:val="24"/>
        </w:rPr>
        <w:t>– исследовательскими и логическими: наблюдения, сравнения, анализа, классификации, обобщения;</w:t>
      </w:r>
    </w:p>
    <w:p w:rsidR="009A1605" w:rsidRPr="009A1605" w:rsidRDefault="009A1605" w:rsidP="009A1605">
      <w:pPr>
        <w:tabs>
          <w:tab w:val="left" w:pos="142"/>
          <w:tab w:val="left" w:leader="dot" w:pos="624"/>
          <w:tab w:val="left" w:pos="1134"/>
        </w:tabs>
        <w:spacing w:after="0" w:line="240" w:lineRule="auto"/>
        <w:ind w:left="357" w:firstLine="709"/>
        <w:jc w:val="both"/>
        <w:rPr>
          <w:rStyle w:val="Zag11"/>
          <w:rFonts w:ascii="Times New Roman" w:eastAsia="@Arial Unicode MS" w:hAnsi="Times New Roman" w:cs="Times New Roman"/>
          <w:sz w:val="24"/>
        </w:rPr>
      </w:pPr>
      <w:r w:rsidRPr="009A1605">
        <w:rPr>
          <w:rStyle w:val="Zag11"/>
          <w:rFonts w:ascii="Times New Roman" w:eastAsia="@Arial Unicode MS" w:hAnsi="Times New Roman" w:cs="Times New Roman"/>
          <w:sz w:val="24"/>
        </w:rPr>
        <w:t xml:space="preserve">получат первоначальный опыт организации собственной творческой практической деятельности на основе сформированных </w:t>
      </w:r>
      <w:r w:rsidRPr="009A1605">
        <w:rPr>
          <w:rStyle w:val="Zag11"/>
          <w:rFonts w:ascii="Times New Roman" w:eastAsia="@Arial Unicode MS" w:hAnsi="Times New Roman" w:cs="Times New Roman"/>
          <w:i/>
          <w:iCs/>
          <w:sz w:val="24"/>
        </w:rPr>
        <w:t>регулятивных универсальных учебных действий</w:t>
      </w:r>
      <w:r w:rsidRPr="009A1605">
        <w:rPr>
          <w:rStyle w:val="Zag11"/>
          <w:rFonts w:ascii="Times New Roman" w:eastAsia="@Arial Unicode MS" w:hAnsi="Times New Roman" w:cs="Times New Roman"/>
          <w:sz w:val="24"/>
        </w:rPr>
        <w:t>: целеполагания и планирования предстоящего практического действия, прогнозирования, отбора оптимальных способов деятельности, осуществления контроля и коррекции результатов действий; научатся искать, отбирать, преобразовывать необходимую печатную и электронную информацию;</w:t>
      </w:r>
    </w:p>
    <w:p w:rsidR="009A1605" w:rsidRPr="009A1605" w:rsidRDefault="009A1605" w:rsidP="009A1605">
      <w:pPr>
        <w:tabs>
          <w:tab w:val="left" w:pos="142"/>
          <w:tab w:val="left" w:leader="dot" w:pos="624"/>
          <w:tab w:val="left" w:pos="1134"/>
        </w:tabs>
        <w:spacing w:after="0" w:line="240" w:lineRule="auto"/>
        <w:ind w:left="357" w:firstLine="709"/>
        <w:jc w:val="both"/>
        <w:rPr>
          <w:rStyle w:val="Zag11"/>
          <w:rFonts w:ascii="Times New Roman" w:eastAsia="@Arial Unicode MS" w:hAnsi="Times New Roman" w:cs="Times New Roman"/>
          <w:sz w:val="24"/>
        </w:rPr>
      </w:pPr>
      <w:r w:rsidRPr="009A1605">
        <w:rPr>
          <w:rStyle w:val="Zag11"/>
          <w:rFonts w:ascii="Times New Roman" w:eastAsia="@Arial Unicode MS" w:hAnsi="Times New Roman" w:cs="Times New Roman"/>
          <w:sz w:val="24"/>
        </w:rPr>
        <w:t xml:space="preserve">познакомятся с персональным компьютером как техническим средством, с его основными устройствами, их назначением; приобретут первоначальный опыт работы с </w:t>
      </w:r>
      <w:r w:rsidRPr="009A1605">
        <w:rPr>
          <w:rStyle w:val="Zag11"/>
          <w:rFonts w:ascii="Times New Roman" w:eastAsia="@Arial Unicode MS" w:hAnsi="Times New Roman" w:cs="Times New Roman"/>
          <w:sz w:val="24"/>
        </w:rPr>
        <w:lastRenderedPageBreak/>
        <w:t>простыми информационными объектами: текстом, рисунком, аудио</w:t>
      </w:r>
      <w:r w:rsidRPr="009A1605">
        <w:rPr>
          <w:rStyle w:val="Zag11"/>
          <w:rFonts w:ascii="Times New Roman" w:eastAsia="@Arial Unicode MS" w:hAnsi="Times New Roman" w:cs="Times New Roman"/>
          <w:sz w:val="24"/>
        </w:rPr>
        <w:noBreakHyphen/>
        <w:t xml:space="preserve"> и видеофрагментами; овладеют приемами поиска и использования информации, научатся работать с доступными электронными ресурсами;</w:t>
      </w:r>
    </w:p>
    <w:p w:rsidR="009A1605" w:rsidRPr="009A1605" w:rsidRDefault="009A1605" w:rsidP="009A1605">
      <w:pPr>
        <w:tabs>
          <w:tab w:val="left" w:pos="142"/>
          <w:tab w:val="left" w:leader="dot" w:pos="624"/>
          <w:tab w:val="left" w:pos="1134"/>
        </w:tabs>
        <w:spacing w:after="0" w:line="240" w:lineRule="auto"/>
        <w:ind w:left="357" w:firstLine="709"/>
        <w:jc w:val="both"/>
        <w:rPr>
          <w:rStyle w:val="Zag11"/>
          <w:rFonts w:ascii="Times New Roman" w:eastAsia="@Arial Unicode MS" w:hAnsi="Times New Roman" w:cs="Times New Roman"/>
          <w:sz w:val="24"/>
        </w:rPr>
      </w:pPr>
      <w:r w:rsidRPr="009A1605">
        <w:rPr>
          <w:rStyle w:val="Zag11"/>
          <w:rFonts w:ascii="Times New Roman" w:eastAsia="@Arial Unicode MS" w:hAnsi="Times New Roman" w:cs="Times New Roman"/>
          <w:sz w:val="24"/>
        </w:rPr>
        <w:t>получат первоначальный опыт трудового самовоспитания: научатся самостоятельно обслуживать себя в школе, дома, элементарно ухаживать за одеждой и обувью, помогать младшим и старшим, оказывать доступную помощь по хозяйству.</w:t>
      </w:r>
    </w:p>
    <w:p w:rsidR="009A1605" w:rsidRPr="00EC754D" w:rsidRDefault="009A1605" w:rsidP="009A1605">
      <w:pPr>
        <w:pStyle w:val="Zag3"/>
        <w:tabs>
          <w:tab w:val="left" w:pos="142"/>
          <w:tab w:val="left" w:leader="dot" w:pos="624"/>
          <w:tab w:val="left" w:pos="1134"/>
        </w:tabs>
        <w:spacing w:after="0" w:line="240" w:lineRule="auto"/>
        <w:ind w:left="357" w:firstLine="709"/>
        <w:jc w:val="both"/>
        <w:rPr>
          <w:rStyle w:val="Zag11"/>
          <w:rFonts w:eastAsia="@Arial Unicode MS"/>
          <w:i w:val="0"/>
          <w:iCs w:val="0"/>
          <w:color w:val="auto"/>
          <w:lang w:val="ru-RU"/>
        </w:rPr>
      </w:pPr>
      <w:r w:rsidRPr="00EC754D">
        <w:rPr>
          <w:rStyle w:val="Zag11"/>
          <w:rFonts w:eastAsia="@Arial Unicode MS"/>
          <w:i w:val="0"/>
          <w:iCs w:val="0"/>
          <w:color w:val="auto"/>
          <w:lang w:val="ru-RU"/>
        </w:rPr>
        <w:t>В ходе преобразовательной творческой деятельности будут заложены основы таких социально ценных личностных и нравственных качеств, как трудолюбие, организованность, добросовестное и ответственное отношение к делу, инициативность, любознательность, потребность помогать другим, уважение к чужому труду и результатам труда, культурному наследию.</w:t>
      </w:r>
    </w:p>
    <w:p w:rsidR="009A1605" w:rsidRPr="00EC754D" w:rsidRDefault="009A1605" w:rsidP="009A1605">
      <w:pPr>
        <w:pStyle w:val="4"/>
        <w:spacing w:before="0" w:after="0" w:line="240" w:lineRule="auto"/>
        <w:ind w:firstLine="454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EC754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Общекультурные и </w:t>
      </w:r>
      <w:proofErr w:type="spellStart"/>
      <w:r w:rsidRPr="00EC754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общетрудовые</w:t>
      </w:r>
      <w:proofErr w:type="spellEnd"/>
      <w:r w:rsidRPr="00EC754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компетенции. Основы культуры труда, самообслуживание</w:t>
      </w:r>
    </w:p>
    <w:p w:rsidR="009A1605" w:rsidRPr="00EC754D" w:rsidRDefault="009A1605" w:rsidP="009A1605">
      <w:pPr>
        <w:pStyle w:val="a6"/>
        <w:spacing w:line="240" w:lineRule="auto"/>
        <w:ind w:firstLine="454"/>
        <w:rPr>
          <w:rFonts w:ascii="Times New Roman" w:hAnsi="Times New Roman"/>
          <w:b/>
          <w:color w:val="auto"/>
          <w:sz w:val="24"/>
          <w:szCs w:val="24"/>
        </w:rPr>
      </w:pPr>
      <w:r w:rsidRPr="00EC754D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z w:val="24"/>
        </w:rPr>
      </w:pPr>
      <w:r w:rsidRPr="00EC754D">
        <w:rPr>
          <w:sz w:val="24"/>
        </w:rPr>
        <w:t>иметь представление о наиболее распространенных в своем регионе традиционных народных промыслах и ремеслах, современных профессиях (в том числе профессиях своих родителей) и описывать их особенности;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z w:val="24"/>
        </w:rPr>
      </w:pPr>
      <w:r w:rsidRPr="00EC754D">
        <w:rPr>
          <w:sz w:val="24"/>
        </w:rPr>
        <w:t>понимать общие правила создания предметов рукотворного мира: соответствие изделия обстановке, удобство (функциональность), прочность, эстетическую выразительность — и руководствоваться ими в практической деятельности;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z w:val="24"/>
        </w:rPr>
      </w:pPr>
      <w:r w:rsidRPr="00EC754D">
        <w:rPr>
          <w:sz w:val="24"/>
        </w:rPr>
        <w:t>планировать и выполнять практическое задание (практическую работу) с опорой на инструкционную карту; при необходимости вносить коррективы в выполняемые действия;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z w:val="24"/>
        </w:rPr>
      </w:pPr>
      <w:r w:rsidRPr="00EC754D">
        <w:rPr>
          <w:sz w:val="24"/>
        </w:rPr>
        <w:t>выполнять доступные действия по самообслуживанию и доступные виды домашнего труда.</w:t>
      </w:r>
    </w:p>
    <w:p w:rsidR="009A1605" w:rsidRPr="00EC754D" w:rsidRDefault="009A1605" w:rsidP="009A1605">
      <w:pPr>
        <w:pStyle w:val="a8"/>
        <w:spacing w:line="240" w:lineRule="auto"/>
        <w:ind w:firstLine="454"/>
        <w:rPr>
          <w:rFonts w:ascii="Times New Roman" w:hAnsi="Times New Roman"/>
          <w:b/>
          <w:i w:val="0"/>
          <w:color w:val="auto"/>
          <w:sz w:val="24"/>
          <w:szCs w:val="24"/>
        </w:rPr>
      </w:pPr>
      <w:r w:rsidRPr="00EC754D">
        <w:rPr>
          <w:rFonts w:ascii="Times New Roman" w:hAnsi="Times New Roman"/>
          <w:b/>
          <w:i w:val="0"/>
          <w:color w:val="auto"/>
          <w:sz w:val="24"/>
          <w:szCs w:val="24"/>
        </w:rPr>
        <w:t>Выпускник получит возможность научиться: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i/>
          <w:sz w:val="24"/>
        </w:rPr>
      </w:pPr>
      <w:r w:rsidRPr="00EC754D">
        <w:rPr>
          <w:i/>
          <w:sz w:val="24"/>
        </w:rPr>
        <w:t>уважительно относиться к труду людей;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i/>
          <w:sz w:val="24"/>
        </w:rPr>
      </w:pPr>
      <w:r w:rsidRPr="00EC754D">
        <w:rPr>
          <w:i/>
          <w:spacing w:val="2"/>
          <w:sz w:val="24"/>
        </w:rPr>
        <w:t xml:space="preserve">понимать </w:t>
      </w:r>
      <w:proofErr w:type="spellStart"/>
      <w:r w:rsidRPr="00EC754D">
        <w:rPr>
          <w:i/>
          <w:spacing w:val="2"/>
          <w:sz w:val="24"/>
        </w:rPr>
        <w:t>культурно­историческую</w:t>
      </w:r>
      <w:proofErr w:type="spellEnd"/>
      <w:r w:rsidRPr="00EC754D">
        <w:rPr>
          <w:i/>
          <w:spacing w:val="2"/>
          <w:sz w:val="24"/>
        </w:rPr>
        <w:t xml:space="preserve"> ценность тради</w:t>
      </w:r>
      <w:r w:rsidRPr="00EC754D">
        <w:rPr>
          <w:i/>
          <w:sz w:val="24"/>
        </w:rPr>
        <w:t>ций, отраженных в предметном мире, в том числе традиций трудовых династий как своего региона, так и страны, и уважать их;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i/>
          <w:sz w:val="24"/>
        </w:rPr>
      </w:pPr>
      <w:r w:rsidRPr="00EC754D">
        <w:rPr>
          <w:i/>
          <w:sz w:val="24"/>
        </w:rPr>
        <w:t>понимать особенности проектной деятельности, осуществлять под руководством учителя элементарную прое</w:t>
      </w:r>
      <w:r w:rsidRPr="00EC754D">
        <w:rPr>
          <w:i/>
          <w:spacing w:val="2"/>
          <w:sz w:val="24"/>
        </w:rPr>
        <w:t xml:space="preserve">ктную деятельность в малых группах: разрабатывать замысел, искать пути его реализации, воплощать его в продукте, демонстрировать готовый продукт (изделия, </w:t>
      </w:r>
      <w:r w:rsidRPr="00EC754D">
        <w:rPr>
          <w:i/>
          <w:sz w:val="24"/>
        </w:rPr>
        <w:t>комплексные работы, социальные услуги).</w:t>
      </w:r>
    </w:p>
    <w:p w:rsidR="009A1605" w:rsidRPr="00EC754D" w:rsidRDefault="009A1605" w:rsidP="009A1605">
      <w:pPr>
        <w:pStyle w:val="4"/>
        <w:spacing w:before="0" w:after="0" w:line="240" w:lineRule="auto"/>
        <w:ind w:firstLine="454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EC754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Технология ручной обработки материалов. Элементы графической грамоты</w:t>
      </w:r>
    </w:p>
    <w:p w:rsidR="009A1605" w:rsidRPr="00EC754D" w:rsidRDefault="009A1605" w:rsidP="009A1605">
      <w:pPr>
        <w:pStyle w:val="a6"/>
        <w:spacing w:line="240" w:lineRule="auto"/>
        <w:ind w:firstLine="454"/>
        <w:rPr>
          <w:rFonts w:ascii="Times New Roman" w:hAnsi="Times New Roman"/>
          <w:b/>
          <w:color w:val="auto"/>
          <w:sz w:val="24"/>
          <w:szCs w:val="24"/>
        </w:rPr>
      </w:pPr>
      <w:r w:rsidRPr="00EC754D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z w:val="24"/>
        </w:rPr>
      </w:pPr>
      <w:r w:rsidRPr="00EC754D">
        <w:rPr>
          <w:spacing w:val="2"/>
          <w:sz w:val="24"/>
        </w:rPr>
        <w:t xml:space="preserve">на основе полученных представлений о многообразии </w:t>
      </w:r>
      <w:r w:rsidRPr="00EC754D">
        <w:rPr>
          <w:sz w:val="24"/>
        </w:rPr>
        <w:t xml:space="preserve">материалов, их видах, свойствах, происхождении, практическом применении в жизни осознанно подбирать доступные в обработке материалы для изделий по </w:t>
      </w:r>
      <w:proofErr w:type="spellStart"/>
      <w:r w:rsidRPr="00EC754D">
        <w:rPr>
          <w:sz w:val="24"/>
        </w:rPr>
        <w:t>декоративно­художественным</w:t>
      </w:r>
      <w:proofErr w:type="spellEnd"/>
      <w:r w:rsidRPr="00EC754D">
        <w:rPr>
          <w:sz w:val="24"/>
        </w:rPr>
        <w:t xml:space="preserve"> и конструктивным свойствам в соответствии с поставленной задачей;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pacing w:val="-4"/>
          <w:sz w:val="24"/>
        </w:rPr>
      </w:pPr>
      <w:r w:rsidRPr="00EC754D">
        <w:rPr>
          <w:spacing w:val="-4"/>
          <w:sz w:val="24"/>
        </w:rPr>
        <w:t>отбирать и выполнять в зависимости от свойств освоенных материалов оптимальные и доступные технологические приемы их ручной обработки (при разметке деталей, их выделении из заготовки, формообразовании, сборке и отделке изделия);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pacing w:val="-2"/>
          <w:sz w:val="24"/>
        </w:rPr>
      </w:pPr>
      <w:r w:rsidRPr="00EC754D">
        <w:rPr>
          <w:spacing w:val="-2"/>
          <w:sz w:val="24"/>
        </w:rPr>
        <w:t>применять приемы рациональной безопасной работы ручными инструментами: чертежными (линейка, угольник, циркуль), режущими (ножницы) и колющими (швейная игла);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pacing w:val="-2"/>
          <w:sz w:val="24"/>
        </w:rPr>
      </w:pPr>
      <w:r w:rsidRPr="00EC754D">
        <w:rPr>
          <w:spacing w:val="-2"/>
          <w:sz w:val="24"/>
        </w:rPr>
        <w:t>выполнять символические действия моделирования и пре</w:t>
      </w:r>
      <w:r w:rsidRPr="00EC754D">
        <w:rPr>
          <w:spacing w:val="2"/>
          <w:sz w:val="24"/>
        </w:rPr>
        <w:t xml:space="preserve">образования модели и работать с простейшей технической </w:t>
      </w:r>
      <w:r w:rsidRPr="00EC754D">
        <w:rPr>
          <w:spacing w:val="-2"/>
          <w:sz w:val="24"/>
        </w:rPr>
        <w:t>документацией: распознавать простейшие чертежи и эскизы, читать их и выполнять разметку с опорой на них; изготавливать плоскостные и объемные изделия по простейшим чертежам, эскизам, схемам, рисункам.</w:t>
      </w:r>
    </w:p>
    <w:p w:rsidR="009A1605" w:rsidRPr="00EC754D" w:rsidRDefault="009A1605" w:rsidP="009A1605">
      <w:pPr>
        <w:pStyle w:val="a8"/>
        <w:spacing w:line="240" w:lineRule="auto"/>
        <w:ind w:firstLine="454"/>
        <w:rPr>
          <w:rFonts w:ascii="Times New Roman" w:hAnsi="Times New Roman"/>
          <w:b/>
          <w:i w:val="0"/>
          <w:color w:val="auto"/>
          <w:sz w:val="24"/>
          <w:szCs w:val="24"/>
        </w:rPr>
      </w:pPr>
      <w:r w:rsidRPr="00EC754D">
        <w:rPr>
          <w:rFonts w:ascii="Times New Roman" w:hAnsi="Times New Roman"/>
          <w:b/>
          <w:i w:val="0"/>
          <w:color w:val="auto"/>
          <w:sz w:val="24"/>
          <w:szCs w:val="24"/>
        </w:rPr>
        <w:t>Выпускник получит возможность научиться: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i/>
          <w:sz w:val="24"/>
        </w:rPr>
      </w:pPr>
      <w:r w:rsidRPr="00EC754D">
        <w:rPr>
          <w:i/>
          <w:sz w:val="24"/>
        </w:rPr>
        <w:lastRenderedPageBreak/>
        <w:t>отбирать и выстраивать оптимальную технологическую последовательность реализации собственного или предложенного учителем замысла;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i/>
          <w:sz w:val="24"/>
        </w:rPr>
      </w:pPr>
      <w:r w:rsidRPr="00EC754D">
        <w:rPr>
          <w:i/>
          <w:sz w:val="24"/>
        </w:rPr>
        <w:t xml:space="preserve">прогнозировать конечный практический результат и самостоятельно комбинировать художественные технологии в соответствии с конструктивной или </w:t>
      </w:r>
      <w:proofErr w:type="spellStart"/>
      <w:r w:rsidRPr="00EC754D">
        <w:rPr>
          <w:i/>
          <w:sz w:val="24"/>
        </w:rPr>
        <w:t>декоративно­художественной</w:t>
      </w:r>
      <w:proofErr w:type="spellEnd"/>
      <w:r w:rsidRPr="00EC754D">
        <w:rPr>
          <w:i/>
          <w:sz w:val="24"/>
        </w:rPr>
        <w:t xml:space="preserve"> задачей.</w:t>
      </w:r>
    </w:p>
    <w:p w:rsidR="009A1605" w:rsidRPr="00EC754D" w:rsidRDefault="009A1605" w:rsidP="009A1605">
      <w:pPr>
        <w:pStyle w:val="4"/>
        <w:spacing w:before="0" w:after="0" w:line="240" w:lineRule="auto"/>
        <w:ind w:firstLine="454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EC754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Конструирование и моделирование</w:t>
      </w:r>
    </w:p>
    <w:p w:rsidR="009A1605" w:rsidRPr="00EC754D" w:rsidRDefault="009A1605" w:rsidP="009A1605">
      <w:pPr>
        <w:pStyle w:val="a6"/>
        <w:spacing w:line="240" w:lineRule="auto"/>
        <w:ind w:firstLine="454"/>
        <w:rPr>
          <w:rFonts w:ascii="Times New Roman" w:hAnsi="Times New Roman"/>
          <w:b/>
          <w:color w:val="auto"/>
          <w:sz w:val="24"/>
          <w:szCs w:val="24"/>
        </w:rPr>
      </w:pPr>
      <w:r w:rsidRPr="00EC754D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z w:val="24"/>
        </w:rPr>
      </w:pPr>
      <w:r w:rsidRPr="00EC754D">
        <w:rPr>
          <w:spacing w:val="2"/>
          <w:sz w:val="24"/>
        </w:rPr>
        <w:t xml:space="preserve">анализировать устройство изделия: выделять детали, их </w:t>
      </w:r>
      <w:r w:rsidRPr="00EC754D">
        <w:rPr>
          <w:sz w:val="24"/>
        </w:rPr>
        <w:t>форму, определять взаимное расположение, виды соединения деталей;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z w:val="24"/>
        </w:rPr>
      </w:pPr>
      <w:r w:rsidRPr="00EC754D">
        <w:rPr>
          <w:sz w:val="24"/>
        </w:rPr>
        <w:t>решать простейшие задачи конструктивного характера по изменению вида и способа соединения деталей: на достраивание, придание новых свойств конструкции;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z w:val="24"/>
        </w:rPr>
      </w:pPr>
      <w:r w:rsidRPr="00EC754D">
        <w:rPr>
          <w:spacing w:val="2"/>
          <w:sz w:val="24"/>
        </w:rPr>
        <w:t>изготавливать несложные конструкции изделий по ри</w:t>
      </w:r>
      <w:r w:rsidRPr="00EC754D">
        <w:rPr>
          <w:sz w:val="24"/>
        </w:rPr>
        <w:t>сунку, простейшему чертежу или эскизу, образцу и доступным заданным условиям.</w:t>
      </w:r>
    </w:p>
    <w:p w:rsidR="009A1605" w:rsidRPr="00EC754D" w:rsidRDefault="009A1605" w:rsidP="009A1605">
      <w:pPr>
        <w:pStyle w:val="a8"/>
        <w:spacing w:line="240" w:lineRule="auto"/>
        <w:ind w:firstLine="454"/>
        <w:rPr>
          <w:rFonts w:ascii="Times New Roman" w:hAnsi="Times New Roman"/>
          <w:b/>
          <w:i w:val="0"/>
          <w:color w:val="auto"/>
          <w:sz w:val="24"/>
          <w:szCs w:val="24"/>
        </w:rPr>
      </w:pPr>
      <w:r w:rsidRPr="00EC754D">
        <w:rPr>
          <w:rFonts w:ascii="Times New Roman" w:hAnsi="Times New Roman"/>
          <w:b/>
          <w:i w:val="0"/>
          <w:color w:val="auto"/>
          <w:sz w:val="24"/>
          <w:szCs w:val="24"/>
        </w:rPr>
        <w:t>Выпускник получит возможность научиться: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i/>
          <w:sz w:val="24"/>
        </w:rPr>
      </w:pPr>
      <w:r w:rsidRPr="00EC754D">
        <w:rPr>
          <w:i/>
          <w:sz w:val="24"/>
        </w:rPr>
        <w:t>соотносить объемную конструкцию, основанную на правильных геометрических формах, с изображениями их разверток;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i/>
          <w:sz w:val="24"/>
        </w:rPr>
      </w:pPr>
      <w:r w:rsidRPr="00EC754D">
        <w:rPr>
          <w:i/>
          <w:sz w:val="24"/>
        </w:rPr>
        <w:t xml:space="preserve">создавать мысленный образ конструкции с целью решения определенной конструкторской задачи или передачи </w:t>
      </w:r>
      <w:r w:rsidRPr="00EC754D">
        <w:rPr>
          <w:i/>
          <w:spacing w:val="-2"/>
          <w:sz w:val="24"/>
        </w:rPr>
        <w:t xml:space="preserve">определенной </w:t>
      </w:r>
      <w:proofErr w:type="spellStart"/>
      <w:r w:rsidRPr="00EC754D">
        <w:rPr>
          <w:i/>
          <w:spacing w:val="-2"/>
          <w:sz w:val="24"/>
        </w:rPr>
        <w:t>художественно­эстетической</w:t>
      </w:r>
      <w:proofErr w:type="spellEnd"/>
      <w:r w:rsidRPr="00EC754D">
        <w:rPr>
          <w:i/>
          <w:spacing w:val="-2"/>
          <w:sz w:val="24"/>
        </w:rPr>
        <w:t xml:space="preserve"> информации; </w:t>
      </w:r>
      <w:r w:rsidRPr="00EC754D">
        <w:rPr>
          <w:i/>
          <w:sz w:val="24"/>
        </w:rPr>
        <w:t>воплощать этот образ в материале.</w:t>
      </w:r>
    </w:p>
    <w:p w:rsidR="009A1605" w:rsidRPr="00EC754D" w:rsidRDefault="009A1605" w:rsidP="009A1605">
      <w:pPr>
        <w:pStyle w:val="4"/>
        <w:spacing w:before="0" w:after="0" w:line="240" w:lineRule="auto"/>
        <w:ind w:firstLine="454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EC754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Практика работы на компьютере</w:t>
      </w:r>
    </w:p>
    <w:p w:rsidR="009A1605" w:rsidRPr="00EC754D" w:rsidRDefault="009A1605" w:rsidP="009A1605">
      <w:pPr>
        <w:pStyle w:val="a6"/>
        <w:spacing w:line="240" w:lineRule="auto"/>
        <w:ind w:firstLine="454"/>
        <w:rPr>
          <w:rFonts w:ascii="Times New Roman" w:hAnsi="Times New Roman"/>
          <w:b/>
          <w:color w:val="auto"/>
          <w:sz w:val="24"/>
          <w:szCs w:val="24"/>
        </w:rPr>
      </w:pPr>
      <w:r w:rsidRPr="00EC754D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z w:val="24"/>
        </w:rPr>
      </w:pPr>
      <w:r w:rsidRPr="00EC754D">
        <w:rPr>
          <w:sz w:val="24"/>
        </w:rPr>
        <w:t>выполнять на основе знакомства с персональным ком</w:t>
      </w:r>
      <w:r w:rsidRPr="00EC754D">
        <w:rPr>
          <w:spacing w:val="-2"/>
          <w:sz w:val="24"/>
        </w:rPr>
        <w:t>пьютером как техническим средством, его основными устрой</w:t>
      </w:r>
      <w:r w:rsidRPr="00EC754D">
        <w:rPr>
          <w:sz w:val="24"/>
        </w:rPr>
        <w:t xml:space="preserve">ствами и их назначением базовые действия с компьютером и другими средствами ИКТ, используя безопасные для органов </w:t>
      </w:r>
      <w:r w:rsidRPr="00EC754D">
        <w:rPr>
          <w:spacing w:val="2"/>
          <w:sz w:val="24"/>
        </w:rPr>
        <w:t xml:space="preserve">зрения, нервной системы, </w:t>
      </w:r>
      <w:proofErr w:type="spellStart"/>
      <w:r w:rsidRPr="00EC754D">
        <w:rPr>
          <w:spacing w:val="2"/>
          <w:sz w:val="24"/>
        </w:rPr>
        <w:t>опорно­двигательного</w:t>
      </w:r>
      <w:proofErr w:type="spellEnd"/>
      <w:r w:rsidRPr="00EC754D">
        <w:rPr>
          <w:spacing w:val="2"/>
          <w:sz w:val="24"/>
        </w:rPr>
        <w:t xml:space="preserve"> аппарата </w:t>
      </w:r>
      <w:r w:rsidRPr="00EC754D">
        <w:rPr>
          <w:sz w:val="24"/>
        </w:rPr>
        <w:t>эр</w:t>
      </w:r>
      <w:r w:rsidRPr="00EC754D">
        <w:rPr>
          <w:spacing w:val="2"/>
          <w:sz w:val="24"/>
        </w:rPr>
        <w:t xml:space="preserve">гономичные приемы работы; выполнять компенсирующие </w:t>
      </w:r>
      <w:r w:rsidRPr="00EC754D">
        <w:rPr>
          <w:sz w:val="24"/>
        </w:rPr>
        <w:t>физические упражнения (</w:t>
      </w:r>
      <w:proofErr w:type="spellStart"/>
      <w:r w:rsidRPr="00EC754D">
        <w:rPr>
          <w:sz w:val="24"/>
        </w:rPr>
        <w:t>мини­зарядку</w:t>
      </w:r>
      <w:proofErr w:type="spellEnd"/>
      <w:r w:rsidRPr="00EC754D">
        <w:rPr>
          <w:sz w:val="24"/>
        </w:rPr>
        <w:t>);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z w:val="24"/>
        </w:rPr>
      </w:pPr>
      <w:r w:rsidRPr="00EC754D">
        <w:rPr>
          <w:sz w:val="24"/>
        </w:rPr>
        <w:t>пользоваться компьютером для поиска и воспроизведения необходимой информации;</w:t>
      </w:r>
    </w:p>
    <w:p w:rsidR="009A1605" w:rsidRPr="00EC754D" w:rsidRDefault="009A1605" w:rsidP="009A1605">
      <w:pPr>
        <w:pStyle w:val="21"/>
        <w:numPr>
          <w:ilvl w:val="0"/>
          <w:numId w:val="2"/>
        </w:numPr>
        <w:spacing w:line="240" w:lineRule="auto"/>
        <w:rPr>
          <w:sz w:val="24"/>
        </w:rPr>
      </w:pPr>
      <w:r w:rsidRPr="00EC754D">
        <w:rPr>
          <w:sz w:val="24"/>
        </w:rPr>
        <w:t>пользоваться компьютером для решения доступных учеб</w:t>
      </w:r>
      <w:r w:rsidRPr="00EC754D">
        <w:rPr>
          <w:spacing w:val="2"/>
          <w:sz w:val="24"/>
        </w:rPr>
        <w:t>ных задач с простыми информационными объектами (тек</w:t>
      </w:r>
      <w:r w:rsidRPr="00EC754D">
        <w:rPr>
          <w:sz w:val="24"/>
        </w:rPr>
        <w:t>стом, рисунками, доступными электронными ресурсами).</w:t>
      </w:r>
    </w:p>
    <w:p w:rsidR="009A1605" w:rsidRPr="00EC754D" w:rsidRDefault="009A1605" w:rsidP="009A1605">
      <w:pPr>
        <w:pStyle w:val="a6"/>
        <w:spacing w:line="240" w:lineRule="auto"/>
        <w:ind w:firstLine="454"/>
        <w:rPr>
          <w:rFonts w:ascii="Times New Roman" w:hAnsi="Times New Roman"/>
          <w:i/>
          <w:iCs/>
          <w:color w:val="auto"/>
          <w:sz w:val="24"/>
          <w:szCs w:val="24"/>
        </w:rPr>
      </w:pPr>
      <w:r w:rsidRPr="00EC754D">
        <w:rPr>
          <w:rFonts w:ascii="Times New Roman" w:hAnsi="Times New Roman"/>
          <w:b/>
          <w:iCs/>
          <w:color w:val="auto"/>
          <w:spacing w:val="2"/>
          <w:sz w:val="24"/>
          <w:szCs w:val="24"/>
        </w:rPr>
        <w:t xml:space="preserve">Выпускник получит возможность научиться </w:t>
      </w:r>
      <w:r w:rsidRPr="00EC754D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пользо</w:t>
      </w:r>
      <w:r w:rsidRPr="00EC754D">
        <w:rPr>
          <w:rFonts w:ascii="Times New Roman" w:hAnsi="Times New Roman"/>
          <w:i/>
          <w:iCs/>
          <w:color w:val="auto"/>
          <w:sz w:val="24"/>
          <w:szCs w:val="24"/>
        </w:rPr>
        <w:t>ваться доступными приемами работы с готовой текстовой, визуальной, звуковой информацией в сети Интернет, а также познакомится с доступными способами ее получения, хранения, переработки.</w:t>
      </w:r>
    </w:p>
    <w:p w:rsidR="009A1605" w:rsidRPr="00EC754D" w:rsidRDefault="009A1605" w:rsidP="009A1605">
      <w:pPr>
        <w:pStyle w:val="a6"/>
        <w:spacing w:line="240" w:lineRule="auto"/>
        <w:ind w:firstLine="454"/>
        <w:rPr>
          <w:rFonts w:ascii="Times New Roman" w:hAnsi="Times New Roman"/>
          <w:i/>
          <w:iCs/>
          <w:color w:val="auto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A1605" w:rsidRPr="00800A68" w:rsidRDefault="009A1605" w:rsidP="009A1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0A6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СОДЕРЖАНИЕ УЧЕБНОГО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ПРЕДМЕТА</w:t>
      </w:r>
    </w:p>
    <w:p w:rsidR="009A1605" w:rsidRDefault="009A1605" w:rsidP="009A1605">
      <w:pPr>
        <w:tabs>
          <w:tab w:val="left" w:pos="1574"/>
        </w:tabs>
        <w:jc w:val="center"/>
      </w:pPr>
    </w:p>
    <w:p w:rsidR="009A1605" w:rsidRDefault="009A1605" w:rsidP="009A160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EE0119">
        <w:rPr>
          <w:rFonts w:ascii="Times New Roman" w:hAnsi="Times New Roman"/>
          <w:b/>
          <w:sz w:val="24"/>
          <w:szCs w:val="24"/>
        </w:rPr>
        <w:t>Здравствуй, дорогой друг! Как работать с учебником</w:t>
      </w:r>
      <w:r>
        <w:rPr>
          <w:rFonts w:ascii="Times New Roman" w:hAnsi="Times New Roman"/>
          <w:b/>
          <w:sz w:val="24"/>
          <w:szCs w:val="24"/>
        </w:rPr>
        <w:t>. (1 ч)</w:t>
      </w:r>
      <w:r w:rsidRPr="00EE0119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</w:p>
    <w:p w:rsidR="009A1605" w:rsidRPr="00EE0119" w:rsidRDefault="009A1605" w:rsidP="009A1605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EE0119">
        <w:rPr>
          <w:rFonts w:ascii="Times New Roman" w:hAnsi="Times New Roman"/>
          <w:sz w:val="24"/>
          <w:szCs w:val="24"/>
        </w:rPr>
        <w:t xml:space="preserve">Общекультурные и </w:t>
      </w:r>
      <w:proofErr w:type="spellStart"/>
      <w:r w:rsidRPr="00EE0119">
        <w:rPr>
          <w:rFonts w:ascii="Times New Roman" w:hAnsi="Times New Roman"/>
          <w:sz w:val="24"/>
          <w:szCs w:val="24"/>
        </w:rPr>
        <w:t>общетрудовые</w:t>
      </w:r>
      <w:proofErr w:type="spellEnd"/>
      <w:r w:rsidRPr="00EE0119">
        <w:rPr>
          <w:rFonts w:ascii="Times New Roman" w:hAnsi="Times New Roman"/>
          <w:sz w:val="24"/>
          <w:szCs w:val="24"/>
        </w:rPr>
        <w:t xml:space="preserve"> компетенции (знания, умения и способы деятельности). Основы ку</w:t>
      </w:r>
      <w:r>
        <w:rPr>
          <w:rFonts w:ascii="Times New Roman" w:hAnsi="Times New Roman"/>
          <w:sz w:val="24"/>
          <w:szCs w:val="24"/>
        </w:rPr>
        <w:t xml:space="preserve">льтуры труда, самообслуживания </w:t>
      </w:r>
    </w:p>
    <w:p w:rsidR="009A1605" w:rsidRDefault="009A1605" w:rsidP="009A160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Земля и человек. (23ч). </w:t>
      </w:r>
    </w:p>
    <w:p w:rsidR="009A1605" w:rsidRPr="00EE0119" w:rsidRDefault="009A1605" w:rsidP="009A160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 CYR" w:hAnsi="Times New Roman CYR" w:cs="Times New Roman CYR"/>
          <w:i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Вагоностроительный завод. Кузов вагона. Пассажирский вагон. Полезные ископаемые. Малахитовая шкатулка. Автомобильный завод. КамАЗ. Кузов грузовика. Монетный двор. Стороны медали. </w:t>
      </w:r>
      <w:r w:rsidRPr="00EE0119">
        <w:rPr>
          <w:rFonts w:ascii="Times New Roman CYR" w:hAnsi="Times New Roman CYR" w:cs="Times New Roman CYR"/>
          <w:i/>
          <w:sz w:val="24"/>
          <w:szCs w:val="24"/>
        </w:rPr>
        <w:t>Медаль - проект.</w:t>
      </w:r>
      <w:r>
        <w:rPr>
          <w:rFonts w:ascii="Times New Roman CYR" w:hAnsi="Times New Roman CYR" w:cs="Times New Roman CYR"/>
          <w:sz w:val="24"/>
          <w:szCs w:val="24"/>
        </w:rPr>
        <w:t xml:space="preserve"> Фаянсовый завод. Основа для вазы. Ваза. Швейная фабрика. Прихватка. Мягкая игрушка. Новогодняя игрушка. Птичка. Обувное производство. Модель детской летней обуви. Деревообрабатывающее производство. Лесенка-опора для растений. Кондитерская фабрика. </w:t>
      </w:r>
      <w:r w:rsidRPr="00EE0119">
        <w:rPr>
          <w:rFonts w:ascii="Times New Roman" w:hAnsi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 xml:space="preserve">Пирожное </w:t>
      </w:r>
      <w:r w:rsidRPr="00EE0119">
        <w:rPr>
          <w:rFonts w:ascii="Times New Roman" w:hAnsi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Картошка</w:t>
      </w:r>
      <w:r w:rsidRPr="00EE0119">
        <w:rPr>
          <w:rFonts w:ascii="Times New Roman" w:hAnsi="Times New Roman"/>
          <w:sz w:val="24"/>
          <w:szCs w:val="24"/>
        </w:rPr>
        <w:t>»», «</w:t>
      </w:r>
      <w:r>
        <w:rPr>
          <w:rFonts w:ascii="Times New Roman CYR" w:hAnsi="Times New Roman CYR" w:cs="Times New Roman CYR"/>
          <w:sz w:val="24"/>
          <w:szCs w:val="24"/>
        </w:rPr>
        <w:t>Шоколадное печенье</w:t>
      </w:r>
      <w:r w:rsidRPr="00EE0119">
        <w:rPr>
          <w:rFonts w:ascii="Times New Roman" w:hAnsi="Times New Roman"/>
          <w:sz w:val="24"/>
          <w:szCs w:val="24"/>
        </w:rPr>
        <w:t xml:space="preserve">».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Бытовая  техника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. Настольная лампа. Тепличное хозяйство. </w:t>
      </w:r>
      <w:r w:rsidRPr="00EE0119">
        <w:rPr>
          <w:rFonts w:ascii="Times New Roman CYR" w:hAnsi="Times New Roman CYR" w:cs="Times New Roman CYR"/>
          <w:i/>
          <w:sz w:val="24"/>
          <w:szCs w:val="24"/>
        </w:rPr>
        <w:t>Цветы для школьной клумбы - проект.</w:t>
      </w:r>
    </w:p>
    <w:p w:rsidR="009A1605" w:rsidRDefault="009A1605" w:rsidP="009A160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Человек и вода (3ч).  </w:t>
      </w:r>
    </w:p>
    <w:p w:rsidR="009A1605" w:rsidRDefault="009A1605" w:rsidP="009A160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Водоканал. Фильтр для воды. Порт. Узелковое плетение. Браслет.</w:t>
      </w:r>
    </w:p>
    <w:p w:rsidR="009A1605" w:rsidRDefault="009A1605" w:rsidP="009A160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Человек и воздух (3ч)</w:t>
      </w:r>
    </w:p>
    <w:p w:rsidR="009A1605" w:rsidRDefault="009A1605" w:rsidP="009A160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Самолетостроение. Самолет. Ракета-носитель.</w:t>
      </w:r>
    </w:p>
    <w:p w:rsidR="009A1605" w:rsidRDefault="009A1605" w:rsidP="009A160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EE0119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Человек и информация.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(3 ч)</w:t>
      </w:r>
    </w:p>
    <w:p w:rsidR="009A1605" w:rsidRDefault="009A1605" w:rsidP="009A160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EE011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77827">
        <w:rPr>
          <w:rFonts w:ascii="Times New Roman CYR" w:hAnsi="Times New Roman CYR" w:cs="Times New Roman CYR"/>
          <w:bCs/>
          <w:sz w:val="24"/>
          <w:szCs w:val="24"/>
        </w:rPr>
        <w:t>Практика работы на компьютере</w:t>
      </w:r>
      <w:r>
        <w:rPr>
          <w:rFonts w:ascii="Times New Roman CYR" w:hAnsi="Times New Roman CYR" w:cs="Times New Roman CYR"/>
          <w:sz w:val="24"/>
          <w:szCs w:val="24"/>
        </w:rPr>
        <w:t>.</w:t>
      </w:r>
      <w:r w:rsidRPr="00C77827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Создание титульного листа. Работа с таблицами.</w:t>
      </w:r>
    </w:p>
    <w:p w:rsidR="009A1605" w:rsidRPr="00D859F8" w:rsidRDefault="009A1605" w:rsidP="009A160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</w:rPr>
      </w:pPr>
      <w:r w:rsidRPr="00EE01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Создание содержания книги. Переплетные работы. Книга </w:t>
      </w:r>
      <w:r w:rsidRPr="00D859F8">
        <w:rPr>
          <w:rFonts w:ascii="Times New Roman" w:hAnsi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Дневник путешественника</w:t>
      </w:r>
      <w:r w:rsidRPr="00D859F8">
        <w:rPr>
          <w:rFonts w:ascii="Times New Roman" w:hAnsi="Times New Roman"/>
          <w:sz w:val="24"/>
          <w:szCs w:val="24"/>
        </w:rPr>
        <w:t>».</w:t>
      </w:r>
    </w:p>
    <w:p w:rsidR="009A1605" w:rsidRDefault="009A1605" w:rsidP="009A1605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</w:p>
    <w:p w:rsidR="009A1605" w:rsidRDefault="009A1605" w:rsidP="009A1605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Резерв (1ч)</w:t>
      </w:r>
    </w:p>
    <w:p w:rsidR="009A1605" w:rsidRPr="00C54D2E" w:rsidRDefault="009A1605" w:rsidP="009A1605">
      <w:pPr>
        <w:pStyle w:val="a5"/>
        <w:rPr>
          <w:rFonts w:ascii="Times New Roman" w:hAnsi="Times New Roman"/>
          <w:b/>
          <w:smallCaps/>
          <w:color w:val="000000"/>
          <w:sz w:val="24"/>
          <w:szCs w:val="24"/>
        </w:rPr>
      </w:pPr>
    </w:p>
    <w:p w:rsidR="009A1605" w:rsidRPr="00C54D2E" w:rsidRDefault="009A1605" w:rsidP="009A1605">
      <w:pPr>
        <w:pStyle w:val="a5"/>
        <w:rPr>
          <w:rFonts w:ascii="Times New Roman" w:hAnsi="Times New Roman"/>
          <w:b/>
          <w:smallCaps/>
          <w:color w:val="000000"/>
          <w:sz w:val="24"/>
          <w:szCs w:val="24"/>
        </w:rPr>
      </w:pPr>
    </w:p>
    <w:p w:rsidR="009A1605" w:rsidRPr="00C54D2E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Default="009A1605" w:rsidP="009A1605">
      <w:pPr>
        <w:pStyle w:val="a5"/>
        <w:rPr>
          <w:rFonts w:ascii="Times New Roman" w:hAnsi="Times New Roman"/>
          <w:sz w:val="24"/>
          <w:szCs w:val="24"/>
        </w:rPr>
      </w:pPr>
    </w:p>
    <w:p w:rsidR="009A1605" w:rsidRPr="00C71A37" w:rsidRDefault="009A1605" w:rsidP="009A1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1A37">
        <w:rPr>
          <w:rFonts w:ascii="Times New Roman" w:eastAsia="Times New Roman" w:hAnsi="Times New Roman" w:cs="Times New Roman"/>
          <w:b/>
          <w:sz w:val="24"/>
          <w:szCs w:val="24"/>
        </w:rPr>
        <w:t>ТЕМАТИЧЕСКИЙ ПЛАН</w:t>
      </w:r>
    </w:p>
    <w:p w:rsidR="009A1605" w:rsidRPr="00476C5D" w:rsidRDefault="009A1605" w:rsidP="009A1605">
      <w:pPr>
        <w:tabs>
          <w:tab w:val="left" w:pos="1875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3506"/>
        <w:gridCol w:w="2634"/>
        <w:gridCol w:w="2310"/>
      </w:tblGrid>
      <w:tr w:rsidR="009A1605" w:rsidRPr="00D96F46" w:rsidTr="00B9123A">
        <w:trPr>
          <w:trHeight w:val="252"/>
        </w:trPr>
        <w:tc>
          <w:tcPr>
            <w:tcW w:w="729" w:type="dxa"/>
          </w:tcPr>
          <w:p w:rsidR="009A1605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506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4D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2634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310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54D2E">
              <w:rPr>
                <w:rFonts w:ascii="Times New Roman" w:eastAsia="Times New Roman" w:hAnsi="Times New Roman"/>
                <w:b/>
                <w:sz w:val="24"/>
                <w:szCs w:val="24"/>
              </w:rPr>
              <w:t>Проекты</w:t>
            </w:r>
          </w:p>
        </w:tc>
      </w:tr>
      <w:tr w:rsidR="009A1605" w:rsidRPr="00D96F46" w:rsidTr="00B9123A">
        <w:trPr>
          <w:trHeight w:val="769"/>
        </w:trPr>
        <w:tc>
          <w:tcPr>
            <w:tcW w:w="729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54D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6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4D2E">
              <w:rPr>
                <w:rFonts w:ascii="Times New Roman" w:eastAsia="Times New Roman" w:hAnsi="Times New Roman"/>
                <w:sz w:val="24"/>
                <w:szCs w:val="24"/>
              </w:rPr>
              <w:t>Здравствуй, дорогой друг! Как работать с учебником.</w:t>
            </w:r>
          </w:p>
        </w:tc>
        <w:tc>
          <w:tcPr>
            <w:tcW w:w="2634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A1605" w:rsidRPr="00D96F46" w:rsidTr="00B9123A">
        <w:trPr>
          <w:trHeight w:val="557"/>
        </w:trPr>
        <w:tc>
          <w:tcPr>
            <w:tcW w:w="729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54D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6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4D2E">
              <w:rPr>
                <w:rFonts w:ascii="Times New Roman" w:eastAsia="Times New Roman" w:hAnsi="Times New Roman"/>
                <w:sz w:val="24"/>
                <w:szCs w:val="24"/>
              </w:rPr>
              <w:t>Человек и земля</w:t>
            </w:r>
          </w:p>
        </w:tc>
        <w:tc>
          <w:tcPr>
            <w:tcW w:w="2634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310" w:type="dxa"/>
          </w:tcPr>
          <w:p w:rsidR="009A1605" w:rsidRDefault="009A1605" w:rsidP="00B9123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1605" w:rsidRPr="00D96F46" w:rsidTr="00B9123A">
        <w:trPr>
          <w:trHeight w:val="562"/>
        </w:trPr>
        <w:tc>
          <w:tcPr>
            <w:tcW w:w="729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54D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6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4D2E">
              <w:rPr>
                <w:rFonts w:ascii="Times New Roman" w:eastAsia="Times New Roman" w:hAnsi="Times New Roman"/>
                <w:sz w:val="24"/>
                <w:szCs w:val="24"/>
              </w:rPr>
              <w:t>Человек и вода</w:t>
            </w:r>
          </w:p>
        </w:tc>
        <w:tc>
          <w:tcPr>
            <w:tcW w:w="2634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10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A1605" w:rsidRPr="00D96F46" w:rsidTr="00B9123A">
        <w:trPr>
          <w:trHeight w:val="562"/>
        </w:trPr>
        <w:tc>
          <w:tcPr>
            <w:tcW w:w="729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54D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6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4D2E">
              <w:rPr>
                <w:rFonts w:ascii="Times New Roman" w:eastAsia="Times New Roman" w:hAnsi="Times New Roman"/>
                <w:sz w:val="24"/>
                <w:szCs w:val="24"/>
              </w:rPr>
              <w:t>Человек и воздух</w:t>
            </w:r>
          </w:p>
        </w:tc>
        <w:tc>
          <w:tcPr>
            <w:tcW w:w="2634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10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A1605" w:rsidRPr="00D96F46" w:rsidTr="00B9123A">
        <w:trPr>
          <w:trHeight w:val="562"/>
        </w:trPr>
        <w:tc>
          <w:tcPr>
            <w:tcW w:w="729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54D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6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4D2E">
              <w:rPr>
                <w:rFonts w:ascii="Times New Roman" w:eastAsia="Times New Roman" w:hAnsi="Times New Roman"/>
                <w:sz w:val="24"/>
                <w:szCs w:val="24"/>
              </w:rPr>
              <w:t>Человек и информация</w:t>
            </w:r>
          </w:p>
        </w:tc>
        <w:tc>
          <w:tcPr>
            <w:tcW w:w="2634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10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A1605" w:rsidRPr="00D96F46" w:rsidTr="00B9123A">
        <w:trPr>
          <w:trHeight w:val="562"/>
        </w:trPr>
        <w:tc>
          <w:tcPr>
            <w:tcW w:w="729" w:type="dxa"/>
          </w:tcPr>
          <w:p w:rsidR="009A1605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6" w:type="dxa"/>
          </w:tcPr>
          <w:p w:rsidR="009A1605" w:rsidRPr="00543CBF" w:rsidRDefault="009A1605" w:rsidP="00B9123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</w:t>
            </w:r>
          </w:p>
        </w:tc>
        <w:tc>
          <w:tcPr>
            <w:tcW w:w="2634" w:type="dxa"/>
          </w:tcPr>
          <w:p w:rsidR="009A1605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9A1605" w:rsidRPr="00D96F46" w:rsidTr="00B9123A">
        <w:trPr>
          <w:trHeight w:val="268"/>
        </w:trPr>
        <w:tc>
          <w:tcPr>
            <w:tcW w:w="4235" w:type="dxa"/>
            <w:gridSpan w:val="2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54D2E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634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10" w:type="dxa"/>
          </w:tcPr>
          <w:p w:rsidR="009A1605" w:rsidRPr="00C54D2E" w:rsidRDefault="009A1605" w:rsidP="00B9123A">
            <w:pPr>
              <w:pStyle w:val="a5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</w:tr>
    </w:tbl>
    <w:p w:rsidR="009A1605" w:rsidRPr="009B4992" w:rsidRDefault="009A1605" w:rsidP="009A1605">
      <w:pPr>
        <w:jc w:val="center"/>
      </w:pPr>
      <w:r w:rsidRPr="002C3E1F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tbl>
      <w:tblPr>
        <w:tblpPr w:leftFromText="180" w:rightFromText="180" w:vertAnchor="text" w:horzAnchor="margin" w:tblpX="-318" w:tblpY="7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521"/>
        <w:gridCol w:w="992"/>
        <w:gridCol w:w="1346"/>
        <w:gridCol w:w="1347"/>
      </w:tblGrid>
      <w:tr w:rsidR="009A1605" w:rsidRPr="00245D51" w:rsidTr="00B9123A">
        <w:trPr>
          <w:trHeight w:val="418"/>
        </w:trPr>
        <w:tc>
          <w:tcPr>
            <w:tcW w:w="675" w:type="dxa"/>
            <w:vMerge w:val="restart"/>
            <w:vAlign w:val="center"/>
          </w:tcPr>
          <w:p w:rsidR="009A1605" w:rsidRPr="00245D51" w:rsidRDefault="009A1605" w:rsidP="00B9123A">
            <w:pPr>
              <w:pStyle w:val="1"/>
              <w:jc w:val="center"/>
              <w:rPr>
                <w:b/>
              </w:rPr>
            </w:pPr>
            <w:r w:rsidRPr="00245D51">
              <w:rPr>
                <w:b/>
              </w:rPr>
              <w:t>№</w:t>
            </w:r>
          </w:p>
          <w:p w:rsidR="009A1605" w:rsidRPr="00245D51" w:rsidRDefault="009A1605" w:rsidP="00B9123A">
            <w:pPr>
              <w:pStyle w:val="1"/>
              <w:jc w:val="center"/>
              <w:rPr>
                <w:b/>
              </w:rPr>
            </w:pPr>
            <w:r w:rsidRPr="00245D51">
              <w:rPr>
                <w:b/>
              </w:rPr>
              <w:t>п/п</w:t>
            </w:r>
          </w:p>
        </w:tc>
        <w:tc>
          <w:tcPr>
            <w:tcW w:w="6521" w:type="dxa"/>
            <w:vMerge w:val="restart"/>
            <w:vAlign w:val="center"/>
          </w:tcPr>
          <w:p w:rsidR="009A1605" w:rsidRPr="00245D51" w:rsidRDefault="009A1605" w:rsidP="00B9123A">
            <w:pPr>
              <w:pStyle w:val="1"/>
              <w:jc w:val="center"/>
              <w:rPr>
                <w:b/>
              </w:rPr>
            </w:pPr>
            <w:proofErr w:type="spellStart"/>
            <w:r w:rsidRPr="00245D51">
              <w:rPr>
                <w:b/>
              </w:rPr>
              <w:t>Тема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9A1605" w:rsidRPr="00245D51" w:rsidRDefault="009A1605" w:rsidP="00B9123A">
            <w:pPr>
              <w:pStyle w:val="1"/>
              <w:jc w:val="center"/>
              <w:rPr>
                <w:b/>
              </w:rPr>
            </w:pPr>
            <w:proofErr w:type="spellStart"/>
            <w:r w:rsidRPr="00245D51">
              <w:rPr>
                <w:b/>
              </w:rPr>
              <w:t>Кол-во</w:t>
            </w:r>
            <w:proofErr w:type="spellEnd"/>
            <w:r w:rsidRPr="00245D51">
              <w:rPr>
                <w:b/>
              </w:rPr>
              <w:t xml:space="preserve"> </w:t>
            </w:r>
            <w:proofErr w:type="spellStart"/>
            <w:r w:rsidRPr="00245D51">
              <w:rPr>
                <w:b/>
              </w:rPr>
              <w:t>часов</w:t>
            </w:r>
            <w:proofErr w:type="spellEnd"/>
          </w:p>
        </w:tc>
        <w:tc>
          <w:tcPr>
            <w:tcW w:w="2693" w:type="dxa"/>
            <w:gridSpan w:val="2"/>
          </w:tcPr>
          <w:p w:rsidR="009A1605" w:rsidRPr="00245D51" w:rsidRDefault="009A1605" w:rsidP="00B9123A">
            <w:pPr>
              <w:pStyle w:val="1"/>
              <w:jc w:val="center"/>
              <w:rPr>
                <w:b/>
                <w:lang w:val="ru-RU"/>
              </w:rPr>
            </w:pPr>
            <w:r w:rsidRPr="00245D51">
              <w:rPr>
                <w:b/>
                <w:lang w:val="ru-RU"/>
              </w:rPr>
              <w:t>Дата</w:t>
            </w:r>
          </w:p>
        </w:tc>
      </w:tr>
      <w:tr w:rsidR="009A1605" w:rsidRPr="00245D51" w:rsidTr="00B9123A">
        <w:trPr>
          <w:trHeight w:val="332"/>
        </w:trPr>
        <w:tc>
          <w:tcPr>
            <w:tcW w:w="675" w:type="dxa"/>
            <w:vMerge/>
            <w:vAlign w:val="center"/>
          </w:tcPr>
          <w:p w:rsidR="009A1605" w:rsidRPr="00245D51" w:rsidRDefault="009A1605" w:rsidP="00B9123A">
            <w:pPr>
              <w:pStyle w:val="1"/>
              <w:jc w:val="center"/>
              <w:rPr>
                <w:b/>
              </w:rPr>
            </w:pPr>
          </w:p>
        </w:tc>
        <w:tc>
          <w:tcPr>
            <w:tcW w:w="6521" w:type="dxa"/>
            <w:vMerge/>
            <w:vAlign w:val="center"/>
          </w:tcPr>
          <w:p w:rsidR="009A1605" w:rsidRPr="00245D51" w:rsidRDefault="009A1605" w:rsidP="00B9123A">
            <w:pPr>
              <w:pStyle w:val="1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9A1605" w:rsidRPr="00245D51" w:rsidRDefault="009A1605" w:rsidP="00B9123A">
            <w:pPr>
              <w:pStyle w:val="1"/>
              <w:jc w:val="center"/>
              <w:rPr>
                <w:b/>
                <w:kern w:val="28"/>
              </w:rPr>
            </w:pPr>
          </w:p>
        </w:tc>
        <w:tc>
          <w:tcPr>
            <w:tcW w:w="1346" w:type="dxa"/>
            <w:tcBorders>
              <w:top w:val="nil"/>
            </w:tcBorders>
          </w:tcPr>
          <w:p w:rsidR="009A1605" w:rsidRPr="00245D51" w:rsidRDefault="009A1605" w:rsidP="00B9123A">
            <w:pPr>
              <w:pStyle w:val="1"/>
              <w:jc w:val="center"/>
              <w:rPr>
                <w:b/>
                <w:kern w:val="28"/>
                <w:lang w:val="ru-RU"/>
              </w:rPr>
            </w:pPr>
            <w:r w:rsidRPr="00245D51">
              <w:rPr>
                <w:b/>
                <w:kern w:val="28"/>
                <w:lang w:val="ru-RU"/>
              </w:rPr>
              <w:t>план</w:t>
            </w:r>
          </w:p>
        </w:tc>
        <w:tc>
          <w:tcPr>
            <w:tcW w:w="1347" w:type="dxa"/>
            <w:tcBorders>
              <w:top w:val="nil"/>
            </w:tcBorders>
          </w:tcPr>
          <w:p w:rsidR="009A1605" w:rsidRPr="00245D51" w:rsidRDefault="009A1605" w:rsidP="00B9123A">
            <w:pPr>
              <w:pStyle w:val="1"/>
              <w:jc w:val="center"/>
              <w:rPr>
                <w:b/>
                <w:kern w:val="28"/>
                <w:lang w:val="ru-RU"/>
              </w:rPr>
            </w:pPr>
            <w:r w:rsidRPr="00245D51">
              <w:rPr>
                <w:b/>
                <w:kern w:val="28"/>
                <w:lang w:val="ru-RU"/>
              </w:rPr>
              <w:t>факт</w:t>
            </w:r>
          </w:p>
        </w:tc>
      </w:tr>
      <w:tr w:rsidR="009A1605" w:rsidRPr="00245D51" w:rsidTr="00B9123A">
        <w:tc>
          <w:tcPr>
            <w:tcW w:w="10881" w:type="dxa"/>
            <w:gridSpan w:val="5"/>
          </w:tcPr>
          <w:p w:rsidR="009A1605" w:rsidRPr="00245D51" w:rsidRDefault="009A1605" w:rsidP="00B9123A">
            <w:pPr>
              <w:pStyle w:val="1"/>
              <w:jc w:val="center"/>
              <w:rPr>
                <w:b/>
                <w:lang w:val="ru-RU"/>
              </w:rPr>
            </w:pPr>
            <w:r w:rsidRPr="00245D51">
              <w:rPr>
                <w:b/>
                <w:lang w:val="ru-RU"/>
              </w:rPr>
              <w:t>Здравствуй, дорогой друг!</w:t>
            </w:r>
            <w:r w:rsidRPr="00245D51">
              <w:rPr>
                <w:lang w:val="ru-RU"/>
              </w:rPr>
              <w:t xml:space="preserve"> </w:t>
            </w:r>
            <w:r w:rsidRPr="00245D51">
              <w:rPr>
                <w:b/>
                <w:lang w:val="ru-RU"/>
              </w:rPr>
              <w:t>Как работать с учебником 1ч</w:t>
            </w: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 w:rsidRPr="00245D51">
              <w:t>1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Как работать с учебником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10881" w:type="dxa"/>
            <w:gridSpan w:val="5"/>
          </w:tcPr>
          <w:p w:rsidR="009A1605" w:rsidRPr="00245D51" w:rsidRDefault="009A1605" w:rsidP="00B9123A">
            <w:pPr>
              <w:pStyle w:val="1"/>
              <w:jc w:val="center"/>
            </w:pPr>
            <w:proofErr w:type="spellStart"/>
            <w:r w:rsidRPr="00245D51">
              <w:rPr>
                <w:b/>
              </w:rPr>
              <w:t>Человек</w:t>
            </w:r>
            <w:proofErr w:type="spellEnd"/>
            <w:r w:rsidRPr="00245D51">
              <w:rPr>
                <w:b/>
              </w:rPr>
              <w:t xml:space="preserve"> и </w:t>
            </w:r>
            <w:proofErr w:type="spellStart"/>
            <w:r w:rsidRPr="00245D51">
              <w:rPr>
                <w:b/>
              </w:rPr>
              <w:t>земля</w:t>
            </w:r>
            <w:proofErr w:type="spellEnd"/>
            <w:r w:rsidRPr="00245D51">
              <w:rPr>
                <w:b/>
              </w:rPr>
              <w:t xml:space="preserve"> 2</w:t>
            </w:r>
            <w:r>
              <w:rPr>
                <w:b/>
                <w:lang w:val="ru-RU"/>
              </w:rPr>
              <w:t>3</w:t>
            </w:r>
            <w:r w:rsidRPr="00245D51">
              <w:rPr>
                <w:b/>
              </w:rPr>
              <w:t>ч</w:t>
            </w: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 w:rsidRPr="00245D51">
              <w:t>2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Вагоностроительный завод. «Модель вагона», «Пассажирский вагон»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 w:rsidRPr="00245D51">
              <w:t>3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Вагоностроительный завод. Цистерна.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 w:rsidRPr="00245D51">
              <w:t>4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Полезные ископаемые.  «Буровая вышка»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 w:rsidRPr="00245D51">
              <w:t>5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Полезные ископаемые.    «Малахитовая шкатулка»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6.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Автомобильный завод.  «КамАЗ»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 w:rsidRPr="00245D51">
              <w:t>7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Автомобильный завод.   «Кузов грузовика». Сборка самосвала.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 w:rsidRPr="00245D51">
              <w:t>8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Монетный двор. Изделие «Стороны медали»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9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Монетный двор. Проект «Медаль» 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10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Фаянсовый завод. «Основа для вазы»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11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Фаянсовый завод.  «Ваза»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9B4992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12-13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Швейная фабрика. «Прихватка» </w:t>
            </w:r>
          </w:p>
        </w:tc>
        <w:tc>
          <w:tcPr>
            <w:tcW w:w="992" w:type="dxa"/>
          </w:tcPr>
          <w:p w:rsidR="009A1605" w:rsidRPr="0010460B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9B4992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Швейная фабрика. «Новогодняя игрушка».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9B4992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15-16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Швейная фабрика. «Птичка»</w:t>
            </w:r>
          </w:p>
        </w:tc>
        <w:tc>
          <w:tcPr>
            <w:tcW w:w="992" w:type="dxa"/>
          </w:tcPr>
          <w:p w:rsidR="009A1605" w:rsidRPr="0010460B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9B4992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Обувная фабрика. «Модель детской летней обуви»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9B4992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Обувная фабрика. «Модель детской летней обуви»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  <w:tcBorders>
              <w:top w:val="nil"/>
            </w:tcBorders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6521" w:type="dxa"/>
            <w:tcBorders>
              <w:top w:val="nil"/>
            </w:tcBorders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Деревообрабатывающее производство. «Лесенка-опора для растений»</w:t>
            </w:r>
          </w:p>
        </w:tc>
        <w:tc>
          <w:tcPr>
            <w:tcW w:w="992" w:type="dxa"/>
            <w:tcBorders>
              <w:top w:val="nil"/>
            </w:tcBorders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  <w:tcBorders>
              <w:top w:val="nil"/>
            </w:tcBorders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nil"/>
            </w:tcBorders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Деревообрабатывающее производство. «Лесенка-опора для растений»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Кондитерская фабрика. «Шоколадное печенье»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Бытовая техника. «Настольная лампа»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Бытовая техника. «Абажур»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Тепличное хозяйство «Цветы для школьной клумбы»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10881" w:type="dxa"/>
            <w:gridSpan w:val="5"/>
            <w:vAlign w:val="center"/>
          </w:tcPr>
          <w:p w:rsidR="009A1605" w:rsidRPr="00245D51" w:rsidRDefault="009A1605" w:rsidP="00B9123A">
            <w:pPr>
              <w:pStyle w:val="1"/>
              <w:jc w:val="center"/>
            </w:pPr>
            <w:proofErr w:type="spellStart"/>
            <w:r w:rsidRPr="00245D51">
              <w:rPr>
                <w:b/>
              </w:rPr>
              <w:t>Человек</w:t>
            </w:r>
            <w:proofErr w:type="spellEnd"/>
            <w:r w:rsidRPr="00245D51">
              <w:rPr>
                <w:b/>
              </w:rPr>
              <w:t xml:space="preserve"> и </w:t>
            </w:r>
            <w:proofErr w:type="spellStart"/>
            <w:r w:rsidRPr="00245D51">
              <w:rPr>
                <w:b/>
              </w:rPr>
              <w:t>вода</w:t>
            </w:r>
            <w:proofErr w:type="spellEnd"/>
            <w:r w:rsidRPr="00245D51">
              <w:rPr>
                <w:b/>
              </w:rPr>
              <w:t xml:space="preserve"> 3ч</w:t>
            </w: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Водоканал. «Фильтр для очистки воды»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Порт. «Канатная лестница»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Узелковое плетение.  «Браслет»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10881" w:type="dxa"/>
            <w:gridSpan w:val="5"/>
            <w:vAlign w:val="center"/>
          </w:tcPr>
          <w:p w:rsidR="009A1605" w:rsidRPr="00245D51" w:rsidRDefault="009A1605" w:rsidP="00B9123A">
            <w:pPr>
              <w:pStyle w:val="1"/>
              <w:jc w:val="center"/>
            </w:pPr>
            <w:proofErr w:type="spellStart"/>
            <w:r w:rsidRPr="00245D51">
              <w:rPr>
                <w:b/>
              </w:rPr>
              <w:t>Человек</w:t>
            </w:r>
            <w:proofErr w:type="spellEnd"/>
            <w:r w:rsidRPr="00245D51">
              <w:rPr>
                <w:b/>
              </w:rPr>
              <w:t xml:space="preserve"> и </w:t>
            </w:r>
            <w:proofErr w:type="spellStart"/>
            <w:r w:rsidRPr="00245D51">
              <w:rPr>
                <w:b/>
              </w:rPr>
              <w:t>воздух</w:t>
            </w:r>
            <w:proofErr w:type="spellEnd"/>
            <w:r>
              <w:rPr>
                <w:b/>
                <w:lang w:val="ru-RU"/>
              </w:rPr>
              <w:t xml:space="preserve"> 3</w:t>
            </w:r>
            <w:r w:rsidRPr="00245D51">
              <w:rPr>
                <w:b/>
              </w:rPr>
              <w:t>ч</w:t>
            </w: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Самолетостроение и ракетостроение. «Самолёт», 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Самолетостроение и ракетостроение.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Ракета-носитель.</w:t>
            </w:r>
          </w:p>
        </w:tc>
        <w:tc>
          <w:tcPr>
            <w:tcW w:w="992" w:type="dxa"/>
          </w:tcPr>
          <w:p w:rsidR="009A1605" w:rsidRPr="0010460B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10460B" w:rsidRDefault="009A1605" w:rsidP="00B9123A">
            <w:pPr>
              <w:pStyle w:val="1"/>
              <w:rPr>
                <w:lang w:val="ru-RU"/>
              </w:rPr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Летательный аппарат. Изделие «Воздушный змей»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10881" w:type="dxa"/>
            <w:gridSpan w:val="5"/>
            <w:vAlign w:val="center"/>
          </w:tcPr>
          <w:p w:rsidR="009A1605" w:rsidRPr="00245D51" w:rsidRDefault="009A1605" w:rsidP="00B9123A">
            <w:pPr>
              <w:pStyle w:val="1"/>
              <w:jc w:val="center"/>
            </w:pPr>
            <w:proofErr w:type="spellStart"/>
            <w:r w:rsidRPr="00245D51">
              <w:rPr>
                <w:b/>
              </w:rPr>
              <w:t>Человек</w:t>
            </w:r>
            <w:proofErr w:type="spellEnd"/>
            <w:r w:rsidRPr="00245D51">
              <w:rPr>
                <w:b/>
              </w:rPr>
              <w:t xml:space="preserve"> и </w:t>
            </w:r>
            <w:proofErr w:type="spellStart"/>
            <w:r w:rsidRPr="00245D51">
              <w:rPr>
                <w:b/>
              </w:rPr>
              <w:t>информация</w:t>
            </w:r>
            <w:proofErr w:type="spellEnd"/>
            <w:r w:rsidRPr="00245D51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3</w:t>
            </w:r>
            <w:r w:rsidRPr="00245D51">
              <w:rPr>
                <w:b/>
              </w:rPr>
              <w:t xml:space="preserve"> ч</w:t>
            </w: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титульного листа. Изделие «Титульный лист», «Таблица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содержания книги. Практическая работа «Содержание»</w:t>
            </w:r>
          </w:p>
        </w:tc>
        <w:tc>
          <w:tcPr>
            <w:tcW w:w="992" w:type="dxa"/>
          </w:tcPr>
          <w:p w:rsidR="009A1605" w:rsidRPr="0010460B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10460B" w:rsidRDefault="009A1605" w:rsidP="00B9123A">
            <w:pPr>
              <w:pStyle w:val="1"/>
              <w:rPr>
                <w:lang w:val="ru-RU"/>
              </w:rPr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6521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4A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Переплётные работы. Изделие: Книга «Дневник путешественника»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14AD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  <w:tr w:rsidR="009A1605" w:rsidRPr="00245D51" w:rsidTr="00B9123A">
        <w:tc>
          <w:tcPr>
            <w:tcW w:w="675" w:type="dxa"/>
          </w:tcPr>
          <w:p w:rsidR="009A1605" w:rsidRPr="00245D51" w:rsidRDefault="009A1605" w:rsidP="00B9123A">
            <w:pPr>
              <w:pStyle w:val="1"/>
              <w:jc w:val="center"/>
              <w:rPr>
                <w:lang w:val="ru-RU"/>
              </w:rPr>
            </w:pPr>
            <w:r w:rsidRPr="00245D51">
              <w:rPr>
                <w:lang w:val="ru-RU"/>
              </w:rPr>
              <w:lastRenderedPageBreak/>
              <w:t>34</w:t>
            </w:r>
          </w:p>
        </w:tc>
        <w:tc>
          <w:tcPr>
            <w:tcW w:w="6521" w:type="dxa"/>
          </w:tcPr>
          <w:p w:rsidR="009A1605" w:rsidRPr="00245D51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D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992" w:type="dxa"/>
          </w:tcPr>
          <w:p w:rsidR="009A1605" w:rsidRPr="00245D51" w:rsidRDefault="009A1605" w:rsidP="00B9123A">
            <w:pPr>
              <w:pStyle w:val="1"/>
              <w:jc w:val="center"/>
            </w:pPr>
            <w:r w:rsidRPr="00245D51">
              <w:t>1</w:t>
            </w:r>
          </w:p>
        </w:tc>
        <w:tc>
          <w:tcPr>
            <w:tcW w:w="1346" w:type="dxa"/>
          </w:tcPr>
          <w:p w:rsidR="009A1605" w:rsidRPr="00245D51" w:rsidRDefault="009A1605" w:rsidP="00B9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A1605" w:rsidRPr="00245D51" w:rsidRDefault="009A1605" w:rsidP="00B9123A">
            <w:pPr>
              <w:pStyle w:val="1"/>
            </w:pPr>
          </w:p>
        </w:tc>
      </w:tr>
    </w:tbl>
    <w:p w:rsidR="009734AB" w:rsidRDefault="00D84D1A"/>
    <w:sectPr w:rsidR="00973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a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5770CD"/>
    <w:multiLevelType w:val="hybridMultilevel"/>
    <w:tmpl w:val="EDA45150"/>
    <w:lvl w:ilvl="0" w:tplc="449C8F68">
      <w:start w:val="1"/>
      <w:numFmt w:val="upperRoman"/>
      <w:pStyle w:val="21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605"/>
    <w:rsid w:val="009A1605"/>
    <w:rsid w:val="009A5735"/>
    <w:rsid w:val="00D84D1A"/>
    <w:rsid w:val="00E9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94A29"/>
  <w15:chartTrackingRefBased/>
  <w15:docId w15:val="{E479F834-7A91-4FD0-BD18-59B7EDF3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A1605"/>
    <w:pPr>
      <w:spacing w:after="200" w:line="276" w:lineRule="auto"/>
    </w:pPr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9A1605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uiPriority w:val="1"/>
    <w:qFormat/>
    <w:rsid w:val="009A160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basedOn w:val="a0"/>
    <w:qFormat/>
    <w:rsid w:val="009A1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a6">
    <w:name w:val="Основной"/>
    <w:basedOn w:val="a0"/>
    <w:link w:val="a7"/>
    <w:rsid w:val="009A1605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7">
    <w:name w:val="Основной Знак"/>
    <w:link w:val="a6"/>
    <w:rsid w:val="009A1605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4">
    <w:name w:val="Заг 4"/>
    <w:basedOn w:val="a0"/>
    <w:rsid w:val="009A1605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</w:rPr>
  </w:style>
  <w:style w:type="paragraph" w:customStyle="1" w:styleId="a8">
    <w:name w:val="Курсив"/>
    <w:basedOn w:val="a6"/>
    <w:rsid w:val="009A1605"/>
    <w:rPr>
      <w:i/>
      <w:iCs/>
    </w:rPr>
  </w:style>
  <w:style w:type="character" w:customStyle="1" w:styleId="Zag11">
    <w:name w:val="Zag_11"/>
    <w:rsid w:val="009A1605"/>
    <w:rPr>
      <w:color w:val="000000"/>
      <w:w w:val="100"/>
    </w:rPr>
  </w:style>
  <w:style w:type="paragraph" w:styleId="a">
    <w:name w:val="Subtitle"/>
    <w:basedOn w:val="a0"/>
    <w:next w:val="a0"/>
    <w:link w:val="a9"/>
    <w:qFormat/>
    <w:rsid w:val="009A1605"/>
    <w:pPr>
      <w:numPr>
        <w:numId w:val="2"/>
      </w:numPr>
      <w:spacing w:after="0" w:line="360" w:lineRule="auto"/>
      <w:ind w:firstLine="0"/>
      <w:outlineLvl w:val="1"/>
    </w:pPr>
    <w:rPr>
      <w:rFonts w:ascii="Times New Roman" w:eastAsia="MS Gothic" w:hAnsi="Times New Roman" w:cs="Times New Roman"/>
      <w:b/>
      <w:sz w:val="28"/>
      <w:szCs w:val="24"/>
    </w:rPr>
  </w:style>
  <w:style w:type="character" w:customStyle="1" w:styleId="a9">
    <w:name w:val="Подзаголовок Знак"/>
    <w:basedOn w:val="a1"/>
    <w:link w:val="a"/>
    <w:rsid w:val="009A1605"/>
    <w:rPr>
      <w:rFonts w:ascii="Times New Roman" w:eastAsia="MS Gothic" w:hAnsi="Times New Roman" w:cs="Times New Roman"/>
      <w:b/>
      <w:sz w:val="28"/>
      <w:szCs w:val="24"/>
      <w:lang w:eastAsia="ru-RU"/>
    </w:rPr>
  </w:style>
  <w:style w:type="paragraph" w:customStyle="1" w:styleId="21">
    <w:name w:val="Средняя сетка 21"/>
    <w:basedOn w:val="a0"/>
    <w:uiPriority w:val="1"/>
    <w:qFormat/>
    <w:rsid w:val="009A1605"/>
    <w:pPr>
      <w:numPr>
        <w:numId w:val="1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Zag3">
    <w:name w:val="Zag_3"/>
    <w:basedOn w:val="a0"/>
    <w:uiPriority w:val="99"/>
    <w:rsid w:val="009A1605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/>
    </w:rPr>
  </w:style>
  <w:style w:type="paragraph" w:styleId="aa">
    <w:name w:val="Balloon Text"/>
    <w:basedOn w:val="a0"/>
    <w:link w:val="ab"/>
    <w:uiPriority w:val="99"/>
    <w:semiHidden/>
    <w:unhideWhenUsed/>
    <w:rsid w:val="009A1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9A160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3010</Words>
  <Characters>17158</Characters>
  <Application>Microsoft Office Word</Application>
  <DocSecurity>0</DocSecurity>
  <Lines>142</Lines>
  <Paragraphs>40</Paragraphs>
  <ScaleCrop>false</ScaleCrop>
  <Company/>
  <LinksUpToDate>false</LinksUpToDate>
  <CharactersWithSpaces>20128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2018-09-17T14:15:00Z</cp:lastPrinted>
  <dcterms:created xsi:type="dcterms:W3CDTF">2018-09-17T14:09:00Z</dcterms:created>
  <dcterms:modified xsi:type="dcterms:W3CDTF">2018-09-19T12:36:00Z</dcterms:modified>
</cp:coreProperties>
</file>